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971" w:rsidRPr="002E61D8" w:rsidRDefault="00AC3971" w:rsidP="00AC3971">
      <w:pPr>
        <w:pStyle w:val="Default"/>
        <w:pBdr>
          <w:bottom w:val="single" w:sz="12" w:space="1" w:color="auto"/>
        </w:pBdr>
        <w:rPr>
          <w:rFonts w:ascii="Times New Roman" w:hAnsi="Times New Roman" w:cs="Times New Roman"/>
          <w:b/>
          <w:bCs/>
          <w:sz w:val="32"/>
          <w:szCs w:val="32"/>
          <w:lang w:val="en-US"/>
        </w:rPr>
      </w:pPr>
    </w:p>
    <w:p w:rsidR="00AC3971" w:rsidRDefault="00D720D1" w:rsidP="00AC3971">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2181225</wp:posOffset>
            </wp:positionH>
            <wp:positionV relativeFrom="paragraph">
              <wp:posOffset>144145</wp:posOffset>
            </wp:positionV>
            <wp:extent cx="1323975" cy="1123950"/>
            <wp:effectExtent l="19050" t="0" r="952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23975" cy="1123950"/>
                    </a:xfrm>
                    <a:prstGeom prst="rect">
                      <a:avLst/>
                    </a:prstGeom>
                    <a:solidFill>
                      <a:srgbClr val="FFFFFF"/>
                    </a:solidFill>
                    <a:ln w="9525">
                      <a:noFill/>
                      <a:miter lim="800000"/>
                      <a:headEnd/>
                      <a:tailEnd/>
                    </a:ln>
                  </pic:spPr>
                </pic:pic>
              </a:graphicData>
            </a:graphic>
          </wp:anchor>
        </w:drawing>
      </w:r>
    </w:p>
    <w:p w:rsidR="00AC3971" w:rsidRPr="00152D29" w:rsidRDefault="00AC3971" w:rsidP="00AC3971">
      <w:pPr>
        <w:pStyle w:val="Default"/>
        <w:jc w:val="center"/>
        <w:rPr>
          <w:rFonts w:ascii="Times New Roman" w:hAnsi="Times New Roman" w:cs="Times New Roman"/>
          <w:b/>
          <w:bCs/>
          <w:sz w:val="32"/>
          <w:szCs w:val="32"/>
          <w:lang w:val="sr-Cyrl-CS"/>
        </w:rPr>
      </w:pPr>
    </w:p>
    <w:p w:rsidR="00AC3971" w:rsidRPr="00152D29" w:rsidRDefault="00AC3971" w:rsidP="00AC3971">
      <w:pPr>
        <w:pStyle w:val="Default"/>
        <w:jc w:val="center"/>
        <w:rPr>
          <w:rFonts w:ascii="Times New Roman" w:hAnsi="Times New Roman" w:cs="Times New Roman"/>
          <w:b/>
          <w:bCs/>
          <w:sz w:val="32"/>
          <w:szCs w:val="32"/>
          <w:lang w:val="sr-Cyrl-CS"/>
        </w:rPr>
      </w:pPr>
    </w:p>
    <w:p w:rsidR="00AC3971" w:rsidRDefault="00AC3971" w:rsidP="00AC3971">
      <w:pPr>
        <w:pStyle w:val="Default"/>
        <w:jc w:val="center"/>
        <w:rPr>
          <w:rFonts w:ascii="Times New Roman" w:hAnsi="Times New Roman" w:cs="Times New Roman"/>
          <w:b/>
          <w:bCs/>
          <w:sz w:val="32"/>
          <w:szCs w:val="32"/>
          <w:lang w:val="sr-Cyrl-CS"/>
        </w:rPr>
      </w:pPr>
    </w:p>
    <w:p w:rsidR="00AC3971" w:rsidRPr="000C532E" w:rsidRDefault="00AC3971" w:rsidP="00AC3971">
      <w:pPr>
        <w:pStyle w:val="Default"/>
        <w:jc w:val="center"/>
        <w:rPr>
          <w:rFonts w:ascii="Times New Roman" w:hAnsi="Times New Roman" w:cs="Times New Roman"/>
          <w:b/>
          <w:bCs/>
          <w:sz w:val="32"/>
          <w:szCs w:val="32"/>
          <w:lang w:val="sr-Cyrl-CS"/>
        </w:rPr>
      </w:pPr>
    </w:p>
    <w:p w:rsidR="00AC3971" w:rsidRPr="00646C0E" w:rsidRDefault="00AC3971" w:rsidP="00AC3971">
      <w:pPr>
        <w:pStyle w:val="Default"/>
        <w:jc w:val="center"/>
        <w:rPr>
          <w:rFonts w:ascii="Times New Roman" w:hAnsi="Times New Roman" w:cs="Times New Roman"/>
          <w:b/>
          <w:bCs/>
          <w:sz w:val="32"/>
          <w:szCs w:val="32"/>
        </w:rPr>
      </w:pPr>
    </w:p>
    <w:p w:rsidR="00AC3971" w:rsidRPr="001835C0" w:rsidRDefault="00AC3971" w:rsidP="00AC3971">
      <w:pPr>
        <w:pStyle w:val="Default"/>
        <w:jc w:val="center"/>
        <w:rPr>
          <w:b/>
          <w:bCs/>
          <w:sz w:val="36"/>
          <w:szCs w:val="36"/>
          <w:lang w:val="sr-Cyrl-CS"/>
        </w:rPr>
      </w:pPr>
      <w:r w:rsidRPr="001835C0">
        <w:rPr>
          <w:b/>
          <w:bCs/>
          <w:sz w:val="36"/>
          <w:szCs w:val="36"/>
          <w:lang w:val="sr-Cyrl-CS"/>
        </w:rPr>
        <w:t>РЕПУБЛИКА СРБИЈА</w:t>
      </w:r>
    </w:p>
    <w:p w:rsidR="00AC3971" w:rsidRPr="001835C0" w:rsidRDefault="00AC3971" w:rsidP="00AC3971">
      <w:pPr>
        <w:pStyle w:val="Default"/>
        <w:tabs>
          <w:tab w:val="left" w:pos="3240"/>
        </w:tabs>
        <w:jc w:val="center"/>
        <w:rPr>
          <w:b/>
          <w:bCs/>
          <w:sz w:val="36"/>
          <w:szCs w:val="36"/>
          <w:lang w:val="sr-Cyrl-CS"/>
        </w:rPr>
      </w:pPr>
      <w:r w:rsidRPr="001835C0">
        <w:rPr>
          <w:b/>
          <w:bCs/>
          <w:sz w:val="36"/>
          <w:szCs w:val="36"/>
          <w:lang w:val="sr-Cyrl-CS"/>
        </w:rPr>
        <w:t>ОПШТИНА БАТОЧИНА</w:t>
      </w:r>
    </w:p>
    <w:p w:rsidR="00AC3971" w:rsidRPr="0018705E" w:rsidRDefault="0018705E" w:rsidP="00AC3971">
      <w:pPr>
        <w:pStyle w:val="Default"/>
        <w:jc w:val="center"/>
        <w:rPr>
          <w:b/>
          <w:bCs/>
          <w:sz w:val="36"/>
          <w:szCs w:val="36"/>
          <w:lang w:val="sr-Cyrl-CS"/>
        </w:rPr>
      </w:pPr>
      <w:r w:rsidRPr="0018705E">
        <w:rPr>
          <w:b/>
          <w:bCs/>
          <w:sz w:val="36"/>
          <w:szCs w:val="36"/>
          <w:lang w:val="sr-Cyrl-CS"/>
        </w:rPr>
        <w:t>ОПШТИНСКА УПРАВА</w:t>
      </w:r>
    </w:p>
    <w:p w:rsidR="00AC3971" w:rsidRPr="001835C0" w:rsidRDefault="00AC3971" w:rsidP="00AC3971">
      <w:pPr>
        <w:pStyle w:val="Default"/>
        <w:jc w:val="center"/>
        <w:rPr>
          <w:b/>
          <w:bCs/>
          <w:sz w:val="32"/>
          <w:szCs w:val="32"/>
          <w:lang w:val="sr-Cyrl-CS"/>
        </w:rPr>
      </w:pPr>
    </w:p>
    <w:p w:rsidR="00AC3971" w:rsidRPr="001835C0" w:rsidRDefault="00AC3971" w:rsidP="00AC3971">
      <w:pPr>
        <w:pStyle w:val="Default"/>
        <w:jc w:val="center"/>
        <w:rPr>
          <w:b/>
          <w:bCs/>
          <w:sz w:val="32"/>
          <w:szCs w:val="32"/>
          <w:lang w:val="sr-Cyrl-CS"/>
        </w:rPr>
      </w:pPr>
    </w:p>
    <w:p w:rsidR="00AC3971" w:rsidRPr="001835C0" w:rsidRDefault="00AC3971" w:rsidP="00AC3971">
      <w:pPr>
        <w:pStyle w:val="Default"/>
        <w:jc w:val="center"/>
        <w:rPr>
          <w:b/>
          <w:bCs/>
          <w:sz w:val="32"/>
          <w:szCs w:val="32"/>
          <w:lang w:val="sr-Cyrl-CS"/>
        </w:rPr>
      </w:pPr>
    </w:p>
    <w:p w:rsidR="00AC3971" w:rsidRPr="001835C0" w:rsidRDefault="00AC3971" w:rsidP="00AC3971">
      <w:pPr>
        <w:pStyle w:val="Default"/>
        <w:jc w:val="center"/>
        <w:rPr>
          <w:b/>
          <w:bCs/>
          <w:sz w:val="32"/>
          <w:szCs w:val="32"/>
          <w:lang w:val="sr-Cyrl-CS"/>
        </w:rPr>
      </w:pPr>
    </w:p>
    <w:p w:rsidR="00A03758" w:rsidRDefault="00AC3971" w:rsidP="00AC3971">
      <w:pPr>
        <w:pStyle w:val="Default"/>
        <w:jc w:val="center"/>
        <w:rPr>
          <w:b/>
          <w:bCs/>
          <w:sz w:val="32"/>
          <w:szCs w:val="32"/>
        </w:rPr>
      </w:pPr>
      <w:r w:rsidRPr="001835C0">
        <w:rPr>
          <w:b/>
          <w:bCs/>
          <w:sz w:val="32"/>
          <w:szCs w:val="32"/>
        </w:rPr>
        <w:t>КОНКУРСНА ДОКУМЕНТАЦИЈА</w:t>
      </w:r>
    </w:p>
    <w:p w:rsidR="00D720D1" w:rsidRPr="0044298F" w:rsidRDefault="00D720D1" w:rsidP="00D720D1">
      <w:pPr>
        <w:jc w:val="center"/>
        <w:rPr>
          <w:rFonts w:ascii="Arial" w:hAnsi="Arial" w:cs="Arial"/>
          <w:b/>
          <w:sz w:val="28"/>
          <w:szCs w:val="28"/>
          <w:lang w:val="sr-Cyrl-CS"/>
        </w:rPr>
      </w:pPr>
      <w:r>
        <w:rPr>
          <w:rFonts w:ascii="Arial" w:hAnsi="Arial" w:cs="Arial"/>
          <w:b/>
          <w:sz w:val="28"/>
          <w:szCs w:val="28"/>
          <w:lang w:val="sr-Cyrl-CS"/>
        </w:rPr>
        <w:t xml:space="preserve">БРОЈ </w:t>
      </w:r>
      <w:r w:rsidRPr="0005260A">
        <w:rPr>
          <w:rFonts w:ascii="Arial" w:hAnsi="Arial" w:cs="Arial"/>
          <w:b/>
          <w:sz w:val="28"/>
          <w:szCs w:val="28"/>
          <w:lang w:val="sr-Cyrl-CS"/>
        </w:rPr>
        <w:t>031</w:t>
      </w:r>
      <w:r w:rsidR="00AC5F1E">
        <w:rPr>
          <w:rFonts w:ascii="Arial" w:hAnsi="Arial" w:cs="Arial"/>
          <w:b/>
          <w:sz w:val="28"/>
          <w:szCs w:val="28"/>
          <w:lang w:val="sr-Cyrl-CS"/>
        </w:rPr>
        <w:t>-</w:t>
      </w:r>
      <w:r w:rsidR="00A218F1">
        <w:rPr>
          <w:rFonts w:ascii="Arial" w:hAnsi="Arial" w:cs="Arial"/>
          <w:b/>
          <w:sz w:val="28"/>
          <w:szCs w:val="28"/>
          <w:lang w:val="sr-Cyrl-CS"/>
        </w:rPr>
        <w:t>450</w:t>
      </w:r>
      <w:r w:rsidRPr="0005260A">
        <w:rPr>
          <w:rFonts w:ascii="Arial" w:hAnsi="Arial" w:cs="Arial"/>
          <w:b/>
          <w:sz w:val="28"/>
          <w:szCs w:val="28"/>
          <w:lang w:val="sr-Cyrl-CS"/>
        </w:rPr>
        <w:t>/17-01</w:t>
      </w:r>
      <w:r w:rsidR="00F560BF">
        <w:rPr>
          <w:rFonts w:ascii="Arial" w:hAnsi="Arial" w:cs="Arial"/>
          <w:b/>
          <w:sz w:val="28"/>
          <w:szCs w:val="28"/>
          <w:lang w:val="sr-Cyrl-CS"/>
        </w:rPr>
        <w:t xml:space="preserve"> ОД 16.08</w:t>
      </w:r>
      <w:r w:rsidRPr="0044298F">
        <w:rPr>
          <w:rFonts w:ascii="Arial" w:hAnsi="Arial" w:cs="Arial"/>
          <w:b/>
          <w:sz w:val="28"/>
          <w:szCs w:val="28"/>
          <w:lang w:val="sr-Cyrl-CS"/>
        </w:rPr>
        <w:t>.2017.ГОДИНЕ</w:t>
      </w:r>
    </w:p>
    <w:p w:rsidR="00D720D1" w:rsidRPr="0044298F" w:rsidRDefault="00D720D1" w:rsidP="00D720D1">
      <w:pPr>
        <w:pStyle w:val="Default"/>
        <w:tabs>
          <w:tab w:val="left" w:pos="2070"/>
        </w:tabs>
        <w:jc w:val="center"/>
        <w:rPr>
          <w:b/>
          <w:sz w:val="28"/>
          <w:szCs w:val="28"/>
          <w:lang w:val="sr-Cyrl-CS"/>
        </w:rPr>
      </w:pPr>
      <w:r w:rsidRPr="0044298F">
        <w:rPr>
          <w:b/>
          <w:sz w:val="28"/>
          <w:szCs w:val="28"/>
          <w:lang w:val="sr-Cyrl-CS"/>
        </w:rPr>
        <w:t>ОТВОРЕНИ ПОСТУПАК ЈАВНЕ НАБАВКЕ РАДОВА</w:t>
      </w:r>
    </w:p>
    <w:p w:rsidR="00F560BF" w:rsidRPr="00F560BF" w:rsidRDefault="00F560BF" w:rsidP="00F560BF">
      <w:pPr>
        <w:autoSpaceDE w:val="0"/>
        <w:jc w:val="center"/>
        <w:rPr>
          <w:rFonts w:ascii="Arial" w:hAnsi="Arial" w:cs="Arial"/>
          <w:b/>
          <w:sz w:val="28"/>
          <w:szCs w:val="28"/>
        </w:rPr>
      </w:pPr>
      <w:r w:rsidRPr="00F560BF">
        <w:rPr>
          <w:rFonts w:ascii="Arial" w:hAnsi="Arial" w:cs="Arial"/>
          <w:b/>
          <w:bCs/>
          <w:sz w:val="28"/>
          <w:szCs w:val="28"/>
        </w:rPr>
        <w:t xml:space="preserve">НАБАВКА РАДОВА НА </w:t>
      </w:r>
      <w:r w:rsidRPr="00F560BF">
        <w:rPr>
          <w:rFonts w:ascii="Arial" w:hAnsi="Arial" w:cs="Arial"/>
          <w:b/>
          <w:bCs/>
          <w:sz w:val="28"/>
          <w:szCs w:val="28"/>
          <w:lang w:val="sr-Cyrl-CS"/>
        </w:rPr>
        <w:t>КРПЉЕЊУ</w:t>
      </w:r>
      <w:r>
        <w:rPr>
          <w:rFonts w:ascii="Arial" w:hAnsi="Arial" w:cs="Arial"/>
          <w:b/>
          <w:bCs/>
          <w:sz w:val="28"/>
          <w:szCs w:val="28"/>
          <w:lang w:val="sr-Cyrl-CS"/>
        </w:rPr>
        <w:t xml:space="preserve"> УДАРНИХ РУПА НА ТЕРИТОРИЈИ ОПШ</w:t>
      </w:r>
      <w:r w:rsidRPr="00F560BF">
        <w:rPr>
          <w:rFonts w:ascii="Arial" w:hAnsi="Arial" w:cs="Arial"/>
          <w:b/>
          <w:bCs/>
          <w:sz w:val="28"/>
          <w:szCs w:val="28"/>
          <w:lang w:val="sr-Cyrl-CS"/>
        </w:rPr>
        <w:t>ТИНЕ БАТОЧИНА</w:t>
      </w:r>
      <w:r w:rsidRPr="00F560BF">
        <w:rPr>
          <w:rFonts w:ascii="Arial" w:hAnsi="Arial" w:cs="Arial"/>
          <w:b/>
          <w:bCs/>
          <w:sz w:val="28"/>
          <w:szCs w:val="28"/>
        </w:rPr>
        <w:t xml:space="preserve"> </w:t>
      </w:r>
    </w:p>
    <w:p w:rsidR="00AC3971" w:rsidRPr="00F560BF" w:rsidRDefault="00AC3971" w:rsidP="00AC3971">
      <w:pPr>
        <w:pStyle w:val="Default"/>
        <w:rPr>
          <w:lang w:val="sr-Cyrl-CS"/>
        </w:rPr>
      </w:pPr>
    </w:p>
    <w:p w:rsidR="00D720D1" w:rsidRDefault="00D720D1" w:rsidP="009E3577">
      <w:pPr>
        <w:numPr>
          <w:ilvl w:val="0"/>
          <w:numId w:val="21"/>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Pr>
          <w:rFonts w:ascii="Arial" w:hAnsi="Arial" w:cs="Arial"/>
          <w:b/>
          <w:sz w:val="32"/>
          <w:szCs w:val="32"/>
          <w:lang w:val="sr-Cyrl-CS"/>
        </w:rPr>
        <w:t xml:space="preserve">ЈНВВ </w:t>
      </w:r>
      <w:r w:rsidR="00F560BF">
        <w:rPr>
          <w:rFonts w:ascii="Arial" w:hAnsi="Arial" w:cs="Arial"/>
          <w:b/>
          <w:sz w:val="32"/>
          <w:szCs w:val="32"/>
        </w:rPr>
        <w:t>6/2017</w:t>
      </w:r>
      <w:r w:rsidRPr="00DE0254">
        <w:rPr>
          <w:rFonts w:ascii="Arial" w:hAnsi="Arial" w:cs="Arial"/>
          <w:b/>
          <w:sz w:val="32"/>
          <w:szCs w:val="32"/>
          <w:lang w:val="sr-Cyrl-CS"/>
        </w:rPr>
        <w:t xml:space="preserve">  -</w:t>
      </w:r>
    </w:p>
    <w:p w:rsidR="00D720D1" w:rsidRPr="00DE0254" w:rsidRDefault="00D720D1" w:rsidP="009E3577">
      <w:pPr>
        <w:numPr>
          <w:ilvl w:val="0"/>
          <w:numId w:val="21"/>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F560BF">
        <w:rPr>
          <w:rFonts w:ascii="Arial" w:hAnsi="Arial" w:cs="Arial"/>
          <w:b/>
          <w:sz w:val="32"/>
          <w:szCs w:val="32"/>
          <w:lang w:val="sr-Cyrl-CS"/>
        </w:rPr>
        <w:t>2.3.1/17</w:t>
      </w:r>
    </w:p>
    <w:p w:rsidR="00647CFF" w:rsidRDefault="00647CFF" w:rsidP="00A03758">
      <w:pPr>
        <w:pStyle w:val="Default"/>
        <w:jc w:val="center"/>
        <w:rPr>
          <w:b/>
          <w:sz w:val="28"/>
          <w:szCs w:val="28"/>
          <w:lang w:val="en-US"/>
        </w:rPr>
      </w:pPr>
    </w:p>
    <w:p w:rsidR="00AC3971" w:rsidRPr="00152D29" w:rsidRDefault="00AC3971" w:rsidP="00AC3971">
      <w:pPr>
        <w:pStyle w:val="Default"/>
        <w:jc w:val="center"/>
        <w:rPr>
          <w:rFonts w:ascii="Times New Roman" w:hAnsi="Times New Roman" w:cs="Times New Roman"/>
          <w:b/>
        </w:rPr>
      </w:pPr>
    </w:p>
    <w:p w:rsidR="00AC3971" w:rsidRPr="00152D29" w:rsidRDefault="00AC3971" w:rsidP="00AC3971">
      <w:pPr>
        <w:pStyle w:val="Default"/>
        <w:rPr>
          <w:rFonts w:ascii="Times New Roman" w:hAnsi="Times New Roman" w:cs="Times New Roman"/>
          <w:lang w:val="sr-Cyrl-CS"/>
        </w:rPr>
      </w:pPr>
    </w:p>
    <w:p w:rsidR="00AC3971" w:rsidRPr="00152D29" w:rsidRDefault="00AC3971" w:rsidP="00AC3971">
      <w:pPr>
        <w:pStyle w:val="Default"/>
        <w:rPr>
          <w:rFonts w:ascii="Times New Roman" w:hAnsi="Times New Roman" w:cs="Times New Roman"/>
          <w:lang w:val="sr-Cyrl-CS"/>
        </w:rPr>
      </w:pPr>
    </w:p>
    <w:p w:rsidR="00D720D1" w:rsidRPr="00152D29" w:rsidRDefault="00D720D1" w:rsidP="00AC3971">
      <w:pPr>
        <w:pStyle w:val="Default"/>
        <w:rPr>
          <w:rFonts w:ascii="Times New Roman" w:hAnsi="Times New Roman" w:cs="Times New Roman"/>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0"/>
        <w:gridCol w:w="3182"/>
      </w:tblGrid>
      <w:tr w:rsidR="00D720D1" w:rsidRPr="00110CC6" w:rsidTr="008E5A1C">
        <w:trPr>
          <w:trHeight w:val="240"/>
          <w:jc w:val="center"/>
        </w:trPr>
        <w:tc>
          <w:tcPr>
            <w:tcW w:w="3780" w:type="dxa"/>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p>
        </w:tc>
        <w:tc>
          <w:tcPr>
            <w:tcW w:w="3859" w:type="dxa"/>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Датум и време:</w:t>
            </w:r>
          </w:p>
        </w:tc>
      </w:tr>
      <w:tr w:rsidR="00D720D1" w:rsidRPr="00110CC6" w:rsidTr="008E5A1C">
        <w:trPr>
          <w:trHeight w:val="240"/>
          <w:jc w:val="center"/>
        </w:trPr>
        <w:tc>
          <w:tcPr>
            <w:tcW w:w="0" w:type="auto"/>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D720D1" w:rsidRPr="009634D2" w:rsidRDefault="00F560BF" w:rsidP="008E5A1C">
            <w:pPr>
              <w:suppressAutoHyphens w:val="0"/>
              <w:autoSpaceDE w:val="0"/>
              <w:autoSpaceDN w:val="0"/>
              <w:adjustRightInd w:val="0"/>
              <w:spacing w:line="240" w:lineRule="auto"/>
              <w:rPr>
                <w:rFonts w:ascii="Arial" w:eastAsiaTheme="minorHAnsi" w:hAnsi="Arial" w:cs="Arial"/>
                <w:b/>
                <w:bCs/>
                <w:kern w:val="0"/>
                <w:lang w:val="sr-Cyrl-CS" w:eastAsia="en-US"/>
              </w:rPr>
            </w:pPr>
            <w:r>
              <w:rPr>
                <w:rFonts w:ascii="Arial" w:eastAsiaTheme="minorHAnsi" w:hAnsi="Arial" w:cs="Arial"/>
                <w:b/>
                <w:bCs/>
                <w:kern w:val="0"/>
                <w:lang w:val="sr-Cyrl-CS" w:eastAsia="en-US"/>
              </w:rPr>
              <w:t>16.08</w:t>
            </w:r>
            <w:r w:rsidR="00D720D1">
              <w:rPr>
                <w:rFonts w:ascii="Arial" w:eastAsiaTheme="minorHAnsi" w:hAnsi="Arial" w:cs="Arial"/>
                <w:b/>
                <w:bCs/>
                <w:kern w:val="0"/>
                <w:lang w:val="sr-Cyrl-CS" w:eastAsia="en-US"/>
              </w:rPr>
              <w:t>.2017.године</w:t>
            </w:r>
          </w:p>
        </w:tc>
      </w:tr>
      <w:tr w:rsidR="00D720D1" w:rsidRPr="00110CC6" w:rsidTr="008E5A1C">
        <w:trPr>
          <w:trHeight w:val="240"/>
          <w:jc w:val="center"/>
        </w:trPr>
        <w:tc>
          <w:tcPr>
            <w:tcW w:w="0" w:type="auto"/>
          </w:tcPr>
          <w:p w:rsidR="00D720D1" w:rsidRPr="00F560BF"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Крајњи рок за достављање понуда: </w:t>
            </w:r>
          </w:p>
        </w:tc>
        <w:tc>
          <w:tcPr>
            <w:tcW w:w="0" w:type="auto"/>
          </w:tcPr>
          <w:p w:rsidR="00D720D1" w:rsidRPr="00F37B5A" w:rsidRDefault="00F560BF" w:rsidP="00A642AA">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15</w:t>
            </w:r>
            <w:r w:rsidR="00D720D1" w:rsidRPr="00F37B5A">
              <w:rPr>
                <w:rFonts w:ascii="Arial" w:eastAsiaTheme="minorHAnsi" w:hAnsi="Arial" w:cs="Arial"/>
                <w:b/>
                <w:bCs/>
                <w:kern w:val="0"/>
                <w:lang w:eastAsia="en-US"/>
              </w:rPr>
              <w:t>.0</w:t>
            </w:r>
            <w:r>
              <w:rPr>
                <w:rFonts w:ascii="Arial" w:eastAsiaTheme="minorHAnsi" w:hAnsi="Arial" w:cs="Arial"/>
                <w:b/>
                <w:bCs/>
                <w:kern w:val="0"/>
                <w:lang w:val="sr-Cyrl-CS" w:eastAsia="en-US"/>
              </w:rPr>
              <w:t>9</w:t>
            </w:r>
            <w:r w:rsidR="00D720D1" w:rsidRPr="00F37B5A">
              <w:rPr>
                <w:rFonts w:ascii="Arial" w:eastAsiaTheme="minorHAnsi" w:hAnsi="Arial" w:cs="Arial"/>
                <w:b/>
                <w:bCs/>
                <w:kern w:val="0"/>
                <w:lang w:eastAsia="en-US"/>
              </w:rPr>
              <w:t>.2017. године до 1</w:t>
            </w:r>
            <w:r>
              <w:rPr>
                <w:rFonts w:ascii="Arial" w:eastAsiaTheme="minorHAnsi" w:hAnsi="Arial" w:cs="Arial"/>
                <w:b/>
                <w:bCs/>
                <w:kern w:val="0"/>
                <w:lang w:eastAsia="en-US"/>
              </w:rPr>
              <w:t>0</w:t>
            </w:r>
            <w:r w:rsidR="00D720D1" w:rsidRPr="00F37B5A">
              <w:rPr>
                <w:rFonts w:ascii="Arial" w:eastAsiaTheme="minorHAnsi" w:hAnsi="Arial" w:cs="Arial"/>
                <w:b/>
                <w:bCs/>
                <w:kern w:val="0"/>
                <w:lang w:eastAsia="en-US"/>
              </w:rPr>
              <w:t xml:space="preserve">,00 часова </w:t>
            </w:r>
          </w:p>
        </w:tc>
      </w:tr>
      <w:tr w:rsidR="00D720D1" w:rsidRPr="00110CC6" w:rsidTr="008E5A1C">
        <w:trPr>
          <w:trHeight w:val="240"/>
          <w:jc w:val="center"/>
        </w:trPr>
        <w:tc>
          <w:tcPr>
            <w:tcW w:w="0" w:type="auto"/>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Јавно отварање: </w:t>
            </w:r>
          </w:p>
        </w:tc>
        <w:tc>
          <w:tcPr>
            <w:tcW w:w="0" w:type="auto"/>
          </w:tcPr>
          <w:p w:rsidR="00D720D1" w:rsidRPr="00F37B5A" w:rsidRDefault="00F560BF" w:rsidP="008E5A1C">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15</w:t>
            </w:r>
            <w:r w:rsidR="00D720D1" w:rsidRPr="00F37B5A">
              <w:rPr>
                <w:rFonts w:ascii="Arial" w:eastAsiaTheme="minorHAnsi" w:hAnsi="Arial" w:cs="Arial"/>
                <w:b/>
                <w:bCs/>
                <w:kern w:val="0"/>
                <w:lang w:eastAsia="en-US"/>
              </w:rPr>
              <w:t>.0</w:t>
            </w:r>
            <w:r>
              <w:rPr>
                <w:rFonts w:ascii="Arial" w:eastAsiaTheme="minorHAnsi" w:hAnsi="Arial" w:cs="Arial"/>
                <w:b/>
                <w:bCs/>
                <w:kern w:val="0"/>
                <w:lang w:val="sr-Cyrl-CS" w:eastAsia="en-US"/>
              </w:rPr>
              <w:t>9</w:t>
            </w:r>
            <w:r w:rsidR="00D720D1" w:rsidRPr="00F37B5A">
              <w:rPr>
                <w:rFonts w:ascii="Arial" w:eastAsiaTheme="minorHAnsi" w:hAnsi="Arial" w:cs="Arial"/>
                <w:b/>
                <w:bCs/>
                <w:kern w:val="0"/>
                <w:lang w:eastAsia="en-US"/>
              </w:rPr>
              <w:t>.2017. године у 1</w:t>
            </w:r>
            <w:r>
              <w:rPr>
                <w:rFonts w:ascii="Arial" w:eastAsiaTheme="minorHAnsi" w:hAnsi="Arial" w:cs="Arial"/>
                <w:b/>
                <w:bCs/>
                <w:kern w:val="0"/>
                <w:lang w:val="sr-Cyrl-CS" w:eastAsia="en-US"/>
              </w:rPr>
              <w:t>0</w:t>
            </w:r>
            <w:r w:rsidR="00D720D1" w:rsidRPr="00F37B5A">
              <w:rPr>
                <w:rFonts w:ascii="Arial" w:eastAsiaTheme="minorHAnsi" w:hAnsi="Arial" w:cs="Arial"/>
                <w:b/>
                <w:bCs/>
                <w:kern w:val="0"/>
                <w:lang w:eastAsia="en-US"/>
              </w:rPr>
              <w:t xml:space="preserve">,30 часова </w:t>
            </w:r>
          </w:p>
        </w:tc>
      </w:tr>
    </w:tbl>
    <w:p w:rsidR="00AC3971" w:rsidRPr="00152D29" w:rsidRDefault="00AC3971" w:rsidP="00AC3971">
      <w:pPr>
        <w:pStyle w:val="Default"/>
        <w:rPr>
          <w:rFonts w:ascii="Times New Roman" w:hAnsi="Times New Roman" w:cs="Times New Roman"/>
          <w:lang w:val="sr-Cyrl-CS"/>
        </w:rPr>
      </w:pPr>
    </w:p>
    <w:p w:rsidR="00AC3971" w:rsidRDefault="00AC3971" w:rsidP="00AC3971">
      <w:pPr>
        <w:pStyle w:val="Default"/>
        <w:rPr>
          <w:rFonts w:ascii="Times New Roman" w:hAnsi="Times New Roman" w:cs="Times New Roman"/>
          <w:lang w:val="sr-Cyrl-CS"/>
        </w:rPr>
      </w:pPr>
    </w:p>
    <w:p w:rsidR="00D720D1" w:rsidRPr="00152D29" w:rsidRDefault="00D720D1" w:rsidP="00AC3971">
      <w:pPr>
        <w:pStyle w:val="Default"/>
        <w:rPr>
          <w:rFonts w:ascii="Times New Roman" w:hAnsi="Times New Roman" w:cs="Times New Roman"/>
          <w:lang w:val="sr-Cyrl-CS"/>
        </w:rPr>
      </w:pPr>
    </w:p>
    <w:p w:rsidR="00A03758" w:rsidRPr="00A85652" w:rsidRDefault="00A03758" w:rsidP="00A03758">
      <w:pPr>
        <w:jc w:val="center"/>
        <w:rPr>
          <w:rFonts w:ascii="Arial" w:hAnsi="Arial" w:cs="Arial"/>
          <w:b/>
          <w:lang w:val="sr-Cyrl-CS"/>
        </w:rPr>
      </w:pPr>
      <w:r w:rsidRPr="003B232C">
        <w:rPr>
          <w:rFonts w:ascii="Arial" w:hAnsi="Arial" w:cs="Arial"/>
          <w:b/>
        </w:rPr>
        <w:t xml:space="preserve">Укупан број страна конкурсне </w:t>
      </w:r>
      <w:r w:rsidRPr="004C5A2F">
        <w:rPr>
          <w:rFonts w:ascii="Arial" w:hAnsi="Arial" w:cs="Arial"/>
          <w:b/>
        </w:rPr>
        <w:t>документације:</w:t>
      </w:r>
      <w:r w:rsidR="00B80587">
        <w:rPr>
          <w:rFonts w:ascii="Arial" w:hAnsi="Arial" w:cs="Arial"/>
          <w:b/>
          <w:lang w:val="sr-Cyrl-CS"/>
        </w:rPr>
        <w:t xml:space="preserve"> </w:t>
      </w:r>
      <w:r w:rsidR="00CA6B31">
        <w:rPr>
          <w:rFonts w:ascii="Arial" w:hAnsi="Arial" w:cs="Arial"/>
          <w:b/>
          <w:lang w:val="sr-Cyrl-CS"/>
        </w:rPr>
        <w:t>42</w:t>
      </w:r>
      <w:r w:rsidRPr="004C5A2F">
        <w:rPr>
          <w:rFonts w:ascii="Arial" w:hAnsi="Arial" w:cs="Arial"/>
          <w:b/>
        </w:rPr>
        <w:t xml:space="preserve"> стран</w:t>
      </w:r>
      <w:r w:rsidR="00CA6B31">
        <w:rPr>
          <w:rFonts w:ascii="Arial" w:hAnsi="Arial" w:cs="Arial"/>
          <w:b/>
          <w:lang w:val="sr-Cyrl-CS"/>
        </w:rPr>
        <w:t>е</w:t>
      </w:r>
    </w:p>
    <w:p w:rsidR="00D04500" w:rsidRDefault="00D04500" w:rsidP="00AC3971">
      <w:pPr>
        <w:pStyle w:val="Default"/>
        <w:rPr>
          <w:rFonts w:ascii="Times New Roman" w:hAnsi="Times New Roman" w:cs="Times New Roman"/>
          <w:lang w:val="sr-Cyrl-CS"/>
        </w:rPr>
      </w:pPr>
    </w:p>
    <w:p w:rsidR="00D04500" w:rsidRPr="00152D29" w:rsidRDefault="00D04500" w:rsidP="00AC3971">
      <w:pPr>
        <w:pStyle w:val="Default"/>
        <w:rPr>
          <w:rFonts w:ascii="Times New Roman" w:hAnsi="Times New Roman" w:cs="Times New Roman"/>
          <w:lang w:val="sr-Cyrl-CS"/>
        </w:rPr>
      </w:pPr>
    </w:p>
    <w:p w:rsidR="00AC3971" w:rsidRPr="00B80587" w:rsidRDefault="00AC3971" w:rsidP="00AC3971">
      <w:pPr>
        <w:pStyle w:val="Default"/>
        <w:jc w:val="center"/>
        <w:rPr>
          <w:b/>
          <w:lang w:val="sr-Cyrl-CS"/>
        </w:rPr>
      </w:pPr>
      <w:r w:rsidRPr="00B80587">
        <w:rPr>
          <w:b/>
          <w:lang w:val="sr-Cyrl-CS"/>
        </w:rPr>
        <w:t xml:space="preserve">Баточина, </w:t>
      </w:r>
      <w:r w:rsidR="00F560BF">
        <w:rPr>
          <w:b/>
          <w:lang w:val="sr-Cyrl-CS"/>
        </w:rPr>
        <w:t>август</w:t>
      </w:r>
      <w:r w:rsidRPr="00B80587">
        <w:rPr>
          <w:b/>
          <w:lang w:val="sr-Cyrl-CS"/>
        </w:rPr>
        <w:t xml:space="preserve"> 201</w:t>
      </w:r>
      <w:r w:rsidR="0018705E">
        <w:rPr>
          <w:b/>
          <w:lang w:val="sr-Cyrl-CS"/>
        </w:rPr>
        <w:t>7</w:t>
      </w:r>
      <w:r w:rsidRPr="00B80587">
        <w:rPr>
          <w:b/>
          <w:lang w:val="sr-Cyrl-CS"/>
        </w:rPr>
        <w:t>. године</w:t>
      </w:r>
    </w:p>
    <w:p w:rsidR="00AC3971" w:rsidRPr="00872700" w:rsidRDefault="00AC3971" w:rsidP="00AC3971">
      <w:pPr>
        <w:pStyle w:val="Default"/>
        <w:pBdr>
          <w:bottom w:val="single" w:sz="12" w:space="1" w:color="auto"/>
        </w:pBdr>
        <w:rPr>
          <w:rFonts w:ascii="Times New Roman" w:hAnsi="Times New Roman" w:cs="Times New Roman"/>
          <w:lang w:val="sr-Cyrl-CS"/>
        </w:rPr>
      </w:pPr>
    </w:p>
    <w:p w:rsidR="00AC3971" w:rsidRPr="00BF6993" w:rsidRDefault="00AC3971" w:rsidP="00C02E11">
      <w:pPr>
        <w:jc w:val="both"/>
        <w:rPr>
          <w:rFonts w:ascii="Arial" w:eastAsia="TimesNewRomanPSMT" w:hAnsi="Arial" w:cs="Arial"/>
          <w:lang w:val="sr-Cyrl-CS"/>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2</w:t>
      </w:r>
      <w:r w:rsidRPr="008566BF">
        <w:rPr>
          <w:rFonts w:ascii="Arial" w:eastAsia="TimesNewRomanPSMT" w:hAnsi="Arial" w:cs="Arial"/>
          <w:lang w:val="ru-RU"/>
        </w:rPr>
        <w:t xml:space="preserve">. и 61. Закона о јавним набавкама („Сл. гласник РС” бр. 124/2012, </w:t>
      </w:r>
      <w:r w:rsidR="0012123C" w:rsidRPr="0012123C">
        <w:rPr>
          <w:rFonts w:ascii="Arial" w:hAnsi="Arial" w:cs="Arial"/>
          <w:noProof/>
          <w:lang w:val="sr-Cyrl-CS"/>
        </w:rPr>
        <w:t>1</w:t>
      </w:r>
      <w:r w:rsidR="00A03758">
        <w:rPr>
          <w:rFonts w:ascii="Arial" w:hAnsi="Arial" w:cs="Arial"/>
          <w:noProof/>
          <w:lang w:val="sr-Cyrl-CS"/>
        </w:rPr>
        <w:t>4/2015</w:t>
      </w:r>
      <w:r w:rsidR="0012123C" w:rsidRPr="0012123C">
        <w:rPr>
          <w:rFonts w:ascii="Arial" w:hAnsi="Arial" w:cs="Arial"/>
          <w:noProof/>
          <w:lang w:val="sr-Cyrl-CS"/>
        </w:rPr>
        <w:t xml:space="preserve"> и 68/2015</w:t>
      </w:r>
      <w:r w:rsidR="0012123C">
        <w:rPr>
          <w:rFonts w:ascii="Arial" w:eastAsia="TimesNewRomanPSMT" w:hAnsi="Arial" w:cs="Arial"/>
        </w:rPr>
        <w:t xml:space="preserve"> </w:t>
      </w:r>
      <w:r w:rsidRPr="008566BF">
        <w:rPr>
          <w:rFonts w:ascii="Arial" w:eastAsia="TimesNewRomanPSMT" w:hAnsi="Arial" w:cs="Arial"/>
          <w:lang w:val="ru-RU"/>
        </w:rPr>
        <w:t xml:space="preserve">у даљем тексту: Закон), чл. </w:t>
      </w:r>
      <w:r>
        <w:rPr>
          <w:rFonts w:ascii="Arial" w:eastAsia="TimesNewRomanPSMT" w:hAnsi="Arial" w:cs="Arial"/>
          <w:lang w:val="sr-Cyrl-CS"/>
        </w:rPr>
        <w:t>2</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00C03433">
        <w:rPr>
          <w:rFonts w:ascii="Arial" w:hAnsi="Arial" w:cs="Arial"/>
          <w:noProof/>
          <w:lang w:val="sr-Cyrl-CS"/>
        </w:rPr>
        <w:t>86</w:t>
      </w:r>
      <w:r w:rsidR="00C03433" w:rsidRPr="0012123C">
        <w:rPr>
          <w:rFonts w:ascii="Arial" w:hAnsi="Arial" w:cs="Arial"/>
          <w:noProof/>
          <w:lang w:val="sr-Cyrl-CS"/>
        </w:rPr>
        <w:t>/201</w:t>
      </w:r>
      <w:r w:rsidR="00C03433">
        <w:rPr>
          <w:rFonts w:ascii="Arial" w:hAnsi="Arial" w:cs="Arial"/>
          <w:noProof/>
          <w:lang w:val="sr-Cyrl-CS"/>
        </w:rPr>
        <w:t>5</w:t>
      </w:r>
      <w:r w:rsidRPr="008566BF">
        <w:rPr>
          <w:rFonts w:ascii="Arial" w:eastAsia="TimesNewRomanPSMT" w:hAnsi="Arial" w:cs="Arial"/>
          <w:lang w:val="ru-RU"/>
        </w:rPr>
        <w:t xml:space="preserve">), </w:t>
      </w:r>
      <w:r w:rsidRPr="008566BF">
        <w:rPr>
          <w:rFonts w:ascii="Arial" w:hAnsi="Arial" w:cs="Arial"/>
          <w:lang w:val="ru-RU"/>
        </w:rPr>
        <w:t xml:space="preserve">Одлуке о покретању поступка јавне набавке број </w:t>
      </w:r>
      <w:r w:rsidR="00F560BF">
        <w:rPr>
          <w:rFonts w:ascii="Arial" w:hAnsi="Arial" w:cs="Arial"/>
          <w:lang w:val="sr-Cyrl-CS"/>
        </w:rPr>
        <w:t>6/2017</w:t>
      </w:r>
      <w:r w:rsidRPr="008566BF">
        <w:rPr>
          <w:rFonts w:ascii="Arial" w:hAnsi="Arial" w:cs="Arial"/>
          <w:lang w:val="ru-RU"/>
        </w:rPr>
        <w:t xml:space="preserve">, деловодни број </w:t>
      </w:r>
      <w:r w:rsidR="0018705E">
        <w:rPr>
          <w:rFonts w:ascii="Arial" w:hAnsi="Arial" w:cs="Arial"/>
          <w:lang w:val="sr-Cyrl-CS"/>
        </w:rPr>
        <w:t>031</w:t>
      </w:r>
      <w:r w:rsidR="0025640F">
        <w:rPr>
          <w:rFonts w:ascii="Arial" w:hAnsi="Arial" w:cs="Arial"/>
          <w:lang w:val="sr-Cyrl-CS"/>
        </w:rPr>
        <w:t>-</w:t>
      </w:r>
      <w:r w:rsidR="00A218F1">
        <w:rPr>
          <w:rFonts w:ascii="Arial" w:hAnsi="Arial" w:cs="Arial"/>
          <w:lang w:val="sr-Cyrl-CS"/>
        </w:rPr>
        <w:t>448</w:t>
      </w:r>
      <w:r w:rsidR="008826E7" w:rsidRPr="006715CA">
        <w:rPr>
          <w:rFonts w:ascii="Arial" w:hAnsi="Arial" w:cs="Arial"/>
          <w:lang w:val="ru-RU"/>
        </w:rPr>
        <w:t>/1</w:t>
      </w:r>
      <w:r w:rsidR="0018705E">
        <w:rPr>
          <w:rFonts w:ascii="Arial" w:hAnsi="Arial" w:cs="Arial"/>
          <w:lang w:val="ru-RU"/>
        </w:rPr>
        <w:t>7</w:t>
      </w:r>
      <w:r w:rsidRPr="006715CA">
        <w:rPr>
          <w:rFonts w:ascii="Arial" w:hAnsi="Arial" w:cs="Arial"/>
          <w:lang w:val="ru-RU"/>
        </w:rPr>
        <w:t>-0</w:t>
      </w:r>
      <w:r w:rsidR="0018705E">
        <w:rPr>
          <w:rFonts w:ascii="Arial" w:hAnsi="Arial" w:cs="Arial"/>
          <w:lang w:val="ru-RU"/>
        </w:rPr>
        <w:t>1</w:t>
      </w:r>
      <w:r w:rsidRPr="006715CA">
        <w:rPr>
          <w:rFonts w:ascii="Arial" w:hAnsi="Arial" w:cs="Arial"/>
          <w:lang w:val="ru-RU"/>
        </w:rPr>
        <w:t xml:space="preserve"> </w:t>
      </w:r>
      <w:r w:rsidR="008826E7" w:rsidRPr="00647CFF">
        <w:rPr>
          <w:rFonts w:ascii="Arial" w:hAnsi="Arial" w:cs="Arial"/>
          <w:lang w:val="sr-Cyrl-CS"/>
        </w:rPr>
        <w:t xml:space="preserve">од </w:t>
      </w:r>
      <w:r w:rsidR="00F560BF">
        <w:rPr>
          <w:rFonts w:ascii="Arial" w:hAnsi="Arial" w:cs="Arial"/>
          <w:lang w:val="sr-Cyrl-CS"/>
        </w:rPr>
        <w:t>16</w:t>
      </w:r>
      <w:r w:rsidR="00C23228" w:rsidRPr="00647CFF">
        <w:rPr>
          <w:rFonts w:ascii="Arial" w:hAnsi="Arial" w:cs="Arial"/>
          <w:lang w:val="sr-Cyrl-CS"/>
        </w:rPr>
        <w:t>.</w:t>
      </w:r>
      <w:r w:rsidR="004F2195">
        <w:rPr>
          <w:rFonts w:ascii="Arial" w:hAnsi="Arial" w:cs="Arial"/>
        </w:rPr>
        <w:t>0</w:t>
      </w:r>
      <w:r w:rsidR="00F560BF">
        <w:rPr>
          <w:rFonts w:ascii="Arial" w:hAnsi="Arial" w:cs="Arial"/>
        </w:rPr>
        <w:t>7</w:t>
      </w:r>
      <w:r w:rsidRPr="00647CFF">
        <w:rPr>
          <w:rFonts w:ascii="Arial" w:hAnsi="Arial" w:cs="Arial"/>
          <w:lang w:val="ru-RU"/>
        </w:rPr>
        <w:t>.</w:t>
      </w:r>
      <w:r w:rsidRPr="00647CFF">
        <w:rPr>
          <w:rFonts w:ascii="Arial" w:hAnsi="Arial" w:cs="Arial"/>
          <w:lang w:val="sr-Cyrl-CS"/>
        </w:rPr>
        <w:t>201</w:t>
      </w:r>
      <w:r w:rsidR="0018705E">
        <w:rPr>
          <w:rFonts w:ascii="Arial" w:hAnsi="Arial" w:cs="Arial"/>
          <w:lang w:val="sr-Cyrl-CS"/>
        </w:rPr>
        <w:t>7</w:t>
      </w:r>
      <w:r w:rsidRPr="00647CFF">
        <w:rPr>
          <w:rFonts w:ascii="Arial" w:hAnsi="Arial" w:cs="Arial"/>
          <w:lang w:val="sr-Cyrl-CS"/>
        </w:rPr>
        <w:t>. године</w:t>
      </w:r>
      <w:r>
        <w:rPr>
          <w:rFonts w:ascii="Arial" w:hAnsi="Arial" w:cs="Arial"/>
          <w:lang w:val="sr-Cyrl-CS"/>
        </w:rPr>
        <w:t xml:space="preserve"> </w:t>
      </w:r>
      <w:r w:rsidRPr="008566BF">
        <w:rPr>
          <w:rFonts w:ascii="Arial" w:hAnsi="Arial" w:cs="Arial"/>
          <w:lang w:val="ru-RU"/>
        </w:rPr>
        <w:t>и Решења о образовању комисије за јавну набавку бр</w:t>
      </w:r>
      <w:r>
        <w:rPr>
          <w:rFonts w:ascii="Arial" w:hAnsi="Arial" w:cs="Arial"/>
          <w:lang w:val="sr-Cyrl-CS"/>
        </w:rPr>
        <w:t xml:space="preserve">ој </w:t>
      </w:r>
      <w:r w:rsidR="00F560BF">
        <w:rPr>
          <w:rFonts w:ascii="Arial" w:hAnsi="Arial" w:cs="Arial"/>
          <w:lang w:val="sr-Cyrl-CS"/>
        </w:rPr>
        <w:t>6/2017</w:t>
      </w:r>
      <w:r w:rsidRPr="008566BF">
        <w:rPr>
          <w:rFonts w:ascii="Arial" w:hAnsi="Arial" w:cs="Arial"/>
          <w:lang w:val="ru-RU"/>
        </w:rPr>
        <w:t xml:space="preserve">, деловодни број </w:t>
      </w:r>
      <w:r w:rsidR="00F560BF">
        <w:rPr>
          <w:rFonts w:ascii="Arial" w:hAnsi="Arial" w:cs="Arial"/>
          <w:lang w:val="sr-Cyrl-CS"/>
        </w:rPr>
        <w:t>031-</w:t>
      </w:r>
      <w:r w:rsidR="00A218F1">
        <w:rPr>
          <w:rFonts w:ascii="Arial" w:hAnsi="Arial" w:cs="Arial"/>
          <w:lang w:val="sr-Cyrl-CS"/>
        </w:rPr>
        <w:t>449</w:t>
      </w:r>
      <w:r w:rsidRPr="006715CA">
        <w:rPr>
          <w:rFonts w:ascii="Arial" w:hAnsi="Arial" w:cs="Arial"/>
          <w:lang w:val="ru-RU"/>
        </w:rPr>
        <w:t>/1</w:t>
      </w:r>
      <w:r w:rsidR="0018705E">
        <w:rPr>
          <w:rFonts w:ascii="Arial" w:hAnsi="Arial" w:cs="Arial"/>
          <w:lang w:val="ru-RU"/>
        </w:rPr>
        <w:t>7</w:t>
      </w:r>
      <w:r w:rsidRPr="006715CA">
        <w:rPr>
          <w:rFonts w:ascii="Arial" w:hAnsi="Arial" w:cs="Arial"/>
          <w:lang w:val="ru-RU"/>
        </w:rPr>
        <w:t>-0</w:t>
      </w:r>
      <w:r w:rsidR="0018705E">
        <w:rPr>
          <w:rFonts w:ascii="Arial" w:hAnsi="Arial" w:cs="Arial"/>
          <w:lang w:val="sr-Cyrl-CS"/>
        </w:rPr>
        <w:t>1</w:t>
      </w:r>
      <w:r w:rsidRPr="006715CA">
        <w:rPr>
          <w:rFonts w:ascii="Arial" w:hAnsi="Arial" w:cs="Arial"/>
          <w:lang w:val="sr-Cyrl-CS"/>
        </w:rPr>
        <w:t xml:space="preserve"> </w:t>
      </w:r>
      <w:r w:rsidRPr="00647CFF">
        <w:rPr>
          <w:rFonts w:ascii="Arial" w:hAnsi="Arial" w:cs="Arial"/>
          <w:lang w:val="sr-Cyrl-CS"/>
        </w:rPr>
        <w:t xml:space="preserve">од </w:t>
      </w:r>
      <w:r w:rsidR="00F560BF">
        <w:rPr>
          <w:rFonts w:ascii="Arial" w:hAnsi="Arial" w:cs="Arial"/>
          <w:lang w:val="sr-Cyrl-CS"/>
        </w:rPr>
        <w:t>16</w:t>
      </w:r>
      <w:r w:rsidR="0025640F">
        <w:rPr>
          <w:rFonts w:ascii="Arial" w:hAnsi="Arial" w:cs="Arial"/>
          <w:lang w:val="sr-Cyrl-CS"/>
        </w:rPr>
        <w:t>.</w:t>
      </w:r>
      <w:r w:rsidR="004F2195">
        <w:rPr>
          <w:rFonts w:ascii="Arial" w:hAnsi="Arial" w:cs="Arial"/>
        </w:rPr>
        <w:t>0</w:t>
      </w:r>
      <w:r w:rsidR="00F560BF">
        <w:rPr>
          <w:rFonts w:ascii="Arial" w:hAnsi="Arial" w:cs="Arial"/>
        </w:rPr>
        <w:t>7</w:t>
      </w:r>
      <w:r w:rsidR="00A03758" w:rsidRPr="00647CFF">
        <w:rPr>
          <w:rFonts w:ascii="Arial" w:hAnsi="Arial" w:cs="Arial"/>
          <w:lang w:val="sr-Cyrl-CS"/>
        </w:rPr>
        <w:t>.201</w:t>
      </w:r>
      <w:r w:rsidR="0018705E">
        <w:rPr>
          <w:rFonts w:ascii="Arial" w:hAnsi="Arial" w:cs="Arial"/>
          <w:lang w:val="sr-Cyrl-CS"/>
        </w:rPr>
        <w:t>7</w:t>
      </w:r>
      <w:r>
        <w:rPr>
          <w:rFonts w:ascii="Arial" w:hAnsi="Arial" w:cs="Arial"/>
          <w:lang w:val="sr-Cyrl-CS"/>
        </w:rPr>
        <w:t>. године</w:t>
      </w:r>
      <w:r w:rsidRPr="008566BF">
        <w:rPr>
          <w:rFonts w:ascii="Arial" w:hAnsi="Arial" w:cs="Arial"/>
          <w:lang w:val="ru-RU"/>
        </w:rPr>
        <w:t>, припрем</w:t>
      </w:r>
      <w:r>
        <w:rPr>
          <w:rFonts w:ascii="Arial" w:hAnsi="Arial" w:cs="Arial"/>
          <w:lang w:val="sr-Cyrl-CS"/>
        </w:rPr>
        <w:t>љ</w:t>
      </w:r>
      <w:r w:rsidRPr="008566BF">
        <w:rPr>
          <w:rFonts w:ascii="Arial" w:hAnsi="Arial" w:cs="Arial"/>
          <w:lang w:val="ru-RU"/>
        </w:rPr>
        <w:t>ена је:</w:t>
      </w:r>
    </w:p>
    <w:p w:rsidR="00AC3971" w:rsidRDefault="00AC3971" w:rsidP="00AC3971">
      <w:pPr>
        <w:jc w:val="both"/>
        <w:rPr>
          <w:rFonts w:ascii="Arial" w:eastAsia="TimesNewRomanPSMT" w:hAnsi="Arial" w:cs="Arial"/>
          <w:lang w:val="sr-Cyrl-CS"/>
        </w:rPr>
      </w:pPr>
    </w:p>
    <w:p w:rsidR="00AC3971" w:rsidRPr="007E65F5" w:rsidRDefault="00AC3971" w:rsidP="00AC3971">
      <w:pPr>
        <w:jc w:val="both"/>
        <w:rPr>
          <w:rFonts w:ascii="Arial" w:eastAsia="TimesNewRomanPSMT" w:hAnsi="Arial" w:cs="Arial"/>
          <w:lang w:val="sr-Cyrl-CS"/>
        </w:rPr>
      </w:pPr>
      <w:r w:rsidRPr="008566BF">
        <w:rPr>
          <w:rFonts w:ascii="Arial" w:eastAsia="TimesNewRomanPSMT" w:hAnsi="Arial" w:cs="Arial"/>
          <w:lang w:val="ru-RU"/>
        </w:rPr>
        <w:t xml:space="preserve">                                                                                                                                                                                                                                                </w:t>
      </w:r>
    </w:p>
    <w:p w:rsidR="00A03758" w:rsidRPr="00E4254C" w:rsidRDefault="00AC3971" w:rsidP="00A03758">
      <w:pPr>
        <w:shd w:val="clear" w:color="auto" w:fill="C6D9F1"/>
        <w:jc w:val="center"/>
        <w:rPr>
          <w:rFonts w:ascii="Arial" w:eastAsia="TimesNewRomanPS-BoldMT" w:hAnsi="Arial" w:cs="Arial"/>
          <w:b/>
          <w:bCs/>
          <w:lang w:val="sr-Cyrl-CS"/>
        </w:rPr>
      </w:pPr>
      <w:r w:rsidRPr="008566BF">
        <w:rPr>
          <w:rFonts w:ascii="Arial" w:eastAsia="TimesNewRomanPS-BoldMT" w:hAnsi="Arial" w:cs="Arial"/>
          <w:b/>
          <w:bCs/>
          <w:lang w:val="ru-RU"/>
        </w:rPr>
        <w:t>КОНКУРСНА ДОКУМЕНТАЦИЈА</w:t>
      </w:r>
      <w:r w:rsidR="00A03758">
        <w:rPr>
          <w:rFonts w:ascii="Arial" w:eastAsia="TimesNewRomanPS-BoldMT" w:hAnsi="Arial" w:cs="Arial"/>
          <w:b/>
          <w:bCs/>
          <w:lang w:val="ru-RU"/>
        </w:rPr>
        <w:t xml:space="preserve"> </w:t>
      </w:r>
      <w:r w:rsidR="00A03758">
        <w:rPr>
          <w:rFonts w:ascii="Arial" w:eastAsia="TimesNewRomanPS-BoldMT" w:hAnsi="Arial" w:cs="Arial"/>
          <w:b/>
          <w:bCs/>
          <w:lang w:val="sr-Cyrl-CS"/>
        </w:rPr>
        <w:t xml:space="preserve">бр. </w:t>
      </w:r>
      <w:r w:rsidR="00AC5F1E">
        <w:rPr>
          <w:rFonts w:ascii="Arial" w:eastAsia="TimesNewRomanPS-BoldMT" w:hAnsi="Arial" w:cs="Arial"/>
          <w:b/>
          <w:bCs/>
          <w:lang w:val="sr-Cyrl-CS"/>
        </w:rPr>
        <w:t>031-</w:t>
      </w:r>
      <w:r w:rsidR="00A218F1">
        <w:rPr>
          <w:rFonts w:ascii="Arial" w:eastAsia="TimesNewRomanPS-BoldMT" w:hAnsi="Arial" w:cs="Arial"/>
          <w:b/>
          <w:bCs/>
          <w:lang w:val="sr-Cyrl-CS"/>
        </w:rPr>
        <w:t>450</w:t>
      </w:r>
      <w:r w:rsidR="00A03758" w:rsidRPr="00282FDD">
        <w:rPr>
          <w:rFonts w:ascii="Arial" w:eastAsia="TimesNewRomanPS-BoldMT" w:hAnsi="Arial" w:cs="Arial"/>
          <w:b/>
          <w:bCs/>
          <w:lang w:val="sr-Cyrl-CS"/>
        </w:rPr>
        <w:t>/1</w:t>
      </w:r>
      <w:r w:rsidR="0018705E">
        <w:rPr>
          <w:rFonts w:ascii="Arial" w:eastAsia="TimesNewRomanPS-BoldMT" w:hAnsi="Arial" w:cs="Arial"/>
          <w:b/>
          <w:bCs/>
          <w:lang w:val="sr-Cyrl-CS"/>
        </w:rPr>
        <w:t>7</w:t>
      </w:r>
      <w:r w:rsidR="00A03758" w:rsidRPr="00282FDD">
        <w:rPr>
          <w:rFonts w:ascii="Arial" w:eastAsia="TimesNewRomanPS-BoldMT" w:hAnsi="Arial" w:cs="Arial"/>
          <w:b/>
          <w:bCs/>
          <w:lang w:val="sr-Cyrl-CS"/>
        </w:rPr>
        <w:t>-0</w:t>
      </w:r>
      <w:r w:rsidR="0018705E">
        <w:rPr>
          <w:rFonts w:ascii="Arial" w:eastAsia="TimesNewRomanPS-BoldMT" w:hAnsi="Arial" w:cs="Arial"/>
          <w:b/>
          <w:bCs/>
          <w:lang w:val="sr-Cyrl-CS"/>
        </w:rPr>
        <w:t>1</w:t>
      </w:r>
      <w:r w:rsidR="00A03758" w:rsidRPr="00282FDD">
        <w:rPr>
          <w:rFonts w:ascii="Arial" w:eastAsia="TimesNewRomanPS-BoldMT" w:hAnsi="Arial" w:cs="Arial"/>
          <w:b/>
          <w:bCs/>
          <w:lang w:val="sr-Cyrl-CS"/>
        </w:rPr>
        <w:t xml:space="preserve"> од </w:t>
      </w:r>
      <w:r w:rsidR="00F560BF">
        <w:rPr>
          <w:rFonts w:ascii="Arial" w:eastAsia="TimesNewRomanPS-BoldMT" w:hAnsi="Arial" w:cs="Arial"/>
          <w:b/>
          <w:bCs/>
          <w:lang w:val="sr-Cyrl-CS"/>
        </w:rPr>
        <w:t>16</w:t>
      </w:r>
      <w:r w:rsidR="0018705E">
        <w:rPr>
          <w:rFonts w:ascii="Arial" w:eastAsia="TimesNewRomanPS-BoldMT" w:hAnsi="Arial" w:cs="Arial"/>
          <w:b/>
          <w:bCs/>
          <w:lang w:val="sr-Cyrl-CS"/>
        </w:rPr>
        <w:t>.</w:t>
      </w:r>
      <w:r w:rsidR="0025640F">
        <w:rPr>
          <w:rFonts w:ascii="Arial" w:eastAsia="TimesNewRomanPS-BoldMT" w:hAnsi="Arial" w:cs="Arial"/>
          <w:b/>
          <w:bCs/>
          <w:lang w:val="sr-Cyrl-CS"/>
        </w:rPr>
        <w:t>0</w:t>
      </w:r>
      <w:r w:rsidR="00F560BF">
        <w:rPr>
          <w:rFonts w:ascii="Arial" w:eastAsia="TimesNewRomanPS-BoldMT" w:hAnsi="Arial" w:cs="Arial"/>
          <w:b/>
          <w:bCs/>
          <w:lang w:val="sr-Cyrl-CS"/>
        </w:rPr>
        <w:t>7</w:t>
      </w:r>
      <w:r w:rsidR="0018705E">
        <w:rPr>
          <w:rFonts w:ascii="Arial" w:eastAsia="TimesNewRomanPS-BoldMT" w:hAnsi="Arial" w:cs="Arial"/>
          <w:b/>
          <w:bCs/>
          <w:lang w:val="sr-Cyrl-CS"/>
        </w:rPr>
        <w:t>.2017</w:t>
      </w:r>
      <w:r w:rsidR="00A03758" w:rsidRPr="002747ED">
        <w:rPr>
          <w:rFonts w:ascii="Arial" w:eastAsia="TimesNewRomanPS-BoldMT" w:hAnsi="Arial" w:cs="Arial"/>
          <w:b/>
          <w:bCs/>
          <w:lang w:val="sr-Cyrl-CS"/>
        </w:rPr>
        <w:t>.</w:t>
      </w:r>
    </w:p>
    <w:p w:rsidR="00AC3971" w:rsidRDefault="00AC3971" w:rsidP="00AC3971">
      <w:pPr>
        <w:shd w:val="clear" w:color="auto" w:fill="C6D9F1"/>
        <w:jc w:val="center"/>
        <w:rPr>
          <w:rFonts w:ascii="Arial" w:eastAsia="TimesNewRomanPS-BoldMT" w:hAnsi="Arial" w:cs="Arial"/>
          <w:b/>
          <w:bCs/>
          <w:lang w:val="ru-RU"/>
        </w:rPr>
      </w:pPr>
    </w:p>
    <w:p w:rsidR="00AC3971" w:rsidRPr="008566BF" w:rsidRDefault="00AC3971" w:rsidP="008826E7">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у отвореном поступку за </w:t>
      </w:r>
      <w:r w:rsidRPr="008566BF">
        <w:rPr>
          <w:rFonts w:ascii="Arial" w:eastAsia="TimesNewRomanPS-BoldMT" w:hAnsi="Arial" w:cs="Arial"/>
          <w:b/>
          <w:bCs/>
          <w:lang w:val="ru-RU"/>
        </w:rPr>
        <w:t xml:space="preserve">јавну набавку: </w:t>
      </w:r>
      <w:r w:rsidR="00F560BF">
        <w:rPr>
          <w:rFonts w:ascii="Arial" w:eastAsia="TimesNewRomanPS-BoldMT" w:hAnsi="Arial" w:cs="Arial"/>
          <w:b/>
          <w:bCs/>
          <w:lang w:val="ru-RU"/>
        </w:rPr>
        <w:t>Набавка радова на крпљењу ударних рупа на територији општине Баточина</w:t>
      </w:r>
      <w:r w:rsidR="00647CFF">
        <w:rPr>
          <w:rFonts w:ascii="Arial" w:eastAsia="TimesNewRomanPS-BoldMT" w:hAnsi="Arial" w:cs="Arial"/>
          <w:b/>
          <w:bCs/>
        </w:rPr>
        <w:t>,</w:t>
      </w:r>
      <w:r w:rsidR="00C02E11">
        <w:rPr>
          <w:rFonts w:ascii="Arial" w:eastAsia="TimesNewRomanPS-BoldMT" w:hAnsi="Arial" w:cs="Arial"/>
          <w:b/>
          <w:bCs/>
          <w:lang w:val="ru-RU"/>
        </w:rPr>
        <w:t xml:space="preserve"> </w:t>
      </w:r>
      <w:r w:rsidRPr="008566BF">
        <w:rPr>
          <w:rFonts w:ascii="Arial" w:eastAsia="TimesNewRomanPS-BoldMT" w:hAnsi="Arial" w:cs="Arial"/>
          <w:b/>
          <w:bCs/>
          <w:lang w:val="ru-RU"/>
        </w:rPr>
        <w:t>ЈН бр.</w:t>
      </w:r>
      <w:r>
        <w:rPr>
          <w:rFonts w:ascii="Arial" w:eastAsia="TimesNewRomanPS-BoldMT" w:hAnsi="Arial" w:cs="Arial"/>
          <w:b/>
          <w:bCs/>
          <w:lang w:val="sr-Cyrl-CS"/>
        </w:rPr>
        <w:t xml:space="preserve"> </w:t>
      </w:r>
      <w:r w:rsidR="00F560BF">
        <w:rPr>
          <w:rFonts w:ascii="Arial" w:eastAsia="TimesNewRomanPS-BoldMT" w:hAnsi="Arial" w:cs="Arial"/>
          <w:b/>
          <w:bCs/>
          <w:lang w:val="sr-Cyrl-CS"/>
        </w:rPr>
        <w:t>6/2017</w:t>
      </w:r>
      <w:r>
        <w:rPr>
          <w:rFonts w:ascii="Arial" w:eastAsia="TimesNewRomanPS-BoldMT" w:hAnsi="Arial" w:cs="Arial"/>
          <w:b/>
          <w:bCs/>
          <w:lang w:val="sr-Cyrl-CS"/>
        </w:rPr>
        <w:t xml:space="preserve"> </w:t>
      </w:r>
    </w:p>
    <w:p w:rsidR="00AC3971" w:rsidRPr="008566BF" w:rsidRDefault="00AC3971" w:rsidP="00AC3971">
      <w:pPr>
        <w:shd w:val="clear" w:color="auto" w:fill="C6D9F1"/>
        <w:jc w:val="center"/>
        <w:rPr>
          <w:rFonts w:ascii="Arial" w:eastAsia="TimesNewRomanPS-BoldMT" w:hAnsi="Arial" w:cs="Arial"/>
          <w:b/>
          <w:bCs/>
          <w:lang w:val="ru-RU"/>
        </w:rPr>
      </w:pPr>
    </w:p>
    <w:p w:rsidR="00AC3971" w:rsidRPr="008566BF" w:rsidRDefault="00AC3971" w:rsidP="00AC3971">
      <w:pPr>
        <w:jc w:val="both"/>
        <w:rPr>
          <w:rFonts w:ascii="Arial" w:eastAsia="TimesNewRomanPS-BoldMT" w:hAnsi="Arial" w:cs="Arial"/>
          <w:b/>
          <w:bCs/>
          <w:color w:val="FF0000"/>
          <w:lang w:val="ru-RU"/>
        </w:rPr>
      </w:pPr>
    </w:p>
    <w:p w:rsidR="00AC3971" w:rsidRDefault="00AC3971" w:rsidP="00AC3971">
      <w:pPr>
        <w:jc w:val="both"/>
        <w:rPr>
          <w:rFonts w:ascii="Arial" w:eastAsia="TimesNewRomanPSMT" w:hAnsi="Arial" w:cs="Arial"/>
        </w:rPr>
      </w:pPr>
      <w:r>
        <w:rPr>
          <w:rFonts w:ascii="Arial" w:eastAsia="TimesNewRomanPSMT" w:hAnsi="Arial" w:cs="Arial"/>
        </w:rPr>
        <w:t>Конкурсна документација садржи:</w:t>
      </w:r>
    </w:p>
    <w:p w:rsidR="00AC3971" w:rsidRDefault="00AC3971" w:rsidP="00AC3971">
      <w:pPr>
        <w:jc w:val="both"/>
        <w:rPr>
          <w:rFonts w:ascii="Arial" w:eastAsia="TimesNewRomanPSMT" w:hAnsi="Arial" w:cs="Arial"/>
        </w:rPr>
      </w:pPr>
    </w:p>
    <w:p w:rsidR="00C755C5" w:rsidRDefault="00C755C5" w:rsidP="00AC3971">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AC3971" w:rsidTr="00CE7B24">
        <w:trPr>
          <w:trHeight w:val="332"/>
        </w:trPr>
        <w:tc>
          <w:tcPr>
            <w:tcW w:w="1560" w:type="dxa"/>
            <w:tcBorders>
              <w:top w:val="single" w:sz="4" w:space="0" w:color="000000"/>
              <w:left w:val="single" w:sz="4" w:space="0" w:color="000000"/>
              <w:bottom w:val="single" w:sz="4" w:space="0" w:color="000000"/>
            </w:tcBorders>
            <w:shd w:val="clear" w:color="auto" w:fill="auto"/>
          </w:tcPr>
          <w:p w:rsidR="00AC3971" w:rsidRDefault="00AC3971" w:rsidP="00F67E06">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C3971" w:rsidRDefault="00AC3971" w:rsidP="00F67E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Default="00AC3971" w:rsidP="00F67E06">
            <w:pPr>
              <w:jc w:val="center"/>
              <w:rPr>
                <w:rFonts w:ascii="Arial" w:hAnsi="Arial" w:cs="Arial"/>
                <w:bCs/>
                <w:iCs/>
                <w:sz w:val="28"/>
                <w:szCs w:val="28"/>
              </w:rPr>
            </w:pPr>
            <w:r>
              <w:rPr>
                <w:rFonts w:ascii="Arial" w:eastAsia="TimesNewRomanPSMT" w:hAnsi="Arial" w:cs="Arial"/>
                <w:b/>
                <w:i/>
              </w:rPr>
              <w:t>Страна</w:t>
            </w:r>
          </w:p>
        </w:tc>
      </w:tr>
      <w:tr w:rsidR="00AC3971" w:rsidTr="00AC3971">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F67E06">
            <w:pPr>
              <w:snapToGrid w:val="0"/>
              <w:jc w:val="center"/>
              <w:rPr>
                <w:rFonts w:ascii="Arial" w:eastAsia="TimesNewRomanPSMT" w:hAnsi="Arial" w:cs="Arial"/>
              </w:rPr>
            </w:pPr>
            <w:r>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F67E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45412A" w:rsidRDefault="005A59E7" w:rsidP="00F67E06">
            <w:pPr>
              <w:snapToGrid w:val="0"/>
              <w:jc w:val="center"/>
              <w:rPr>
                <w:rFonts w:ascii="Arial" w:hAnsi="Arial" w:cs="Arial"/>
                <w:bCs/>
                <w:iCs/>
                <w:sz w:val="26"/>
                <w:szCs w:val="26"/>
                <w:lang w:val="sr-Cyrl-CS"/>
              </w:rPr>
            </w:pPr>
            <w:r>
              <w:rPr>
                <w:rFonts w:ascii="Arial" w:hAnsi="Arial" w:cs="Arial"/>
                <w:bCs/>
                <w:iCs/>
                <w:sz w:val="26"/>
                <w:szCs w:val="26"/>
                <w:lang w:val="sr-Cyrl-CS"/>
              </w:rPr>
              <w:t>3</w:t>
            </w:r>
          </w:p>
        </w:tc>
      </w:tr>
      <w:tr w:rsidR="00AC3971" w:rsidTr="00AC3971">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F67E06">
            <w:pPr>
              <w:snapToGrid w:val="0"/>
              <w:jc w:val="center"/>
              <w:rPr>
                <w:rFonts w:ascii="Arial" w:eastAsia="TimesNewRomanPSMT" w:hAnsi="Arial" w:cs="Arial"/>
              </w:rPr>
            </w:pPr>
            <w:r>
              <w:rPr>
                <w:rFonts w:ascii="Arial" w:eastAsia="TimesNewRomanPSMT" w:hAnsi="Arial" w:cs="Arial"/>
              </w:rPr>
              <w:t>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F67E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45412A" w:rsidRDefault="005A59E7" w:rsidP="00F67E06">
            <w:pPr>
              <w:snapToGrid w:val="0"/>
              <w:jc w:val="center"/>
              <w:rPr>
                <w:rFonts w:ascii="Arial" w:eastAsia="TimesNewRomanPSMT" w:hAnsi="Arial" w:cs="Arial"/>
                <w:lang w:val="sr-Cyrl-CS"/>
              </w:rPr>
            </w:pPr>
            <w:r>
              <w:rPr>
                <w:rFonts w:ascii="Arial" w:eastAsia="TimesNewRomanPSMT" w:hAnsi="Arial" w:cs="Arial"/>
                <w:lang w:val="sr-Cyrl-CS"/>
              </w:rPr>
              <w:t>3</w:t>
            </w:r>
          </w:p>
        </w:tc>
      </w:tr>
      <w:tr w:rsidR="00AC3971" w:rsidTr="0045412A">
        <w:tc>
          <w:tcPr>
            <w:tcW w:w="1560" w:type="dxa"/>
            <w:tcBorders>
              <w:top w:val="single" w:sz="4" w:space="0" w:color="000000"/>
              <w:left w:val="single" w:sz="4" w:space="0" w:color="000000"/>
              <w:bottom w:val="single" w:sz="4" w:space="0" w:color="000000"/>
            </w:tcBorders>
            <w:shd w:val="clear" w:color="auto" w:fill="auto"/>
          </w:tcPr>
          <w:p w:rsidR="00AC3971" w:rsidRDefault="00CE7B24" w:rsidP="00F67E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F67E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00AA62FC">
              <w:rPr>
                <w:rFonts w:ascii="Arial" w:eastAsia="TimesNewRomanPSMT" w:hAnsi="Arial" w:cs="Arial"/>
              </w:rPr>
              <w:t>о</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951580" w:rsidRPr="0045412A" w:rsidRDefault="005A59E7"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7C0CE6" w:rsidRPr="00CB0938" w:rsidTr="0045412A">
        <w:tc>
          <w:tcPr>
            <w:tcW w:w="1560" w:type="dxa"/>
            <w:tcBorders>
              <w:top w:val="single" w:sz="4" w:space="0" w:color="000000"/>
              <w:left w:val="single" w:sz="4" w:space="0" w:color="000000"/>
              <w:bottom w:val="single" w:sz="4" w:space="0" w:color="000000"/>
            </w:tcBorders>
            <w:shd w:val="clear" w:color="auto" w:fill="auto"/>
          </w:tcPr>
          <w:p w:rsidR="007C0CE6" w:rsidRDefault="007C0CE6" w:rsidP="005A59E7">
            <w:pPr>
              <w:snapToGrid w:val="0"/>
              <w:jc w:val="center"/>
              <w:rPr>
                <w:rFonts w:ascii="Arial" w:eastAsia="TimesNewRomanPSMT" w:hAnsi="Arial" w:cs="Arial"/>
              </w:rPr>
            </w:pPr>
            <w:r>
              <w:rPr>
                <w:rFonts w:ascii="Arial" w:eastAsia="TimesNewRomanPSMT" w:hAnsi="Arial" w:cs="Arial"/>
              </w:rPr>
              <w:t>IV</w:t>
            </w:r>
          </w:p>
        </w:tc>
        <w:tc>
          <w:tcPr>
            <w:tcW w:w="6804" w:type="dxa"/>
            <w:tcBorders>
              <w:top w:val="single" w:sz="4" w:space="0" w:color="000000"/>
              <w:left w:val="single" w:sz="4" w:space="0" w:color="000000"/>
              <w:bottom w:val="single" w:sz="4" w:space="0" w:color="000000"/>
            </w:tcBorders>
            <w:shd w:val="clear" w:color="auto" w:fill="auto"/>
          </w:tcPr>
          <w:p w:rsidR="007C0CE6" w:rsidRPr="00CB0938" w:rsidRDefault="007C0CE6" w:rsidP="00F67E06">
            <w:pPr>
              <w:snapToGrid w:val="0"/>
              <w:rPr>
                <w:rFonts w:ascii="Arial" w:eastAsia="TimesNewRomanPSMT" w:hAnsi="Arial" w:cs="Arial"/>
                <w:color w:val="auto"/>
              </w:rPr>
            </w:pPr>
            <w:r w:rsidRPr="00CB0938">
              <w:rPr>
                <w:rFonts w:ascii="Arial" w:eastAsia="TimesNewRomanPSMT" w:hAnsi="Arial" w:cs="Arial"/>
                <w:color w:val="auto"/>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7C0CE6" w:rsidRPr="00442ACB" w:rsidRDefault="005A59E7"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5</w:t>
            </w:r>
          </w:p>
        </w:tc>
      </w:tr>
      <w:tr w:rsidR="007C0CE6" w:rsidRPr="00CB0938" w:rsidTr="0045412A">
        <w:tc>
          <w:tcPr>
            <w:tcW w:w="1560" w:type="dxa"/>
            <w:tcBorders>
              <w:top w:val="single" w:sz="4" w:space="0" w:color="000000"/>
              <w:left w:val="single" w:sz="4" w:space="0" w:color="000000"/>
              <w:bottom w:val="single" w:sz="4" w:space="0" w:color="000000"/>
            </w:tcBorders>
            <w:shd w:val="clear" w:color="auto" w:fill="auto"/>
          </w:tcPr>
          <w:p w:rsidR="007C0CE6" w:rsidRPr="00CB0938" w:rsidRDefault="007C0CE6" w:rsidP="005A59E7">
            <w:pPr>
              <w:snapToGrid w:val="0"/>
              <w:jc w:val="center"/>
              <w:rPr>
                <w:rFonts w:ascii="Arial" w:eastAsia="TimesNewRomanPSMT" w:hAnsi="Arial" w:cs="Arial"/>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C0CE6" w:rsidRPr="00CB0938" w:rsidRDefault="007C0CE6" w:rsidP="00F67E06">
            <w:pPr>
              <w:snapToGrid w:val="0"/>
              <w:rPr>
                <w:rFonts w:ascii="Arial" w:eastAsia="TimesNewRomanPSMT" w:hAnsi="Arial" w:cs="Arial"/>
                <w:lang w:val="ru-RU"/>
              </w:rPr>
            </w:pPr>
            <w:r w:rsidRPr="00CB0938">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7C0CE6" w:rsidRPr="00442ACB" w:rsidRDefault="005A59E7"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5</w:t>
            </w:r>
          </w:p>
        </w:tc>
      </w:tr>
      <w:tr w:rsidR="007C0CE6" w:rsidRPr="00CB0938" w:rsidTr="0045412A">
        <w:tc>
          <w:tcPr>
            <w:tcW w:w="1560" w:type="dxa"/>
            <w:tcBorders>
              <w:top w:val="single" w:sz="4" w:space="0" w:color="000000"/>
              <w:left w:val="single" w:sz="4" w:space="0" w:color="000000"/>
              <w:bottom w:val="single" w:sz="4" w:space="0" w:color="000000"/>
            </w:tcBorders>
            <w:shd w:val="clear" w:color="auto" w:fill="auto"/>
          </w:tcPr>
          <w:p w:rsidR="007C0CE6" w:rsidRPr="00CB0938" w:rsidRDefault="007C0CE6" w:rsidP="005A59E7">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7C0CE6" w:rsidRPr="00CB0938" w:rsidRDefault="007C0CE6" w:rsidP="00F67E06">
            <w:pPr>
              <w:snapToGrid w:val="0"/>
              <w:rPr>
                <w:rFonts w:ascii="Arial" w:eastAsia="TimesNewRomanPSMT" w:hAnsi="Arial" w:cs="Arial"/>
                <w:lang w:val="ru-RU"/>
              </w:rPr>
            </w:pPr>
            <w:r>
              <w:rPr>
                <w:rFonts w:ascii="Arial" w:eastAsia="TimesNewRomanPSMT" w:hAnsi="Arial" w:cs="Arial"/>
                <w:lang w:val="sr-Cyrl-CS"/>
              </w:rPr>
              <w:t>Критеријуми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7C0CE6" w:rsidRPr="00442ACB" w:rsidRDefault="005A59E7" w:rsidP="0045412A">
            <w:pPr>
              <w:snapToGrid w:val="0"/>
              <w:jc w:val="center"/>
              <w:rPr>
                <w:rFonts w:ascii="Arial" w:eastAsia="TimesNewRomanPSMT" w:hAnsi="Arial" w:cs="Arial"/>
                <w:lang w:val="sr-Cyrl-CS"/>
              </w:rPr>
            </w:pPr>
            <w:r>
              <w:rPr>
                <w:rFonts w:ascii="Arial" w:eastAsia="TimesNewRomanPSMT" w:hAnsi="Arial" w:cs="Arial"/>
                <w:lang w:val="sr-Cyrl-CS"/>
              </w:rPr>
              <w:t>13</w:t>
            </w:r>
          </w:p>
        </w:tc>
      </w:tr>
      <w:tr w:rsidR="007C0CE6" w:rsidRPr="00CB0938" w:rsidTr="0045412A">
        <w:tc>
          <w:tcPr>
            <w:tcW w:w="1560" w:type="dxa"/>
            <w:tcBorders>
              <w:top w:val="single" w:sz="4" w:space="0" w:color="000000"/>
              <w:left w:val="single" w:sz="4" w:space="0" w:color="000000"/>
              <w:bottom w:val="single" w:sz="4" w:space="0" w:color="000000"/>
            </w:tcBorders>
            <w:shd w:val="clear" w:color="auto" w:fill="auto"/>
          </w:tcPr>
          <w:p w:rsidR="007C0CE6" w:rsidRPr="00CB0938" w:rsidRDefault="007C0CE6" w:rsidP="005A59E7">
            <w:pPr>
              <w:snapToGrid w:val="0"/>
              <w:jc w:val="center"/>
              <w:rPr>
                <w:rFonts w:ascii="Arial" w:eastAsia="TimesNewRomanPSMT" w:hAnsi="Arial" w:cs="Arial"/>
              </w:rPr>
            </w:pPr>
            <w:r>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7C0CE6" w:rsidRPr="00B80587" w:rsidRDefault="007C0CE6" w:rsidP="00F67E06">
            <w:pPr>
              <w:snapToGrid w:val="0"/>
              <w:rPr>
                <w:rFonts w:ascii="Arial" w:eastAsia="TimesNewRomanPSMT" w:hAnsi="Arial" w:cs="Arial"/>
              </w:rPr>
            </w:pPr>
            <w:r w:rsidRPr="00B80587">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7C0CE6" w:rsidRPr="00442ACB" w:rsidRDefault="005A59E7" w:rsidP="0045412A">
            <w:pPr>
              <w:snapToGrid w:val="0"/>
              <w:jc w:val="center"/>
              <w:rPr>
                <w:rFonts w:ascii="Arial" w:eastAsia="TimesNewRomanPSMT" w:hAnsi="Arial" w:cs="Arial"/>
                <w:lang w:val="sr-Cyrl-CS"/>
              </w:rPr>
            </w:pPr>
            <w:r>
              <w:rPr>
                <w:rFonts w:ascii="Arial" w:eastAsia="TimesNewRomanPSMT" w:hAnsi="Arial" w:cs="Arial"/>
                <w:lang w:val="sr-Cyrl-CS"/>
              </w:rPr>
              <w:t>14</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F67E06">
            <w:pPr>
              <w:snapToGrid w:val="0"/>
              <w:rPr>
                <w:rFonts w:ascii="Arial" w:eastAsia="TimesNewRomanPSMT" w:hAnsi="Arial" w:cs="Arial"/>
                <w:color w:val="auto"/>
              </w:rPr>
            </w:pPr>
            <w:r w:rsidRPr="00CB0938">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442ACB" w:rsidRDefault="005A59E7" w:rsidP="0045412A">
            <w:pPr>
              <w:snapToGrid w:val="0"/>
              <w:jc w:val="center"/>
              <w:rPr>
                <w:rFonts w:ascii="Arial" w:eastAsia="TimesNewRomanPSMT" w:hAnsi="Arial" w:cs="Arial"/>
                <w:lang w:val="sr-Cyrl-CS"/>
              </w:rPr>
            </w:pPr>
            <w:r>
              <w:rPr>
                <w:rFonts w:ascii="Arial" w:eastAsia="TimesNewRomanPSMT" w:hAnsi="Arial" w:cs="Arial"/>
                <w:lang w:val="sr-Cyrl-CS"/>
              </w:rPr>
              <w:t>15</w:t>
            </w:r>
          </w:p>
        </w:tc>
      </w:tr>
      <w:tr w:rsidR="005A59E7" w:rsidRPr="00CB0938" w:rsidTr="0045412A">
        <w:tc>
          <w:tcPr>
            <w:tcW w:w="1560" w:type="dxa"/>
            <w:tcBorders>
              <w:top w:val="single" w:sz="4" w:space="0" w:color="000000"/>
              <w:left w:val="single" w:sz="4" w:space="0" w:color="000000"/>
              <w:bottom w:val="single" w:sz="4" w:space="0" w:color="000000"/>
            </w:tcBorders>
            <w:shd w:val="clear" w:color="auto" w:fill="auto"/>
          </w:tcPr>
          <w:p w:rsidR="005A59E7" w:rsidRPr="00C51C92" w:rsidRDefault="005A59E7" w:rsidP="0018705E">
            <w:pPr>
              <w:snapToGrid w:val="0"/>
              <w:jc w:val="center"/>
              <w:rPr>
                <w:rFonts w:ascii="Arial" w:eastAsia="TimesNewRomanPSMT" w:hAnsi="Arial" w:cs="Arial"/>
              </w:rPr>
            </w:pPr>
            <w:r w:rsidRPr="00C51C92">
              <w:rPr>
                <w:rFonts w:ascii="Arial" w:eastAsia="TimesNewRomanPSMT" w:hAnsi="Arial" w:cs="Arial"/>
              </w:rPr>
              <w:t>Образац 2</w:t>
            </w:r>
          </w:p>
        </w:tc>
        <w:tc>
          <w:tcPr>
            <w:tcW w:w="6804" w:type="dxa"/>
            <w:tcBorders>
              <w:top w:val="single" w:sz="4" w:space="0" w:color="000000"/>
              <w:left w:val="single" w:sz="4" w:space="0" w:color="000000"/>
              <w:bottom w:val="single" w:sz="4" w:space="0" w:color="000000"/>
            </w:tcBorders>
            <w:shd w:val="clear" w:color="auto" w:fill="auto"/>
          </w:tcPr>
          <w:p w:rsidR="005A59E7" w:rsidRPr="00CB0938" w:rsidRDefault="005A59E7" w:rsidP="002747ED">
            <w:pPr>
              <w:snapToGrid w:val="0"/>
              <w:rPr>
                <w:rFonts w:ascii="Arial" w:eastAsia="TimesNewRomanPSMT" w:hAnsi="Arial" w:cs="Arial"/>
                <w:lang w:val="sr-Cyrl-CS"/>
              </w:rPr>
            </w:pPr>
            <w:r w:rsidRPr="00CB0938">
              <w:rPr>
                <w:rFonts w:ascii="Arial" w:eastAsia="TimesNewRomanPSMT" w:hAnsi="Arial" w:cs="Arial"/>
                <w:lang w:val="sr-Cyrl-CS"/>
              </w:rPr>
              <w:t>Образац структуре цене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59E7" w:rsidRPr="00442ACB" w:rsidRDefault="005A59E7" w:rsidP="005A59E7">
            <w:pPr>
              <w:snapToGrid w:val="0"/>
              <w:jc w:val="center"/>
              <w:rPr>
                <w:rFonts w:ascii="Arial" w:eastAsia="TimesNewRomanPSMT" w:hAnsi="Arial" w:cs="Arial"/>
                <w:lang w:val="sr-Cyrl-CS"/>
              </w:rPr>
            </w:pPr>
            <w:r>
              <w:rPr>
                <w:rFonts w:ascii="Arial" w:eastAsia="TimesNewRomanPSMT" w:hAnsi="Arial" w:cs="Arial"/>
                <w:lang w:val="sr-Cyrl-CS"/>
              </w:rPr>
              <w:t>19</w:t>
            </w:r>
          </w:p>
        </w:tc>
      </w:tr>
      <w:tr w:rsidR="005A59E7" w:rsidRPr="00CB0938" w:rsidTr="0045412A">
        <w:tc>
          <w:tcPr>
            <w:tcW w:w="1560" w:type="dxa"/>
            <w:tcBorders>
              <w:top w:val="single" w:sz="4" w:space="0" w:color="000000"/>
              <w:left w:val="single" w:sz="4" w:space="0" w:color="000000"/>
              <w:bottom w:val="single" w:sz="4" w:space="0" w:color="000000"/>
            </w:tcBorders>
            <w:shd w:val="clear" w:color="auto" w:fill="auto"/>
          </w:tcPr>
          <w:p w:rsidR="005A59E7" w:rsidRPr="00C51C92" w:rsidRDefault="005A59E7" w:rsidP="0018705E">
            <w:pPr>
              <w:snapToGrid w:val="0"/>
              <w:jc w:val="center"/>
              <w:rPr>
                <w:rFonts w:ascii="Arial" w:eastAsia="TimesNewRomanPSMT" w:hAnsi="Arial" w:cs="Arial"/>
              </w:rPr>
            </w:pPr>
            <w:r w:rsidRPr="00C51C92">
              <w:rPr>
                <w:rFonts w:ascii="Arial" w:eastAsia="TimesNewRomanPSMT" w:hAnsi="Arial" w:cs="Arial"/>
              </w:rPr>
              <w:t>Образац 3</w:t>
            </w:r>
          </w:p>
        </w:tc>
        <w:tc>
          <w:tcPr>
            <w:tcW w:w="6804" w:type="dxa"/>
            <w:tcBorders>
              <w:top w:val="single" w:sz="4" w:space="0" w:color="000000"/>
              <w:left w:val="single" w:sz="4" w:space="0" w:color="000000"/>
              <w:bottom w:val="single" w:sz="4" w:space="0" w:color="000000"/>
            </w:tcBorders>
            <w:shd w:val="clear" w:color="auto" w:fill="auto"/>
          </w:tcPr>
          <w:p w:rsidR="005A59E7" w:rsidRPr="00CB0938" w:rsidRDefault="005A59E7" w:rsidP="002747ED">
            <w:pPr>
              <w:snapToGrid w:val="0"/>
              <w:rPr>
                <w:rFonts w:ascii="Arial" w:eastAsia="TimesNewRomanPSMT" w:hAnsi="Arial" w:cs="Arial"/>
                <w:color w:val="auto"/>
              </w:rPr>
            </w:pPr>
            <w:r w:rsidRPr="00CB0938">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59E7" w:rsidRPr="00442ACB" w:rsidRDefault="005A59E7" w:rsidP="005A59E7">
            <w:pPr>
              <w:snapToGrid w:val="0"/>
              <w:jc w:val="center"/>
              <w:rPr>
                <w:rFonts w:ascii="Arial" w:eastAsia="TimesNewRomanPSMT" w:hAnsi="Arial" w:cs="Arial"/>
                <w:lang w:val="sr-Cyrl-CS"/>
              </w:rPr>
            </w:pPr>
            <w:r>
              <w:rPr>
                <w:rFonts w:ascii="Arial" w:eastAsia="TimesNewRomanPSMT" w:hAnsi="Arial" w:cs="Arial"/>
                <w:lang w:val="sr-Cyrl-CS"/>
              </w:rPr>
              <w:t>20</w:t>
            </w:r>
          </w:p>
        </w:tc>
      </w:tr>
      <w:tr w:rsidR="005A59E7" w:rsidRPr="00CB0938" w:rsidTr="0045412A">
        <w:tc>
          <w:tcPr>
            <w:tcW w:w="1560" w:type="dxa"/>
            <w:tcBorders>
              <w:top w:val="single" w:sz="4" w:space="0" w:color="000000"/>
              <w:left w:val="single" w:sz="4" w:space="0" w:color="000000"/>
              <w:bottom w:val="single" w:sz="4" w:space="0" w:color="000000"/>
            </w:tcBorders>
            <w:shd w:val="clear" w:color="auto" w:fill="auto"/>
          </w:tcPr>
          <w:p w:rsidR="005A59E7" w:rsidRPr="00C51C92" w:rsidRDefault="005A59E7" w:rsidP="0018705E">
            <w:pPr>
              <w:snapToGrid w:val="0"/>
              <w:jc w:val="center"/>
              <w:rPr>
                <w:rFonts w:ascii="Arial" w:eastAsia="TimesNewRomanPSMT" w:hAnsi="Arial" w:cs="Arial"/>
              </w:rPr>
            </w:pPr>
            <w:r w:rsidRPr="00C51C92">
              <w:rPr>
                <w:rFonts w:ascii="Arial" w:eastAsia="TimesNewRomanPSMT" w:hAnsi="Arial" w:cs="Arial"/>
              </w:rPr>
              <w:t>Образац 4</w:t>
            </w:r>
          </w:p>
        </w:tc>
        <w:tc>
          <w:tcPr>
            <w:tcW w:w="6804" w:type="dxa"/>
            <w:tcBorders>
              <w:top w:val="single" w:sz="4" w:space="0" w:color="000000"/>
              <w:left w:val="single" w:sz="4" w:space="0" w:color="000000"/>
              <w:bottom w:val="single" w:sz="4" w:space="0" w:color="000000"/>
            </w:tcBorders>
            <w:shd w:val="clear" w:color="auto" w:fill="auto"/>
          </w:tcPr>
          <w:p w:rsidR="005A59E7" w:rsidRPr="00CB0938" w:rsidRDefault="005A59E7" w:rsidP="002747ED">
            <w:pPr>
              <w:snapToGrid w:val="0"/>
              <w:rPr>
                <w:rFonts w:ascii="Arial" w:eastAsia="TimesNewRomanPSMT" w:hAnsi="Arial" w:cs="Arial"/>
                <w:color w:val="auto"/>
                <w:lang w:val="ru-RU"/>
              </w:rPr>
            </w:pPr>
            <w:r w:rsidRPr="00CB0938">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59E7" w:rsidRPr="00442ACB" w:rsidRDefault="005A59E7" w:rsidP="005A59E7">
            <w:pPr>
              <w:snapToGrid w:val="0"/>
              <w:jc w:val="center"/>
              <w:rPr>
                <w:rFonts w:ascii="Arial" w:eastAsia="TimesNewRomanPSMT" w:hAnsi="Arial" w:cs="Arial"/>
                <w:lang w:val="sr-Cyrl-CS"/>
              </w:rPr>
            </w:pPr>
            <w:r>
              <w:rPr>
                <w:rFonts w:ascii="Arial" w:eastAsia="TimesNewRomanPSMT" w:hAnsi="Arial" w:cs="Arial"/>
                <w:lang w:val="sr-Cyrl-CS"/>
              </w:rPr>
              <w:t>21</w:t>
            </w:r>
          </w:p>
        </w:tc>
      </w:tr>
      <w:tr w:rsidR="005A59E7" w:rsidRPr="00CB0938" w:rsidTr="0018705E">
        <w:trPr>
          <w:trHeight w:val="265"/>
        </w:trPr>
        <w:tc>
          <w:tcPr>
            <w:tcW w:w="1560" w:type="dxa"/>
            <w:tcBorders>
              <w:top w:val="single" w:sz="4" w:space="0" w:color="000000"/>
              <w:left w:val="single" w:sz="4" w:space="0" w:color="000000"/>
              <w:bottom w:val="single" w:sz="4" w:space="0" w:color="000000"/>
            </w:tcBorders>
            <w:shd w:val="clear" w:color="auto" w:fill="auto"/>
          </w:tcPr>
          <w:p w:rsidR="005A59E7" w:rsidRPr="00C51C92" w:rsidRDefault="005A59E7" w:rsidP="0018705E">
            <w:pPr>
              <w:snapToGrid w:val="0"/>
              <w:jc w:val="center"/>
              <w:rPr>
                <w:rFonts w:ascii="Arial" w:eastAsia="TimesNewRomanPSMT" w:hAnsi="Arial" w:cs="Arial"/>
              </w:rPr>
            </w:pPr>
            <w:r w:rsidRPr="00C51C92">
              <w:rPr>
                <w:rFonts w:ascii="Arial" w:eastAsia="TimesNewRomanPSMT" w:hAnsi="Arial" w:cs="Arial"/>
              </w:rPr>
              <w:t>Образац 5</w:t>
            </w:r>
          </w:p>
        </w:tc>
        <w:tc>
          <w:tcPr>
            <w:tcW w:w="6804" w:type="dxa"/>
            <w:tcBorders>
              <w:top w:val="single" w:sz="4" w:space="0" w:color="000000"/>
              <w:left w:val="single" w:sz="4" w:space="0" w:color="000000"/>
              <w:bottom w:val="single" w:sz="4" w:space="0" w:color="000000"/>
            </w:tcBorders>
            <w:shd w:val="clear" w:color="auto" w:fill="auto"/>
          </w:tcPr>
          <w:p w:rsidR="005A59E7" w:rsidRPr="00CB0938" w:rsidRDefault="005A59E7" w:rsidP="002747ED">
            <w:pPr>
              <w:snapToGrid w:val="0"/>
              <w:rPr>
                <w:rFonts w:ascii="Arial" w:eastAsia="TimesNewRomanPSMT" w:hAnsi="Arial" w:cs="Arial"/>
                <w:color w:val="auto"/>
              </w:rPr>
            </w:pPr>
            <w:r w:rsidRPr="00CB0938">
              <w:rPr>
                <w:rFonts w:ascii="Arial" w:eastAsia="TimesNewRomanPSMT" w:hAnsi="Arial" w:cs="Arial"/>
                <w:lang w:val="ru-RU"/>
              </w:rPr>
              <w:t xml:space="preserve">Образац изјаве 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59E7" w:rsidRPr="00442ACB" w:rsidRDefault="005A59E7" w:rsidP="005A59E7">
            <w:pPr>
              <w:snapToGrid w:val="0"/>
              <w:jc w:val="center"/>
              <w:rPr>
                <w:rFonts w:ascii="Arial" w:hAnsi="Arial" w:cs="Arial"/>
                <w:lang w:val="sr-Cyrl-CS"/>
              </w:rPr>
            </w:pPr>
            <w:r>
              <w:rPr>
                <w:rFonts w:ascii="Arial" w:hAnsi="Arial" w:cs="Arial"/>
                <w:lang w:val="sr-Cyrl-CS"/>
              </w:rPr>
              <w:t>22</w:t>
            </w:r>
          </w:p>
        </w:tc>
      </w:tr>
      <w:tr w:rsidR="005A59E7" w:rsidRPr="00CB0938" w:rsidTr="00442ACB">
        <w:trPr>
          <w:trHeight w:val="350"/>
        </w:trPr>
        <w:tc>
          <w:tcPr>
            <w:tcW w:w="1560" w:type="dxa"/>
            <w:tcBorders>
              <w:top w:val="single" w:sz="4" w:space="0" w:color="000000"/>
              <w:left w:val="single" w:sz="4" w:space="0" w:color="000000"/>
              <w:bottom w:val="single" w:sz="4" w:space="0" w:color="000000"/>
            </w:tcBorders>
            <w:shd w:val="clear" w:color="auto" w:fill="auto"/>
          </w:tcPr>
          <w:p w:rsidR="005A59E7" w:rsidRPr="00C51C92" w:rsidRDefault="005A59E7" w:rsidP="0018705E">
            <w:pPr>
              <w:snapToGrid w:val="0"/>
              <w:jc w:val="center"/>
              <w:rPr>
                <w:rFonts w:ascii="Arial" w:eastAsia="TimesNewRomanPSMT" w:hAnsi="Arial" w:cs="Arial"/>
                <w:lang w:val="sr-Latn-CS"/>
              </w:rPr>
            </w:pPr>
            <w:r w:rsidRPr="00C51C92">
              <w:rPr>
                <w:rFonts w:ascii="Arial" w:eastAsia="TimesNewRomanPSMT" w:hAnsi="Arial" w:cs="Arial"/>
              </w:rPr>
              <w:t>Образац 6</w:t>
            </w:r>
          </w:p>
        </w:tc>
        <w:tc>
          <w:tcPr>
            <w:tcW w:w="6804" w:type="dxa"/>
            <w:tcBorders>
              <w:top w:val="single" w:sz="4" w:space="0" w:color="000000"/>
              <w:left w:val="single" w:sz="4" w:space="0" w:color="000000"/>
              <w:bottom w:val="single" w:sz="4" w:space="0" w:color="000000"/>
            </w:tcBorders>
            <w:shd w:val="clear" w:color="auto" w:fill="auto"/>
          </w:tcPr>
          <w:p w:rsidR="005A59E7" w:rsidRPr="00CB0938" w:rsidRDefault="005A59E7" w:rsidP="002747ED">
            <w:pPr>
              <w:snapToGrid w:val="0"/>
              <w:rPr>
                <w:rFonts w:ascii="Arial" w:eastAsia="TimesNewRomanPSMT" w:hAnsi="Arial" w:cs="Arial"/>
                <w:lang w:val="sr-Cyrl-CS"/>
              </w:rPr>
            </w:pPr>
            <w:r w:rsidRPr="00CB0938">
              <w:rPr>
                <w:rFonts w:ascii="Arial" w:eastAsia="TimesNewRomanPSMT" w:hAnsi="Arial" w:cs="Arial"/>
                <w:lang w:val="sr-Cyrl-CS"/>
              </w:rPr>
              <w:t>Изјава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59E7" w:rsidRPr="00442ACB" w:rsidRDefault="005A59E7" w:rsidP="005A59E7">
            <w:pPr>
              <w:snapToGrid w:val="0"/>
              <w:jc w:val="center"/>
              <w:rPr>
                <w:rFonts w:ascii="Arial" w:eastAsia="TimesNewRomanPSMT" w:hAnsi="Arial" w:cs="Arial"/>
                <w:color w:val="auto"/>
                <w:lang w:val="sr-Cyrl-CS"/>
              </w:rPr>
            </w:pPr>
            <w:r>
              <w:rPr>
                <w:rFonts w:ascii="Arial" w:eastAsia="TimesNewRomanPSMT" w:hAnsi="Arial" w:cs="Arial"/>
                <w:color w:val="auto"/>
                <w:lang w:val="sr-Cyrl-CS"/>
              </w:rPr>
              <w:t>23</w:t>
            </w:r>
          </w:p>
        </w:tc>
      </w:tr>
      <w:tr w:rsidR="005A59E7" w:rsidRPr="00CB0938" w:rsidTr="0045412A">
        <w:tc>
          <w:tcPr>
            <w:tcW w:w="1560" w:type="dxa"/>
            <w:tcBorders>
              <w:top w:val="single" w:sz="4" w:space="0" w:color="000000"/>
              <w:left w:val="single" w:sz="4" w:space="0" w:color="000000"/>
              <w:bottom w:val="single" w:sz="4" w:space="0" w:color="000000"/>
            </w:tcBorders>
            <w:shd w:val="clear" w:color="auto" w:fill="auto"/>
          </w:tcPr>
          <w:p w:rsidR="005A59E7" w:rsidRPr="00C51C92" w:rsidRDefault="005A59E7" w:rsidP="0018705E">
            <w:pPr>
              <w:snapToGrid w:val="0"/>
              <w:jc w:val="center"/>
              <w:rPr>
                <w:rFonts w:ascii="Arial" w:eastAsia="TimesNewRomanPSMT" w:hAnsi="Arial" w:cs="Arial"/>
              </w:rPr>
            </w:pPr>
            <w:r w:rsidRPr="00C51C92">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5A59E7" w:rsidRPr="00CB0938" w:rsidRDefault="005A59E7" w:rsidP="002747ED">
            <w:pPr>
              <w:snapToGrid w:val="0"/>
              <w:rPr>
                <w:rFonts w:ascii="Arial" w:eastAsia="TimesNewRomanPSMT" w:hAnsi="Arial" w:cs="Arial"/>
                <w:lang w:val="sr-Cyrl-CS"/>
              </w:rPr>
            </w:pPr>
            <w:r w:rsidRPr="00CB0938">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59E7" w:rsidRPr="00442ACB" w:rsidRDefault="005A59E7" w:rsidP="005A59E7">
            <w:pPr>
              <w:snapToGrid w:val="0"/>
              <w:jc w:val="center"/>
              <w:rPr>
                <w:rFonts w:ascii="Arial" w:eastAsia="TimesNewRomanPSMT" w:hAnsi="Arial" w:cs="Arial"/>
                <w:color w:val="auto"/>
                <w:lang w:val="sr-Cyrl-CS"/>
              </w:rPr>
            </w:pPr>
            <w:r>
              <w:rPr>
                <w:rFonts w:ascii="Arial" w:eastAsia="TimesNewRomanPSMT" w:hAnsi="Arial" w:cs="Arial"/>
                <w:color w:val="auto"/>
                <w:lang w:val="sr-Cyrl-CS"/>
              </w:rPr>
              <w:t>24</w:t>
            </w:r>
          </w:p>
        </w:tc>
      </w:tr>
      <w:tr w:rsidR="005A59E7" w:rsidRPr="00CB0938" w:rsidTr="0045412A">
        <w:tc>
          <w:tcPr>
            <w:tcW w:w="1560" w:type="dxa"/>
            <w:tcBorders>
              <w:top w:val="single" w:sz="4" w:space="0" w:color="000000"/>
              <w:left w:val="single" w:sz="4" w:space="0" w:color="000000"/>
              <w:bottom w:val="single" w:sz="4" w:space="0" w:color="000000"/>
            </w:tcBorders>
            <w:shd w:val="clear" w:color="auto" w:fill="auto"/>
          </w:tcPr>
          <w:p w:rsidR="005A59E7" w:rsidRPr="00C51C92" w:rsidRDefault="005A59E7" w:rsidP="0018705E">
            <w:pPr>
              <w:snapToGrid w:val="0"/>
              <w:jc w:val="center"/>
              <w:rPr>
                <w:rFonts w:ascii="Arial" w:eastAsia="TimesNewRomanPSMT" w:hAnsi="Arial" w:cs="Arial"/>
                <w:lang w:val="sr-Latn-CS"/>
              </w:rPr>
            </w:pPr>
            <w:r w:rsidRPr="00C51C92">
              <w:rPr>
                <w:rFonts w:ascii="Arial" w:eastAsia="TimesNewRomanPSMT" w:hAnsi="Arial" w:cs="Arial"/>
              </w:rPr>
              <w:t>Образац 8</w:t>
            </w:r>
          </w:p>
        </w:tc>
        <w:tc>
          <w:tcPr>
            <w:tcW w:w="6804" w:type="dxa"/>
            <w:tcBorders>
              <w:top w:val="single" w:sz="4" w:space="0" w:color="000000"/>
              <w:left w:val="single" w:sz="4" w:space="0" w:color="000000"/>
              <w:bottom w:val="single" w:sz="4" w:space="0" w:color="000000"/>
            </w:tcBorders>
            <w:shd w:val="clear" w:color="auto" w:fill="auto"/>
          </w:tcPr>
          <w:p w:rsidR="005A59E7" w:rsidRPr="00CB0938" w:rsidRDefault="005A59E7" w:rsidP="002747ED">
            <w:pPr>
              <w:snapToGrid w:val="0"/>
              <w:rPr>
                <w:rFonts w:ascii="Arial" w:eastAsia="TimesNewRomanPSMT" w:hAnsi="Arial" w:cs="Arial"/>
                <w:lang w:val="sr-Cyrl-CS"/>
              </w:rPr>
            </w:pPr>
            <w:r>
              <w:rPr>
                <w:rFonts w:ascii="Arial" w:eastAsia="TimesNewRomanPSMT" w:hAnsi="Arial" w:cs="Arial"/>
                <w:lang w:val="sr-Cyrl-CS"/>
              </w:rPr>
              <w:t>Списак изведених радова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59E7" w:rsidRPr="00442ACB" w:rsidRDefault="005A59E7" w:rsidP="005A59E7">
            <w:pPr>
              <w:snapToGrid w:val="0"/>
              <w:jc w:val="center"/>
              <w:rPr>
                <w:rFonts w:ascii="Arial" w:eastAsia="TimesNewRomanPSMT" w:hAnsi="Arial" w:cs="Arial"/>
                <w:color w:val="auto"/>
                <w:lang w:val="sr-Cyrl-CS"/>
              </w:rPr>
            </w:pPr>
            <w:r>
              <w:rPr>
                <w:rFonts w:ascii="Arial" w:eastAsia="TimesNewRomanPSMT" w:hAnsi="Arial" w:cs="Arial"/>
                <w:color w:val="auto"/>
                <w:lang w:val="sr-Cyrl-CS"/>
              </w:rPr>
              <w:t>25</w:t>
            </w:r>
          </w:p>
        </w:tc>
      </w:tr>
      <w:tr w:rsidR="005A59E7" w:rsidRPr="00CB0938" w:rsidTr="0045412A">
        <w:tc>
          <w:tcPr>
            <w:tcW w:w="1560" w:type="dxa"/>
            <w:tcBorders>
              <w:top w:val="single" w:sz="4" w:space="0" w:color="000000"/>
              <w:left w:val="single" w:sz="4" w:space="0" w:color="000000"/>
              <w:bottom w:val="single" w:sz="4" w:space="0" w:color="000000"/>
            </w:tcBorders>
            <w:shd w:val="clear" w:color="auto" w:fill="auto"/>
          </w:tcPr>
          <w:p w:rsidR="005A59E7" w:rsidRPr="00C51C92" w:rsidRDefault="005A59E7" w:rsidP="0018705E">
            <w:pPr>
              <w:snapToGrid w:val="0"/>
              <w:jc w:val="center"/>
              <w:rPr>
                <w:rFonts w:ascii="Arial" w:eastAsia="TimesNewRomanPSMT" w:hAnsi="Arial" w:cs="Arial"/>
                <w:lang w:val="sr-Latn-CS"/>
              </w:rPr>
            </w:pPr>
            <w:r w:rsidRPr="00C51C92">
              <w:rPr>
                <w:rFonts w:ascii="Arial" w:eastAsia="TimesNewRomanPSMT" w:hAnsi="Arial" w:cs="Arial"/>
              </w:rPr>
              <w:t>Образац 9</w:t>
            </w:r>
          </w:p>
        </w:tc>
        <w:tc>
          <w:tcPr>
            <w:tcW w:w="6804" w:type="dxa"/>
            <w:tcBorders>
              <w:top w:val="single" w:sz="4" w:space="0" w:color="000000"/>
              <w:left w:val="single" w:sz="4" w:space="0" w:color="000000"/>
              <w:bottom w:val="single" w:sz="4" w:space="0" w:color="000000"/>
            </w:tcBorders>
            <w:shd w:val="clear" w:color="auto" w:fill="auto"/>
          </w:tcPr>
          <w:p w:rsidR="005A59E7" w:rsidRPr="00CB0938" w:rsidRDefault="005A59E7" w:rsidP="002747ED">
            <w:pPr>
              <w:snapToGrid w:val="0"/>
              <w:rPr>
                <w:rFonts w:ascii="Arial" w:eastAsia="TimesNewRomanPSMT" w:hAnsi="Arial" w:cs="Arial"/>
                <w:lang w:val="sr-Cyrl-CS"/>
              </w:rPr>
            </w:pPr>
            <w:r>
              <w:rPr>
                <w:rFonts w:ascii="Arial" w:eastAsia="TimesNewRomanPSMT" w:hAnsi="Arial" w:cs="Arial"/>
                <w:lang w:val="sr-Cyrl-CS"/>
              </w:rPr>
              <w:t>Потврда о реализацији закључених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59E7" w:rsidRPr="00442ACB" w:rsidRDefault="005A59E7" w:rsidP="005A59E7">
            <w:pPr>
              <w:snapToGrid w:val="0"/>
              <w:jc w:val="center"/>
              <w:rPr>
                <w:rFonts w:ascii="Arial" w:eastAsia="TimesNewRomanPSMT" w:hAnsi="Arial" w:cs="Arial"/>
                <w:color w:val="auto"/>
                <w:lang w:val="sr-Cyrl-CS"/>
              </w:rPr>
            </w:pPr>
            <w:r>
              <w:rPr>
                <w:rFonts w:ascii="Arial" w:eastAsia="TimesNewRomanPSMT" w:hAnsi="Arial" w:cs="Arial"/>
                <w:color w:val="auto"/>
                <w:lang w:val="sr-Cyrl-CS"/>
              </w:rPr>
              <w:t>26</w:t>
            </w:r>
          </w:p>
        </w:tc>
      </w:tr>
      <w:tr w:rsidR="005A59E7" w:rsidRPr="00CB0938" w:rsidTr="0045412A">
        <w:tc>
          <w:tcPr>
            <w:tcW w:w="1560" w:type="dxa"/>
            <w:tcBorders>
              <w:top w:val="single" w:sz="4" w:space="0" w:color="000000"/>
              <w:left w:val="single" w:sz="4" w:space="0" w:color="000000"/>
              <w:bottom w:val="single" w:sz="4" w:space="0" w:color="000000"/>
            </w:tcBorders>
            <w:shd w:val="clear" w:color="auto" w:fill="auto"/>
          </w:tcPr>
          <w:p w:rsidR="005A59E7" w:rsidRPr="0023103F" w:rsidRDefault="005A59E7" w:rsidP="00092B67">
            <w:pPr>
              <w:snapToGrid w:val="0"/>
              <w:jc w:val="center"/>
              <w:rPr>
                <w:rFonts w:ascii="Arial" w:eastAsia="TimesNewRomanPSMT" w:hAnsi="Arial" w:cs="Arial"/>
              </w:rPr>
            </w:pPr>
            <w:r>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5A59E7" w:rsidRPr="00CB0938" w:rsidRDefault="005A59E7" w:rsidP="002747ED">
            <w:pPr>
              <w:snapToGrid w:val="0"/>
              <w:rPr>
                <w:rFonts w:ascii="Arial" w:eastAsia="TimesNewRomanPSMT" w:hAnsi="Arial" w:cs="Arial"/>
                <w:lang w:val="sr-Cyrl-CS"/>
              </w:rPr>
            </w:pPr>
            <w:r w:rsidRPr="00CB0938">
              <w:rPr>
                <w:rFonts w:ascii="Arial" w:eastAsia="TimesNewRomanPSMT" w:hAnsi="Arial" w:cs="Arial"/>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59E7" w:rsidRDefault="005A59E7" w:rsidP="005A59E7">
            <w:pPr>
              <w:snapToGrid w:val="0"/>
              <w:jc w:val="center"/>
              <w:rPr>
                <w:rFonts w:ascii="Arial" w:eastAsia="TimesNewRomanPSMT" w:hAnsi="Arial" w:cs="Arial"/>
                <w:color w:val="auto"/>
                <w:lang w:val="sr-Cyrl-CS"/>
              </w:rPr>
            </w:pPr>
            <w:r>
              <w:rPr>
                <w:rFonts w:ascii="Arial" w:eastAsia="TimesNewRomanPSMT" w:hAnsi="Arial" w:cs="Arial"/>
                <w:color w:val="auto"/>
                <w:lang w:val="sr-Cyrl-CS"/>
              </w:rPr>
              <w:t>27</w:t>
            </w:r>
          </w:p>
        </w:tc>
      </w:tr>
      <w:tr w:rsidR="005A59E7" w:rsidTr="0045412A">
        <w:tc>
          <w:tcPr>
            <w:tcW w:w="1560" w:type="dxa"/>
            <w:tcBorders>
              <w:top w:val="single" w:sz="4" w:space="0" w:color="000000"/>
              <w:left w:val="single" w:sz="4" w:space="0" w:color="000000"/>
              <w:bottom w:val="single" w:sz="4" w:space="0" w:color="000000"/>
            </w:tcBorders>
            <w:shd w:val="clear" w:color="auto" w:fill="auto"/>
          </w:tcPr>
          <w:p w:rsidR="005A59E7" w:rsidRDefault="005A59E7" w:rsidP="00C51C92">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5A59E7" w:rsidRPr="007C0CE6" w:rsidRDefault="005A59E7" w:rsidP="002747ED">
            <w:pPr>
              <w:snapToGrid w:val="0"/>
              <w:rPr>
                <w:rFonts w:ascii="Arial" w:eastAsia="TimesNewRomanPSMT" w:hAnsi="Arial" w:cs="Arial"/>
                <w:lang w:val="sr-Cyrl-CS"/>
              </w:rPr>
            </w:pPr>
            <w:r>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59E7" w:rsidRPr="00442ACB" w:rsidRDefault="005A59E7" w:rsidP="005A59E7">
            <w:pPr>
              <w:snapToGrid w:val="0"/>
              <w:jc w:val="center"/>
              <w:rPr>
                <w:rFonts w:ascii="Arial" w:eastAsia="TimesNewRomanPSMT" w:hAnsi="Arial" w:cs="Arial"/>
                <w:color w:val="auto"/>
                <w:lang w:val="sr-Cyrl-CS"/>
              </w:rPr>
            </w:pPr>
            <w:r>
              <w:rPr>
                <w:rFonts w:ascii="Arial" w:eastAsia="TimesNewRomanPSMT" w:hAnsi="Arial" w:cs="Arial"/>
                <w:color w:val="auto"/>
                <w:lang w:val="sr-Cyrl-CS"/>
              </w:rPr>
              <w:t>32</w:t>
            </w:r>
          </w:p>
        </w:tc>
      </w:tr>
      <w:tr w:rsidR="005A59E7" w:rsidTr="0045412A">
        <w:tc>
          <w:tcPr>
            <w:tcW w:w="1560" w:type="dxa"/>
            <w:tcBorders>
              <w:top w:val="single" w:sz="4" w:space="0" w:color="000000"/>
              <w:left w:val="single" w:sz="4" w:space="0" w:color="000000"/>
              <w:bottom w:val="single" w:sz="4" w:space="0" w:color="000000"/>
            </w:tcBorders>
            <w:shd w:val="clear" w:color="auto" w:fill="auto"/>
          </w:tcPr>
          <w:p w:rsidR="005A59E7" w:rsidRPr="00C03A06" w:rsidRDefault="005A59E7" w:rsidP="00C51C92">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5A59E7" w:rsidRPr="00CB0938" w:rsidRDefault="005A59E7" w:rsidP="002747ED">
            <w:pPr>
              <w:snapToGrid w:val="0"/>
              <w:rPr>
                <w:rFonts w:ascii="Arial" w:eastAsia="TimesNewRomanPSMT" w:hAnsi="Arial" w:cs="Arial"/>
                <w:lang w:val="sr-Cyrl-CS"/>
              </w:rPr>
            </w:pPr>
            <w:r w:rsidRPr="00CB0938">
              <w:rPr>
                <w:rFonts w:ascii="Arial" w:eastAsia="TimesNewRomanPSMT" w:hAnsi="Arial" w:cs="Arial"/>
                <w:lang w:val="ru-RU"/>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59E7" w:rsidRPr="00442ACB" w:rsidRDefault="005A59E7" w:rsidP="005A59E7">
            <w:pPr>
              <w:snapToGrid w:val="0"/>
              <w:jc w:val="center"/>
              <w:rPr>
                <w:rFonts w:ascii="Arial" w:eastAsia="TimesNewRomanPSMT" w:hAnsi="Arial" w:cs="Arial"/>
                <w:color w:val="auto"/>
                <w:lang w:val="sr-Cyrl-CS"/>
              </w:rPr>
            </w:pPr>
            <w:r>
              <w:rPr>
                <w:rFonts w:ascii="Arial" w:eastAsia="TimesNewRomanPSMT" w:hAnsi="Arial" w:cs="Arial"/>
                <w:color w:val="auto"/>
                <w:lang w:val="sr-Cyrl-CS"/>
              </w:rPr>
              <w:t>33</w:t>
            </w:r>
          </w:p>
        </w:tc>
      </w:tr>
      <w:tr w:rsidR="0023103F" w:rsidTr="0045412A">
        <w:tc>
          <w:tcPr>
            <w:tcW w:w="1560" w:type="dxa"/>
            <w:tcBorders>
              <w:top w:val="single" w:sz="4" w:space="0" w:color="000000"/>
              <w:left w:val="single" w:sz="4" w:space="0" w:color="000000"/>
              <w:bottom w:val="single" w:sz="4" w:space="0" w:color="000000"/>
            </w:tcBorders>
            <w:shd w:val="clear" w:color="auto" w:fill="auto"/>
          </w:tcPr>
          <w:p w:rsidR="0023103F" w:rsidRPr="0023103F" w:rsidRDefault="00CE7B24" w:rsidP="00C51C92">
            <w:pPr>
              <w:snapToGrid w:val="0"/>
              <w:jc w:val="center"/>
              <w:rPr>
                <w:rFonts w:ascii="Arial" w:eastAsia="TimesNewRomanPSMT" w:hAnsi="Arial" w:cs="Arial"/>
              </w:rPr>
            </w:pPr>
            <w:r>
              <w:rPr>
                <w:rFonts w:ascii="Arial" w:eastAsia="TimesNewRomanPSMT" w:hAnsi="Arial" w:cs="Arial"/>
              </w:rPr>
              <w:t>XI</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2747ED">
            <w:pPr>
              <w:snapToGrid w:val="0"/>
              <w:rPr>
                <w:rFonts w:ascii="Arial" w:eastAsia="TimesNewRomanPSMT" w:hAnsi="Arial" w:cs="Arial"/>
                <w:lang w:val="sr-Cyrl-CS"/>
              </w:rPr>
            </w:pPr>
            <w:r w:rsidRPr="00CB0938">
              <w:rPr>
                <w:rFonts w:ascii="Arial" w:eastAsia="TimesNewRomanPSMT" w:hAnsi="Arial" w:cs="Arial"/>
                <w:lang w:val="sr-Cyrl-CS"/>
              </w:rPr>
              <w:t>Образац изјаве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442ACB" w:rsidRDefault="005A59E7"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42</w:t>
            </w:r>
          </w:p>
        </w:tc>
      </w:tr>
    </w:tbl>
    <w:p w:rsidR="00F86198" w:rsidRDefault="00F86198" w:rsidP="00AC3971">
      <w:pPr>
        <w:jc w:val="both"/>
        <w:rPr>
          <w:rFonts w:ascii="Arial" w:hAnsi="Arial" w:cs="Arial"/>
          <w:b/>
          <w:bCs/>
          <w:i/>
          <w:iCs/>
          <w:sz w:val="28"/>
          <w:szCs w:val="28"/>
        </w:rPr>
      </w:pPr>
    </w:p>
    <w:p w:rsidR="005A59E7" w:rsidRDefault="005A59E7" w:rsidP="00AC3971">
      <w:pPr>
        <w:jc w:val="both"/>
        <w:rPr>
          <w:rFonts w:ascii="Arial" w:hAnsi="Arial" w:cs="Arial"/>
          <w:b/>
          <w:bCs/>
          <w:i/>
          <w:iCs/>
          <w:sz w:val="28"/>
          <w:szCs w:val="28"/>
        </w:rPr>
      </w:pPr>
    </w:p>
    <w:p w:rsidR="00442ACB" w:rsidRPr="00442ACB" w:rsidRDefault="00442ACB" w:rsidP="00AC3971">
      <w:pPr>
        <w:jc w:val="both"/>
        <w:rPr>
          <w:rFonts w:ascii="Arial" w:hAnsi="Arial" w:cs="Arial"/>
          <w:b/>
          <w:bCs/>
          <w:i/>
          <w:iCs/>
          <w:sz w:val="28"/>
          <w:szCs w:val="28"/>
          <w:lang w:val="sr-Cyrl-CS"/>
        </w:rPr>
      </w:pPr>
    </w:p>
    <w:p w:rsidR="00F659FC" w:rsidRDefault="00FE7BF6" w:rsidP="00F659FC">
      <w:pPr>
        <w:shd w:val="clear" w:color="auto" w:fill="C6D9F1"/>
        <w:jc w:val="center"/>
        <w:rPr>
          <w:rFonts w:ascii="Arial" w:hAnsi="Arial" w:cs="Arial"/>
          <w:b/>
          <w:bCs/>
          <w:i/>
          <w:iCs/>
          <w:sz w:val="28"/>
          <w:szCs w:val="28"/>
          <w:lang w:val="sr-Cyrl-CS"/>
        </w:rPr>
      </w:pPr>
      <w:r>
        <w:rPr>
          <w:rFonts w:ascii="Arial" w:hAnsi="Arial" w:cs="Arial"/>
          <w:b/>
          <w:bCs/>
          <w:i/>
          <w:iCs/>
          <w:sz w:val="28"/>
          <w:szCs w:val="28"/>
        </w:rPr>
        <w:lastRenderedPageBreak/>
        <w:t>I</w:t>
      </w:r>
      <w:r w:rsidR="00F659FC">
        <w:rPr>
          <w:rFonts w:ascii="Arial" w:hAnsi="Arial" w:cs="Arial"/>
          <w:b/>
          <w:bCs/>
          <w:i/>
          <w:iCs/>
          <w:sz w:val="28"/>
          <w:szCs w:val="28"/>
        </w:rPr>
        <w:t xml:space="preserve">  ОПШТИ ПОДАЦИ О ЈАВНОЈ НАБАВЦИ</w:t>
      </w:r>
    </w:p>
    <w:p w:rsidR="00F659FC" w:rsidRPr="00F659FC" w:rsidRDefault="00F659FC" w:rsidP="00F659FC">
      <w:pPr>
        <w:shd w:val="clear" w:color="auto" w:fill="C6D9F1"/>
        <w:jc w:val="center"/>
        <w:rPr>
          <w:rFonts w:ascii="Arial" w:hAnsi="Arial" w:cs="Arial"/>
          <w:b/>
          <w:bCs/>
          <w:i/>
          <w:iCs/>
          <w:sz w:val="28"/>
          <w:szCs w:val="28"/>
          <w:lang w:val="sr-Cyrl-CS"/>
        </w:rPr>
      </w:pPr>
    </w:p>
    <w:p w:rsidR="00F659FC" w:rsidRPr="008566BF" w:rsidRDefault="00F659FC" w:rsidP="00AC3971">
      <w:pPr>
        <w:jc w:val="both"/>
        <w:rPr>
          <w:rFonts w:ascii="Arial" w:hAnsi="Arial" w:cs="Arial"/>
          <w:b/>
          <w:bCs/>
          <w:i/>
          <w:iCs/>
          <w:sz w:val="28"/>
          <w:szCs w:val="28"/>
          <w:lang w:val="ru-RU"/>
        </w:rPr>
      </w:pPr>
    </w:p>
    <w:p w:rsidR="00AC3971" w:rsidRPr="009E0FE9" w:rsidRDefault="00AC3971" w:rsidP="009E0FE9">
      <w:pPr>
        <w:jc w:val="both"/>
        <w:rPr>
          <w:rFonts w:ascii="Arial" w:hAnsi="Arial" w:cs="Arial"/>
          <w:b/>
          <w:bCs/>
          <w:lang w:val="ru-RU"/>
        </w:rPr>
      </w:pPr>
      <w:r w:rsidRPr="008566BF">
        <w:rPr>
          <w:rFonts w:ascii="Arial" w:hAnsi="Arial" w:cs="Arial"/>
          <w:b/>
          <w:bCs/>
          <w:lang w:val="ru-RU"/>
        </w:rPr>
        <w:t>1.Подаци о наручиоцу</w:t>
      </w:r>
    </w:p>
    <w:p w:rsidR="00AC3971" w:rsidRPr="000E739B" w:rsidRDefault="00AC3971" w:rsidP="000E739B">
      <w:pPr>
        <w:pStyle w:val="Default"/>
        <w:jc w:val="both"/>
        <w:rPr>
          <w:lang w:val="sr-Cyrl-CS"/>
        </w:rPr>
      </w:pPr>
      <w:r>
        <w:t xml:space="preserve">Наручилац: </w:t>
      </w:r>
      <w:r w:rsidR="0042604B">
        <w:t xml:space="preserve">Општина Баточина, </w:t>
      </w:r>
      <w:r w:rsidR="0018705E">
        <w:rPr>
          <w:lang w:val="sr-Cyrl-CS"/>
        </w:rPr>
        <w:t>Општинска управа</w:t>
      </w:r>
      <w:r w:rsidRPr="007E65F5">
        <w:rPr>
          <w:lang w:val="sr-Cyrl-CS"/>
        </w:rPr>
        <w:t xml:space="preserve"> </w:t>
      </w:r>
    </w:p>
    <w:p w:rsidR="00AC3971" w:rsidRPr="007E65F5" w:rsidRDefault="00AC3971" w:rsidP="00AC3971">
      <w:pPr>
        <w:jc w:val="both"/>
        <w:rPr>
          <w:rFonts w:ascii="Arial" w:hAnsi="Arial" w:cs="Arial"/>
          <w:lang w:val="sr-Cyrl-CS"/>
        </w:rPr>
      </w:pPr>
      <w:r>
        <w:rPr>
          <w:rFonts w:ascii="Arial" w:hAnsi="Arial" w:cs="Arial"/>
          <w:lang w:val="sr-Cyrl-CS"/>
        </w:rPr>
        <w:t xml:space="preserve">Адреса: Ул. Краља Петра </w:t>
      </w:r>
      <w:r w:rsidR="00912F80">
        <w:rPr>
          <w:rFonts w:ascii="Arial" w:hAnsi="Arial" w:cs="Arial"/>
          <w:lang w:val="sr-Latn-CS"/>
        </w:rPr>
        <w:t>I</w:t>
      </w:r>
      <w:r>
        <w:rPr>
          <w:rFonts w:ascii="Arial" w:hAnsi="Arial" w:cs="Arial"/>
          <w:lang w:val="sr-Cyrl-CS"/>
        </w:rPr>
        <w:t xml:space="preserve"> бр.</w:t>
      </w:r>
      <w:r>
        <w:rPr>
          <w:rFonts w:ascii="Arial" w:hAnsi="Arial" w:cs="Arial"/>
          <w:lang w:val="sr-Latn-CS"/>
        </w:rPr>
        <w:t>37</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AC3971" w:rsidRDefault="00AC3971" w:rsidP="00AC3971">
      <w:pPr>
        <w:jc w:val="both"/>
        <w:rPr>
          <w:rFonts w:ascii="Arial" w:hAnsi="Arial" w:cs="Arial"/>
          <w:lang w:val="sr-Latn-CS"/>
        </w:rPr>
      </w:pPr>
      <w:r>
        <w:rPr>
          <w:rFonts w:ascii="Arial" w:hAnsi="Arial" w:cs="Arial"/>
          <w:lang w:val="sr-Cyrl-CS"/>
        </w:rPr>
        <w:t xml:space="preserve">Интернет страница: </w:t>
      </w:r>
      <w:hyperlink r:id="rId10" w:history="1">
        <w:r w:rsidR="00912F80" w:rsidRPr="00831592">
          <w:rPr>
            <w:rStyle w:val="Hyperlink"/>
            <w:rFonts w:ascii="Arial" w:hAnsi="Arial" w:cs="Arial"/>
            <w:lang w:val="sr-Latn-CS"/>
          </w:rPr>
          <w:t>www.sobatocina.org.rs</w:t>
        </w:r>
      </w:hyperlink>
    </w:p>
    <w:p w:rsidR="00AC3971" w:rsidRPr="008566BF" w:rsidRDefault="00AC3971" w:rsidP="00AC3971">
      <w:pPr>
        <w:jc w:val="both"/>
        <w:rPr>
          <w:lang w:val="ru-RU"/>
        </w:rPr>
      </w:pPr>
    </w:p>
    <w:p w:rsidR="00AC3971" w:rsidRPr="009E0FE9" w:rsidRDefault="00AC3971" w:rsidP="00AC3971">
      <w:pPr>
        <w:jc w:val="both"/>
        <w:rPr>
          <w:rFonts w:ascii="Arial" w:hAnsi="Arial" w:cs="Arial"/>
          <w:b/>
          <w:bCs/>
          <w:lang w:val="ru-RU"/>
        </w:rPr>
      </w:pPr>
      <w:r w:rsidRPr="008566BF">
        <w:rPr>
          <w:rFonts w:ascii="Arial" w:hAnsi="Arial" w:cs="Arial"/>
          <w:b/>
          <w:bCs/>
          <w:lang w:val="ru-RU"/>
        </w:rPr>
        <w:t>2. Врста поступка јавне набавке</w:t>
      </w:r>
    </w:p>
    <w:p w:rsidR="00AC3971" w:rsidRPr="008566BF" w:rsidRDefault="00AC3971" w:rsidP="00AC3971">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787D46">
        <w:rPr>
          <w:rFonts w:ascii="Arial" w:hAnsi="Arial" w:cs="Arial"/>
          <w:b/>
          <w:lang w:val="sr-Cyrl-CS"/>
        </w:rPr>
        <w:t>отвореном поступку</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AC3971" w:rsidRPr="008566BF" w:rsidRDefault="00AC3971" w:rsidP="00AC3971">
      <w:pPr>
        <w:jc w:val="both"/>
        <w:rPr>
          <w:lang w:val="ru-RU"/>
        </w:rPr>
      </w:pPr>
    </w:p>
    <w:p w:rsidR="00AC3971" w:rsidRPr="009E0FE9" w:rsidRDefault="00AC3971" w:rsidP="00AC3971">
      <w:pPr>
        <w:jc w:val="both"/>
        <w:rPr>
          <w:rFonts w:ascii="Arial" w:hAnsi="Arial" w:cs="Arial"/>
          <w:b/>
          <w:bCs/>
          <w:lang w:val="ru-RU"/>
        </w:rPr>
      </w:pPr>
      <w:r w:rsidRPr="008566BF">
        <w:rPr>
          <w:rFonts w:ascii="Arial" w:hAnsi="Arial" w:cs="Arial"/>
          <w:b/>
          <w:bCs/>
          <w:lang w:val="ru-RU"/>
        </w:rPr>
        <w:t>3. Предмет јавне набавке</w:t>
      </w:r>
    </w:p>
    <w:p w:rsidR="00AC3971" w:rsidRPr="00D04500" w:rsidRDefault="00AC3971" w:rsidP="00AC3971">
      <w:pPr>
        <w:jc w:val="both"/>
        <w:rPr>
          <w:rFonts w:ascii="Arial" w:hAnsi="Arial" w:cs="Arial"/>
          <w:b/>
          <w:lang w:val="sr-Cyrl-CS"/>
        </w:rPr>
      </w:pPr>
      <w:r w:rsidRPr="008566BF">
        <w:rPr>
          <w:rFonts w:ascii="Arial" w:hAnsi="Arial" w:cs="Arial"/>
          <w:lang w:val="ru-RU"/>
        </w:rPr>
        <w:t xml:space="preserve">Предмет јавне набавке </w:t>
      </w:r>
      <w:r w:rsidR="00D720D1">
        <w:rPr>
          <w:rFonts w:ascii="Arial" w:hAnsi="Arial" w:cs="Arial"/>
          <w:lang w:val="ru-RU"/>
        </w:rPr>
        <w:t>интерног броја</w:t>
      </w:r>
      <w:r w:rsidRPr="008566BF">
        <w:rPr>
          <w:rFonts w:ascii="Arial" w:hAnsi="Arial" w:cs="Arial"/>
          <w:lang w:val="ru-RU"/>
        </w:rPr>
        <w:t xml:space="preserve"> </w:t>
      </w:r>
      <w:r w:rsidR="00F560BF">
        <w:rPr>
          <w:rFonts w:ascii="Arial" w:hAnsi="Arial" w:cs="Arial"/>
          <w:lang w:val="ru-RU"/>
        </w:rPr>
        <w:t>6/2017</w:t>
      </w:r>
      <w:r w:rsidR="00D720D1">
        <w:rPr>
          <w:rFonts w:ascii="Arial" w:hAnsi="Arial" w:cs="Arial"/>
          <w:lang w:val="ru-RU"/>
        </w:rPr>
        <w:t>,</w:t>
      </w:r>
      <w:r w:rsidRPr="008566BF">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F560BF">
        <w:rPr>
          <w:rFonts w:ascii="Arial" w:hAnsi="Arial" w:cs="Arial"/>
          <w:lang w:val="ru-RU"/>
        </w:rPr>
        <w:t>2.3.1/17</w:t>
      </w:r>
      <w:r w:rsidR="00D720D1">
        <w:rPr>
          <w:rFonts w:ascii="Arial" w:hAnsi="Arial" w:cs="Arial"/>
          <w:lang w:val="ru-RU"/>
        </w:rPr>
        <w:t xml:space="preserve"> </w:t>
      </w:r>
      <w:r w:rsidRPr="008566BF">
        <w:rPr>
          <w:rFonts w:ascii="Arial" w:hAnsi="Arial" w:cs="Arial"/>
          <w:lang w:val="ru-RU"/>
        </w:rPr>
        <w:t xml:space="preserve">су </w:t>
      </w:r>
      <w:r w:rsidR="00F560BF">
        <w:rPr>
          <w:rFonts w:ascii="Arial" w:hAnsi="Arial" w:cs="Arial"/>
          <w:b/>
          <w:lang w:val="ru-RU"/>
        </w:rPr>
        <w:t>Набавка радова на крпљењу ударних рупа на територији општине Баточина</w:t>
      </w:r>
      <w:r w:rsidR="00D04500">
        <w:rPr>
          <w:rFonts w:ascii="Arial" w:hAnsi="Arial" w:cs="Arial"/>
          <w:b/>
          <w:lang w:val="sr-Cyrl-CS"/>
        </w:rPr>
        <w:t>.</w:t>
      </w:r>
    </w:p>
    <w:p w:rsidR="00AC3971" w:rsidRPr="007E65F5" w:rsidRDefault="00AC3971" w:rsidP="00AC3971">
      <w:pPr>
        <w:jc w:val="both"/>
        <w:rPr>
          <w:lang w:val="sr-Latn-CS"/>
        </w:rPr>
      </w:pPr>
    </w:p>
    <w:p w:rsidR="00AC3971" w:rsidRPr="009E0FE9" w:rsidRDefault="00AC3971" w:rsidP="00AC3971">
      <w:pPr>
        <w:jc w:val="both"/>
        <w:rPr>
          <w:rFonts w:ascii="Arial" w:hAnsi="Arial" w:cs="Arial"/>
          <w:b/>
          <w:bCs/>
          <w:lang w:val="sr-Cyrl-CS"/>
        </w:rPr>
      </w:pPr>
      <w:r>
        <w:rPr>
          <w:rFonts w:ascii="Arial" w:hAnsi="Arial" w:cs="Arial"/>
          <w:b/>
          <w:bCs/>
          <w:lang w:val="sr-Cyrl-CS"/>
        </w:rPr>
        <w:t>4. Циљ поступка</w:t>
      </w:r>
    </w:p>
    <w:p w:rsidR="00AC3971" w:rsidRDefault="00AC3971" w:rsidP="00AC3971">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AC3971" w:rsidRDefault="00AC3971" w:rsidP="00AC3971">
      <w:pPr>
        <w:jc w:val="both"/>
        <w:rPr>
          <w:rFonts w:ascii="Arial" w:hAnsi="Arial" w:cs="Arial"/>
          <w:b/>
          <w:bCs/>
          <w:i/>
          <w:iCs/>
          <w:lang w:val="sr-Cyrl-CS"/>
        </w:rPr>
      </w:pPr>
    </w:p>
    <w:p w:rsidR="00AC3971" w:rsidRPr="009E0FE9" w:rsidRDefault="00AC3971" w:rsidP="00AC3971">
      <w:pPr>
        <w:jc w:val="both"/>
        <w:rPr>
          <w:rFonts w:ascii="Arial" w:hAnsi="Arial" w:cs="Arial"/>
          <w:b/>
          <w:bCs/>
          <w:iCs/>
          <w:lang w:val="sr-Cyrl-CS"/>
        </w:rPr>
      </w:pPr>
      <w:r>
        <w:rPr>
          <w:rFonts w:ascii="Arial" w:hAnsi="Arial" w:cs="Arial"/>
          <w:b/>
          <w:bCs/>
          <w:i/>
          <w:iCs/>
          <w:lang w:val="sr-Cyrl-CS"/>
        </w:rPr>
        <w:t>5.</w:t>
      </w:r>
      <w:r w:rsidRPr="002B3379">
        <w:rPr>
          <w:rFonts w:ascii="Arial" w:hAnsi="Arial" w:cs="Arial"/>
          <w:b/>
          <w:bCs/>
          <w:iCs/>
          <w:lang w:val="sr-Cyrl-CS"/>
        </w:rPr>
        <w:t xml:space="preserve"> Контакт</w:t>
      </w:r>
    </w:p>
    <w:p w:rsidR="00AC3971" w:rsidRPr="008566BF" w:rsidRDefault="000A518D" w:rsidP="00AC3971">
      <w:pPr>
        <w:jc w:val="both"/>
        <w:rPr>
          <w:rFonts w:ascii="Arial" w:hAnsi="Arial" w:cs="Arial"/>
          <w:lang w:val="ru-RU"/>
        </w:rPr>
      </w:pPr>
      <w:r>
        <w:rPr>
          <w:rFonts w:ascii="Arial" w:hAnsi="Arial" w:cs="Arial"/>
          <w:lang w:val="ru-RU"/>
        </w:rPr>
        <w:t>Лица</w:t>
      </w:r>
      <w:r w:rsidR="00AC3971" w:rsidRPr="008566BF">
        <w:rPr>
          <w:rFonts w:ascii="Arial" w:hAnsi="Arial" w:cs="Arial"/>
          <w:lang w:val="ru-RU"/>
        </w:rPr>
        <w:t xml:space="preserve"> за контакт: </w:t>
      </w:r>
      <w:r w:rsidR="00AC3971">
        <w:rPr>
          <w:rFonts w:ascii="Arial" w:hAnsi="Arial" w:cs="Arial"/>
          <w:lang w:val="sr-Cyrl-CS"/>
        </w:rPr>
        <w:t>Оливера Јашовић</w:t>
      </w:r>
    </w:p>
    <w:p w:rsidR="00D720D1" w:rsidRPr="00D720D1" w:rsidRDefault="00D720D1" w:rsidP="00D720D1">
      <w:pPr>
        <w:jc w:val="both"/>
        <w:rPr>
          <w:rFonts w:ascii="Arial" w:hAnsi="Arial" w:cs="Arial"/>
        </w:rPr>
      </w:pPr>
      <w:r w:rsidRPr="003A3ECD">
        <w:rPr>
          <w:rFonts w:ascii="Arial" w:hAnsi="Arial" w:cs="Arial"/>
          <w:lang w:val="sr-Cyrl-CS"/>
        </w:rPr>
        <w:t xml:space="preserve">Е - mail адреса: </w:t>
      </w:r>
      <w:hyperlink r:id="rId11" w:history="1">
        <w:r w:rsidRPr="003A3ECD">
          <w:rPr>
            <w:rStyle w:val="Hyperlink"/>
            <w:rFonts w:ascii="Arial" w:hAnsi="Arial" w:cs="Arial"/>
            <w:lang w:val="sr-Latn-CS"/>
          </w:rPr>
          <w:t>olja.jasovic</w:t>
        </w:r>
        <w:r w:rsidRPr="003A3ECD">
          <w:rPr>
            <w:rStyle w:val="Hyperlink"/>
            <w:rFonts w:ascii="Arial" w:hAnsi="Arial" w:cs="Arial"/>
            <w:lang w:val="ru-RU"/>
          </w:rPr>
          <w:t>@</w:t>
        </w:r>
        <w:r w:rsidRPr="003A3ECD">
          <w:rPr>
            <w:rStyle w:val="Hyperlink"/>
            <w:rFonts w:ascii="Arial" w:hAnsi="Arial" w:cs="Arial"/>
          </w:rPr>
          <w:t>sobatocina</w:t>
        </w:r>
        <w:r w:rsidRPr="003A3ECD">
          <w:rPr>
            <w:rStyle w:val="Hyperlink"/>
            <w:rFonts w:ascii="Arial" w:hAnsi="Arial" w:cs="Arial"/>
            <w:lang w:val="ru-RU"/>
          </w:rPr>
          <w:t>.</w:t>
        </w:r>
        <w:r w:rsidRPr="003A3ECD">
          <w:rPr>
            <w:rStyle w:val="Hyperlink"/>
            <w:rFonts w:ascii="Arial" w:hAnsi="Arial" w:cs="Arial"/>
          </w:rPr>
          <w:t>org</w:t>
        </w:r>
        <w:r w:rsidRPr="003A3ECD">
          <w:rPr>
            <w:rStyle w:val="Hyperlink"/>
            <w:rFonts w:ascii="Arial" w:hAnsi="Arial" w:cs="Arial"/>
            <w:lang w:val="ru-RU"/>
          </w:rPr>
          <w:t>.</w:t>
        </w:r>
        <w:r w:rsidRPr="003A3ECD">
          <w:rPr>
            <w:rStyle w:val="Hyperlink"/>
            <w:rFonts w:ascii="Arial" w:hAnsi="Arial" w:cs="Arial"/>
          </w:rPr>
          <w:t>rs</w:t>
        </w:r>
      </w:hyperlink>
    </w:p>
    <w:p w:rsidR="00D720D1" w:rsidRPr="003A3ECD" w:rsidRDefault="00D720D1" w:rsidP="00D720D1">
      <w:pPr>
        <w:jc w:val="both"/>
        <w:rPr>
          <w:rFonts w:ascii="Arial" w:hAnsi="Arial" w:cs="Arial"/>
          <w:bCs/>
          <w:lang w:val="sr-Cyrl-CS"/>
        </w:rPr>
      </w:pPr>
      <w:r w:rsidRPr="003A3ECD">
        <w:rPr>
          <w:rFonts w:ascii="Arial" w:hAnsi="Arial" w:cs="Arial"/>
          <w:lang w:val="sr-Cyrl-CS"/>
        </w:rPr>
        <w:t>Факс: 034/6842-314</w:t>
      </w:r>
    </w:p>
    <w:p w:rsidR="008826E7" w:rsidRDefault="008826E7" w:rsidP="00AC3971">
      <w:pPr>
        <w:jc w:val="both"/>
        <w:rPr>
          <w:rFonts w:ascii="Arial" w:hAnsi="Arial" w:cs="Arial"/>
          <w:bCs/>
          <w:color w:val="C00000"/>
          <w:lang w:val="ru-RU"/>
        </w:rPr>
      </w:pPr>
    </w:p>
    <w:p w:rsidR="00F86198" w:rsidRPr="008566BF" w:rsidRDefault="00F86198" w:rsidP="00AC3971">
      <w:pPr>
        <w:jc w:val="both"/>
        <w:rPr>
          <w:rFonts w:ascii="Arial" w:hAnsi="Arial" w:cs="Arial"/>
          <w:bCs/>
          <w:color w:val="C00000"/>
          <w:lang w:val="ru-RU"/>
        </w:rPr>
      </w:pPr>
    </w:p>
    <w:p w:rsidR="00AC3971" w:rsidRPr="008566BF" w:rsidRDefault="00FE7BF6" w:rsidP="00AC3971">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00AC3971" w:rsidRPr="008566BF">
        <w:rPr>
          <w:rFonts w:ascii="Arial" w:hAnsi="Arial" w:cs="Arial"/>
          <w:b/>
          <w:bCs/>
          <w:i/>
          <w:iCs/>
          <w:sz w:val="28"/>
          <w:szCs w:val="28"/>
          <w:lang w:val="ru-RU"/>
        </w:rPr>
        <w:t xml:space="preserve">  ПОДАЦИ</w:t>
      </w:r>
      <w:proofErr w:type="gramEnd"/>
      <w:r w:rsidR="00AC3971" w:rsidRPr="008566BF">
        <w:rPr>
          <w:rFonts w:ascii="Arial" w:hAnsi="Arial" w:cs="Arial"/>
          <w:b/>
          <w:bCs/>
          <w:i/>
          <w:iCs/>
          <w:sz w:val="28"/>
          <w:szCs w:val="28"/>
          <w:lang w:val="ru-RU"/>
        </w:rPr>
        <w:t xml:space="preserve"> О ПРЕДМЕТУ ЈАВНЕ НАБАВКЕ</w:t>
      </w:r>
    </w:p>
    <w:p w:rsidR="00AC3971" w:rsidRPr="008566BF" w:rsidRDefault="00AC3971" w:rsidP="00AC3971">
      <w:pPr>
        <w:shd w:val="clear" w:color="auto" w:fill="C6D9F1"/>
        <w:jc w:val="center"/>
        <w:rPr>
          <w:rFonts w:ascii="Arial" w:hAnsi="Arial" w:cs="Arial"/>
          <w:b/>
          <w:bCs/>
          <w:i/>
          <w:iCs/>
          <w:sz w:val="28"/>
          <w:szCs w:val="28"/>
          <w:lang w:val="ru-RU"/>
        </w:rPr>
      </w:pPr>
    </w:p>
    <w:p w:rsidR="00AC3971" w:rsidRPr="008566BF" w:rsidRDefault="00AC3971" w:rsidP="00AC3971">
      <w:pPr>
        <w:jc w:val="both"/>
        <w:rPr>
          <w:rFonts w:ascii="Arial" w:hAnsi="Arial" w:cs="Arial"/>
          <w:b/>
          <w:bCs/>
          <w:i/>
          <w:iCs/>
          <w:sz w:val="28"/>
          <w:szCs w:val="28"/>
          <w:lang w:val="ru-RU"/>
        </w:rPr>
      </w:pPr>
    </w:p>
    <w:p w:rsidR="00AC3971" w:rsidRPr="007133A7" w:rsidRDefault="00AC3971" w:rsidP="009E3577">
      <w:pPr>
        <w:numPr>
          <w:ilvl w:val="0"/>
          <w:numId w:val="2"/>
        </w:numPr>
        <w:jc w:val="both"/>
        <w:rPr>
          <w:rFonts w:ascii="Arial" w:hAnsi="Arial" w:cs="Arial"/>
          <w:b/>
          <w:bCs/>
        </w:rPr>
      </w:pPr>
      <w:r>
        <w:rPr>
          <w:rFonts w:ascii="Arial" w:hAnsi="Arial" w:cs="Arial"/>
          <w:b/>
          <w:bCs/>
        </w:rPr>
        <w:t>Предмет јавне набавке</w:t>
      </w:r>
    </w:p>
    <w:p w:rsidR="007133A7" w:rsidRPr="009E0FE9" w:rsidRDefault="007133A7" w:rsidP="007133A7">
      <w:pPr>
        <w:ind w:left="540"/>
        <w:jc w:val="both"/>
        <w:rPr>
          <w:rFonts w:ascii="Arial" w:hAnsi="Arial" w:cs="Arial"/>
          <w:b/>
          <w:bCs/>
        </w:rPr>
      </w:pPr>
    </w:p>
    <w:p w:rsidR="00A67B10" w:rsidRPr="00E6790C" w:rsidRDefault="00AC3971" w:rsidP="00A67B10">
      <w:pPr>
        <w:jc w:val="both"/>
        <w:rPr>
          <w:rFonts w:ascii="Arial" w:hAnsi="Arial" w:cs="Arial"/>
          <w:b/>
          <w:lang w:val="sr-Latn-CS"/>
        </w:rPr>
      </w:pPr>
      <w:r w:rsidRPr="008566BF">
        <w:rPr>
          <w:rFonts w:ascii="Arial" w:hAnsi="Arial" w:cs="Arial"/>
          <w:lang w:val="ru-RU"/>
        </w:rPr>
        <w:t xml:space="preserve">Предмет јавне набавке </w:t>
      </w:r>
      <w:r w:rsidR="00D720D1">
        <w:rPr>
          <w:rFonts w:ascii="Arial" w:hAnsi="Arial" w:cs="Arial"/>
          <w:lang w:val="ru-RU"/>
        </w:rPr>
        <w:t xml:space="preserve">интерног броја </w:t>
      </w:r>
      <w:r w:rsidR="00F560BF">
        <w:rPr>
          <w:rFonts w:ascii="Arial" w:hAnsi="Arial" w:cs="Arial"/>
          <w:lang w:val="ru-RU"/>
        </w:rPr>
        <w:t>6/2017</w:t>
      </w:r>
      <w:r w:rsidR="00D720D1">
        <w:rPr>
          <w:rFonts w:ascii="Arial" w:hAnsi="Arial" w:cs="Arial"/>
          <w:lang w:val="ru-RU"/>
        </w:rPr>
        <w:t>,</w:t>
      </w:r>
      <w:r w:rsidR="00D720D1" w:rsidRPr="00D720D1">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F560BF">
        <w:rPr>
          <w:rFonts w:ascii="Arial" w:hAnsi="Arial" w:cs="Arial"/>
          <w:lang w:val="ru-RU"/>
        </w:rPr>
        <w:t>2.3.1/17</w:t>
      </w:r>
      <w:r>
        <w:rPr>
          <w:rFonts w:ascii="Arial" w:hAnsi="Arial" w:cs="Arial"/>
          <w:lang w:val="ru-RU"/>
        </w:rPr>
        <w:t xml:space="preserve"> </w:t>
      </w:r>
      <w:r w:rsidR="0029544E">
        <w:rPr>
          <w:rFonts w:ascii="Arial" w:hAnsi="Arial" w:cs="Arial"/>
          <w:lang w:val="ru-RU"/>
        </w:rPr>
        <w:t>је</w:t>
      </w:r>
      <w:r w:rsidRPr="008566BF">
        <w:rPr>
          <w:rFonts w:ascii="Arial" w:hAnsi="Arial" w:cs="Arial"/>
          <w:lang w:val="ru-RU"/>
        </w:rPr>
        <w:t>:</w:t>
      </w:r>
      <w:r w:rsidRPr="008566BF">
        <w:rPr>
          <w:lang w:val="ru-RU"/>
        </w:rPr>
        <w:t xml:space="preserve"> </w:t>
      </w:r>
      <w:r w:rsidR="00F560BF">
        <w:rPr>
          <w:rFonts w:ascii="Arial" w:hAnsi="Arial" w:cs="Arial"/>
          <w:b/>
          <w:lang w:val="ru-RU"/>
        </w:rPr>
        <w:t>Набавка радова на крпљењу ударних рупа на територији општине Баточина</w:t>
      </w:r>
      <w:r w:rsidR="00D04500">
        <w:rPr>
          <w:rFonts w:ascii="Arial" w:hAnsi="Arial" w:cs="Arial"/>
          <w:b/>
          <w:lang w:val="sr-Cyrl-CS"/>
        </w:rPr>
        <w:t xml:space="preserve">, </w:t>
      </w:r>
      <w:r w:rsidR="00AA62FC">
        <w:rPr>
          <w:rFonts w:ascii="Arial" w:hAnsi="Arial" w:cs="Arial"/>
        </w:rPr>
        <w:t>О</w:t>
      </w:r>
      <w:r w:rsidR="00A67B10">
        <w:rPr>
          <w:rFonts w:ascii="Arial" w:hAnsi="Arial" w:cs="Arial"/>
          <w:lang w:val="sr-Cyrl-CS"/>
        </w:rPr>
        <w:t xml:space="preserve">РН: </w:t>
      </w:r>
      <w:r w:rsidR="00F560BF">
        <w:rPr>
          <w:rFonts w:ascii="Arial" w:hAnsi="Arial" w:cs="Arial"/>
          <w:lang w:val="ru-RU"/>
        </w:rPr>
        <w:t>45233223 – Радови на oбнављању хабајућег површинског слоја</w:t>
      </w:r>
      <w:r w:rsidR="00A67B10">
        <w:rPr>
          <w:rFonts w:ascii="Arial" w:hAnsi="Arial" w:cs="Arial"/>
          <w:lang w:val="sr-Cyrl-CS"/>
        </w:rPr>
        <w:t>.</w:t>
      </w:r>
    </w:p>
    <w:p w:rsidR="00AC3971" w:rsidRPr="008566BF" w:rsidRDefault="00AC3971" w:rsidP="00AC3971">
      <w:pPr>
        <w:jc w:val="both"/>
        <w:rPr>
          <w:rFonts w:ascii="Arial" w:hAnsi="Arial" w:cs="Arial"/>
          <w:lang w:val="ru-RU"/>
        </w:rPr>
      </w:pPr>
    </w:p>
    <w:p w:rsidR="007133A7" w:rsidRPr="005714E7" w:rsidRDefault="00AC3971" w:rsidP="009E3577">
      <w:pPr>
        <w:numPr>
          <w:ilvl w:val="0"/>
          <w:numId w:val="2"/>
        </w:numPr>
        <w:jc w:val="both"/>
        <w:rPr>
          <w:rFonts w:ascii="Arial" w:hAnsi="Arial" w:cs="Arial"/>
        </w:rPr>
      </w:pPr>
      <w:r>
        <w:rPr>
          <w:rFonts w:ascii="Arial" w:hAnsi="Arial" w:cs="Arial"/>
          <w:b/>
          <w:bCs/>
          <w:lang w:val="sr-Cyrl-CS"/>
        </w:rPr>
        <w:t>Партије</w:t>
      </w:r>
      <w:r w:rsidR="007133A7">
        <w:rPr>
          <w:rFonts w:ascii="Arial" w:hAnsi="Arial" w:cs="Arial"/>
          <w:lang w:val="sr-Cyrl-CS"/>
        </w:rPr>
        <w:t xml:space="preserve"> </w:t>
      </w:r>
    </w:p>
    <w:p w:rsidR="005714E7" w:rsidRPr="007133A7" w:rsidRDefault="005714E7" w:rsidP="005714E7">
      <w:pPr>
        <w:ind w:left="540"/>
        <w:jc w:val="both"/>
        <w:rPr>
          <w:rFonts w:ascii="Arial" w:hAnsi="Arial" w:cs="Arial"/>
        </w:rPr>
      </w:pPr>
    </w:p>
    <w:p w:rsidR="00647CFF" w:rsidRPr="00B059F0" w:rsidRDefault="00647CFF" w:rsidP="00647CFF">
      <w:pPr>
        <w:jc w:val="both"/>
        <w:rPr>
          <w:rFonts w:ascii="Arial" w:hAnsi="Arial" w:cs="Arial"/>
        </w:rPr>
      </w:pPr>
      <w:proofErr w:type="gramStart"/>
      <w:r w:rsidRPr="00B059F0">
        <w:rPr>
          <w:rFonts w:ascii="Arial" w:hAnsi="Arial" w:cs="Arial"/>
        </w:rPr>
        <w:t>Предмет јавне набавке није обл</w:t>
      </w:r>
      <w:r>
        <w:rPr>
          <w:rFonts w:ascii="Arial" w:hAnsi="Arial" w:cs="Arial"/>
          <w:lang w:val="sr-Cyrl-CS"/>
        </w:rPr>
        <w:t>ик</w:t>
      </w:r>
      <w:r w:rsidRPr="00B059F0">
        <w:rPr>
          <w:rFonts w:ascii="Arial" w:hAnsi="Arial" w:cs="Arial"/>
        </w:rPr>
        <w:t>ован по партијама.</w:t>
      </w:r>
      <w:proofErr w:type="gramEnd"/>
    </w:p>
    <w:p w:rsidR="008627AD" w:rsidRDefault="008627AD" w:rsidP="00100E3C">
      <w:pPr>
        <w:pStyle w:val="ListParagraph"/>
        <w:contextualSpacing/>
        <w:jc w:val="both"/>
        <w:rPr>
          <w:rFonts w:ascii="Arial" w:hAnsi="Arial" w:cs="Arial"/>
          <w:noProof/>
          <w:lang w:val="sr-Cyrl-CS"/>
        </w:rPr>
      </w:pPr>
    </w:p>
    <w:p w:rsidR="00647CFF" w:rsidRDefault="00647CFF" w:rsidP="00100E3C">
      <w:pPr>
        <w:pStyle w:val="ListParagraph"/>
        <w:contextualSpacing/>
        <w:jc w:val="both"/>
        <w:rPr>
          <w:rFonts w:ascii="Arial" w:hAnsi="Arial" w:cs="Arial"/>
          <w:noProof/>
          <w:lang w:val="sr-Cyrl-CS"/>
        </w:rPr>
      </w:pPr>
    </w:p>
    <w:p w:rsidR="00647CFF" w:rsidRDefault="00647CFF" w:rsidP="00100E3C">
      <w:pPr>
        <w:pStyle w:val="ListParagraph"/>
        <w:contextualSpacing/>
        <w:jc w:val="both"/>
        <w:rPr>
          <w:rFonts w:ascii="Arial" w:hAnsi="Arial" w:cs="Arial"/>
          <w:noProof/>
          <w:lang w:val="sr-Cyrl-CS"/>
        </w:rPr>
      </w:pPr>
    </w:p>
    <w:p w:rsidR="00647CFF" w:rsidRDefault="00647CFF"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lang w:val="sr-Cyrl-CS"/>
        </w:rPr>
      </w:pPr>
    </w:p>
    <w:p w:rsidR="00D04500" w:rsidRPr="00A10938" w:rsidRDefault="00D04500" w:rsidP="00100E3C">
      <w:pPr>
        <w:pStyle w:val="ListParagraph"/>
        <w:contextualSpacing/>
        <w:jc w:val="both"/>
        <w:rPr>
          <w:rFonts w:ascii="Arial" w:hAnsi="Arial" w:cs="Arial"/>
          <w:noProof/>
          <w:highlight w:val="yellow"/>
          <w:lang w:val="sr-Cyrl-CS"/>
        </w:rPr>
      </w:pPr>
    </w:p>
    <w:p w:rsidR="005714E7" w:rsidRDefault="005714E7" w:rsidP="005714E7">
      <w:pPr>
        <w:pStyle w:val="ListParagraph"/>
        <w:contextualSpacing/>
        <w:jc w:val="both"/>
        <w:rPr>
          <w:rFonts w:ascii="Arial" w:hAnsi="Arial" w:cs="Arial"/>
          <w:noProof/>
          <w:lang w:val="sr-Cyrl-CS"/>
        </w:rPr>
      </w:pPr>
    </w:p>
    <w:p w:rsidR="005714E7" w:rsidRPr="008E5A1C" w:rsidRDefault="005714E7" w:rsidP="008E5A1C">
      <w:pPr>
        <w:contextualSpacing/>
        <w:jc w:val="both"/>
        <w:rPr>
          <w:rFonts w:ascii="Arial" w:hAnsi="Arial" w:cs="Arial"/>
          <w:noProof/>
        </w:rPr>
      </w:pPr>
    </w:p>
    <w:p w:rsidR="00BF5E65" w:rsidRDefault="00FE7BF6" w:rsidP="00AC3971">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III</w:t>
      </w:r>
      <w:r w:rsidR="00AC3971" w:rsidRPr="008566BF">
        <w:rPr>
          <w:rFonts w:ascii="Arial" w:hAnsi="Arial" w:cs="Arial"/>
          <w:b/>
          <w:bCs/>
          <w:i/>
          <w:iCs/>
          <w:sz w:val="28"/>
          <w:szCs w:val="28"/>
          <w:lang w:val="ru-RU"/>
        </w:rPr>
        <w:t xml:space="preserve">  ВРСТА</w:t>
      </w:r>
      <w:proofErr w:type="gramEnd"/>
      <w:r w:rsidR="00AC3971" w:rsidRPr="008566BF">
        <w:rPr>
          <w:rFonts w:ascii="Arial" w:hAnsi="Arial" w:cs="Arial"/>
          <w:b/>
          <w:bCs/>
          <w:i/>
          <w:iCs/>
          <w:sz w:val="28"/>
          <w:szCs w:val="28"/>
          <w:lang w:val="ru-RU"/>
        </w:rPr>
        <w:t>, ТЕХНИЧКЕ</w:t>
      </w:r>
    </w:p>
    <w:p w:rsidR="00AC3971" w:rsidRPr="00B64CB5" w:rsidRDefault="00AC3971" w:rsidP="00B64CB5">
      <w:pPr>
        <w:shd w:val="clear" w:color="auto" w:fill="C6D9F1"/>
        <w:jc w:val="center"/>
        <w:rPr>
          <w:rFonts w:ascii="Arial" w:hAnsi="Arial" w:cs="Arial"/>
          <w:b/>
          <w:bCs/>
          <w:i/>
          <w:iCs/>
          <w:sz w:val="28"/>
          <w:szCs w:val="28"/>
          <w:lang w:val="ru-RU"/>
        </w:rPr>
      </w:pPr>
      <w:r w:rsidRPr="008566BF">
        <w:rPr>
          <w:rFonts w:ascii="Arial" w:hAnsi="Arial" w:cs="Arial"/>
          <w:b/>
          <w:bCs/>
          <w:i/>
          <w:iCs/>
          <w:sz w:val="28"/>
          <w:szCs w:val="28"/>
          <w:lang w:val="ru-RU"/>
        </w:rPr>
        <w:t xml:space="preserve">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ИЛИ ИСПОРУКЕ ДОБАРА, ЕВЕНТУАЛНЕ ДОДАТНЕ УСЛУГЕ И СЛ.</w:t>
      </w:r>
    </w:p>
    <w:p w:rsidR="00AC3971" w:rsidRDefault="00AC3971" w:rsidP="00AC3971">
      <w:pPr>
        <w:rPr>
          <w:rFonts w:ascii="Arial" w:hAnsi="Arial" w:cs="Arial"/>
          <w:b/>
          <w:bCs/>
          <w:i/>
          <w:iCs/>
        </w:rPr>
      </w:pPr>
    </w:p>
    <w:p w:rsidR="00F560BF" w:rsidRPr="00B441A5" w:rsidRDefault="00F560BF" w:rsidP="00F560BF">
      <w:pPr>
        <w:jc w:val="both"/>
        <w:rPr>
          <w:rFonts w:ascii="Arial" w:hAnsi="Arial" w:cs="Arial"/>
          <w:b/>
          <w:lang w:val="sr-Cyrl-CS"/>
        </w:rPr>
      </w:pPr>
      <w:r w:rsidRPr="007B010F">
        <w:rPr>
          <w:rFonts w:ascii="Arial" w:eastAsia="Calibri" w:hAnsi="Arial" w:cs="Arial"/>
          <w:b/>
          <w:bCs/>
          <w:color w:val="auto"/>
          <w:kern w:val="0"/>
          <w:lang w:eastAsia="en-US"/>
        </w:rPr>
        <w:t>Предмет јавне набавке је</w:t>
      </w:r>
      <w:r>
        <w:rPr>
          <w:rFonts w:ascii="Arial" w:eastAsia="Calibri" w:hAnsi="Arial" w:cs="Arial"/>
          <w:b/>
          <w:bCs/>
          <w:color w:val="auto"/>
          <w:kern w:val="0"/>
          <w:lang w:val="sr-Cyrl-CS" w:eastAsia="en-US"/>
        </w:rPr>
        <w:t xml:space="preserve"> </w:t>
      </w:r>
      <w:r w:rsidRPr="007B010F">
        <w:rPr>
          <w:rFonts w:ascii="Arial" w:eastAsia="Calibri" w:hAnsi="Arial" w:cs="Arial"/>
          <w:color w:val="auto"/>
          <w:kern w:val="0"/>
          <w:lang w:eastAsia="en-US"/>
        </w:rPr>
        <w:t xml:space="preserve">– </w:t>
      </w:r>
      <w:r>
        <w:rPr>
          <w:rFonts w:ascii="Arial" w:eastAsia="TimesNewRomanPS-BoldMT" w:hAnsi="Arial" w:cs="Arial"/>
          <w:b/>
          <w:bCs/>
          <w:lang w:val="sr-Cyrl-CS"/>
        </w:rPr>
        <w:t>Набавка радова на крпљењу ударних рупа на територији општине Баточина</w:t>
      </w:r>
      <w:r>
        <w:rPr>
          <w:rFonts w:ascii="Arial" w:hAnsi="Arial" w:cs="Arial"/>
          <w:b/>
        </w:rPr>
        <w:t xml:space="preserve">, </w:t>
      </w:r>
      <w:r w:rsidRPr="007B010F">
        <w:rPr>
          <w:rFonts w:ascii="Arial" w:eastAsia="Calibri" w:hAnsi="Arial" w:cs="Arial"/>
          <w:b/>
          <w:bCs/>
          <w:color w:val="auto"/>
          <w:kern w:val="0"/>
          <w:lang w:eastAsia="en-US"/>
        </w:rPr>
        <w:t xml:space="preserve">за наручиоца </w:t>
      </w:r>
      <w:r w:rsidR="00C94705">
        <w:rPr>
          <w:rFonts w:ascii="Arial" w:eastAsia="Calibri" w:hAnsi="Arial" w:cs="Arial"/>
          <w:b/>
          <w:bCs/>
          <w:color w:val="auto"/>
          <w:kern w:val="0"/>
          <w:lang w:val="sr-Cyrl-CS" w:eastAsia="en-US"/>
        </w:rPr>
        <w:t>Општинска управа општине Баточина</w:t>
      </w:r>
      <w:r w:rsidRPr="007B010F">
        <w:rPr>
          <w:rFonts w:ascii="Arial" w:eastAsia="Calibri" w:hAnsi="Arial" w:cs="Arial"/>
          <w:b/>
          <w:bCs/>
          <w:color w:val="auto"/>
          <w:kern w:val="0"/>
          <w:lang w:eastAsia="en-US"/>
        </w:rPr>
        <w:t xml:space="preserve">, </w:t>
      </w:r>
      <w:r>
        <w:rPr>
          <w:rFonts w:ascii="Arial" w:eastAsia="Calibri" w:hAnsi="Arial" w:cs="Arial"/>
          <w:b/>
          <w:bCs/>
          <w:color w:val="auto"/>
          <w:kern w:val="0"/>
          <w:lang w:val="sr-Cyrl-CS" w:eastAsia="en-US"/>
        </w:rPr>
        <w:t xml:space="preserve">ОРН: </w:t>
      </w:r>
      <w:r w:rsidRPr="00B441A5">
        <w:rPr>
          <w:rFonts w:ascii="Arial" w:hAnsi="Arial" w:cs="Arial"/>
          <w:b/>
        </w:rPr>
        <w:t>45233</w:t>
      </w:r>
      <w:r w:rsidRPr="00B441A5">
        <w:rPr>
          <w:rFonts w:ascii="Arial" w:hAnsi="Arial" w:cs="Arial"/>
          <w:b/>
          <w:lang w:val="sr-Cyrl-CS"/>
        </w:rPr>
        <w:t>223</w:t>
      </w:r>
      <w:r w:rsidRPr="00B441A5">
        <w:rPr>
          <w:rFonts w:ascii="Arial" w:hAnsi="Arial" w:cs="Arial"/>
          <w:b/>
          <w:lang w:val="ru-RU"/>
        </w:rPr>
        <w:t xml:space="preserve"> – </w:t>
      </w:r>
      <w:r w:rsidRPr="00B441A5">
        <w:rPr>
          <w:rFonts w:ascii="Arial" w:hAnsi="Arial" w:cs="Arial"/>
          <w:b/>
          <w:lang w:val="sr-Latn-CS"/>
        </w:rPr>
        <w:t xml:space="preserve">Радови на </w:t>
      </w:r>
      <w:r w:rsidRPr="00B441A5">
        <w:rPr>
          <w:rFonts w:ascii="Arial" w:hAnsi="Arial" w:cs="Arial"/>
          <w:b/>
        </w:rPr>
        <w:t>o</w:t>
      </w:r>
      <w:r w:rsidRPr="00B441A5">
        <w:rPr>
          <w:rFonts w:ascii="Arial" w:hAnsi="Arial" w:cs="Arial"/>
          <w:b/>
          <w:lang w:val="sr-Cyrl-CS"/>
        </w:rPr>
        <w:t>бнављању хабајућег површинског слоја.</w:t>
      </w:r>
    </w:p>
    <w:p w:rsidR="00C94705" w:rsidRPr="00C94705" w:rsidRDefault="00C94705" w:rsidP="00C94705">
      <w:pPr>
        <w:jc w:val="both"/>
        <w:rPr>
          <w:rFonts w:ascii="Arial" w:eastAsia="Times New Roman" w:hAnsi="Arial" w:cs="Arial"/>
          <w:bCs/>
          <w:color w:val="auto"/>
          <w:kern w:val="0"/>
          <w:lang w:eastAsia="en-US"/>
        </w:rPr>
      </w:pPr>
      <w:r w:rsidRPr="00C94705">
        <w:rPr>
          <w:rFonts w:ascii="Arial" w:eastAsiaTheme="minorHAnsi" w:hAnsi="Arial" w:cs="Arial"/>
          <w:color w:val="auto"/>
          <w:kern w:val="0"/>
          <w:lang w:eastAsia="en-US"/>
        </w:rPr>
        <w:t xml:space="preserve">Средства за реализацију отвореног поступка јавне набавке </w:t>
      </w:r>
      <w:r w:rsidRPr="00C94705">
        <w:rPr>
          <w:rFonts w:ascii="Arial" w:hAnsi="Arial" w:cs="Arial"/>
          <w:lang w:val="ru-RU"/>
        </w:rPr>
        <w:t xml:space="preserve">интерног броја </w:t>
      </w:r>
      <w:r>
        <w:rPr>
          <w:rFonts w:ascii="Arial" w:hAnsi="Arial" w:cs="Arial"/>
          <w:lang w:val="ru-RU"/>
        </w:rPr>
        <w:t>6</w:t>
      </w:r>
      <w:r w:rsidRPr="00C94705">
        <w:rPr>
          <w:rFonts w:ascii="Arial" w:hAnsi="Arial" w:cs="Arial"/>
          <w:lang w:val="ru-RU"/>
        </w:rPr>
        <w:t>/2017, наведене у П</w:t>
      </w:r>
      <w:r>
        <w:rPr>
          <w:rFonts w:ascii="Arial" w:hAnsi="Arial" w:cs="Arial"/>
          <w:lang w:val="ru-RU"/>
        </w:rPr>
        <w:t>лану јавних набавки под бројем 2</w:t>
      </w:r>
      <w:r w:rsidRPr="00C94705">
        <w:rPr>
          <w:rFonts w:ascii="Arial" w:hAnsi="Arial" w:cs="Arial"/>
          <w:lang w:val="ru-RU"/>
        </w:rPr>
        <w:t>.3.</w:t>
      </w:r>
      <w:r>
        <w:rPr>
          <w:rFonts w:ascii="Arial" w:hAnsi="Arial" w:cs="Arial"/>
        </w:rPr>
        <w:t>1</w:t>
      </w:r>
      <w:r w:rsidRPr="00C94705">
        <w:rPr>
          <w:rFonts w:ascii="Arial" w:hAnsi="Arial" w:cs="Arial"/>
          <w:lang w:val="ru-RU"/>
        </w:rPr>
        <w:t>/17</w:t>
      </w:r>
      <w:r w:rsidRPr="00C94705">
        <w:rPr>
          <w:rFonts w:ascii="Arial" w:eastAsiaTheme="minorHAnsi" w:hAnsi="Arial" w:cs="Arial"/>
          <w:color w:val="auto"/>
          <w:kern w:val="0"/>
          <w:lang w:eastAsia="en-US"/>
        </w:rPr>
        <w:t xml:space="preserve">, обезбеђена су Одлуком </w:t>
      </w:r>
      <w:r w:rsidRPr="00C94705">
        <w:rPr>
          <w:rFonts w:ascii="Arial" w:eastAsiaTheme="minorHAnsi" w:hAnsi="Arial" w:cs="Arial"/>
          <w:color w:val="auto"/>
          <w:kern w:val="0"/>
          <w:lang w:val="sr-Cyrl-CS" w:eastAsia="en-US"/>
        </w:rPr>
        <w:t xml:space="preserve">о буџету општине Баточина за 2017.годину, на разделу 5, глава 5.01, функција 451, програм 07 – Организација саобраћаја и саобраћајна инфраструкура, ПА </w:t>
      </w:r>
      <w:r w:rsidR="00B64CB5">
        <w:rPr>
          <w:rFonts w:ascii="Arial" w:eastAsiaTheme="minorHAnsi" w:hAnsi="Arial" w:cs="Arial"/>
          <w:color w:val="auto"/>
          <w:kern w:val="0"/>
          <w:lang w:val="sr-Cyrl-CS" w:eastAsia="en-US"/>
        </w:rPr>
        <w:t>0002</w:t>
      </w:r>
      <w:r w:rsidRPr="00C94705">
        <w:rPr>
          <w:rFonts w:ascii="Arial" w:eastAsiaTheme="minorHAnsi" w:hAnsi="Arial" w:cs="Arial"/>
          <w:color w:val="auto"/>
          <w:kern w:val="0"/>
          <w:lang w:val="sr-Cyrl-CS" w:eastAsia="en-US"/>
        </w:rPr>
        <w:t xml:space="preserve"> – </w:t>
      </w:r>
      <w:r w:rsidR="00B64CB5">
        <w:rPr>
          <w:rFonts w:ascii="Arial" w:eastAsiaTheme="minorHAnsi" w:hAnsi="Arial" w:cs="Arial"/>
          <w:color w:val="auto"/>
          <w:kern w:val="0"/>
          <w:lang w:val="sr-Cyrl-CS" w:eastAsia="en-US"/>
        </w:rPr>
        <w:t>Одржавање саобраћајне инфраструктуре, позиција 077</w:t>
      </w:r>
      <w:r w:rsidRPr="00C94705">
        <w:rPr>
          <w:rFonts w:ascii="Arial" w:eastAsiaTheme="minorHAnsi" w:hAnsi="Arial" w:cs="Arial"/>
          <w:color w:val="auto"/>
          <w:kern w:val="0"/>
          <w:lang w:val="sr-Cyrl-CS" w:eastAsia="en-US"/>
        </w:rPr>
        <w:t xml:space="preserve">, економска класификација </w:t>
      </w:r>
      <w:r w:rsidR="00B64CB5">
        <w:rPr>
          <w:rFonts w:ascii="Arial" w:eastAsiaTheme="minorHAnsi" w:hAnsi="Arial" w:cs="Arial"/>
          <w:color w:val="auto"/>
          <w:kern w:val="0"/>
          <w:lang w:val="sr-Cyrl-CS" w:eastAsia="en-US"/>
        </w:rPr>
        <w:t>424</w:t>
      </w:r>
      <w:r w:rsidRPr="00C94705">
        <w:rPr>
          <w:rFonts w:ascii="Arial" w:eastAsiaTheme="minorHAnsi" w:hAnsi="Arial" w:cs="Arial"/>
          <w:color w:val="auto"/>
          <w:kern w:val="0"/>
          <w:lang w:val="sr-Cyrl-CS" w:eastAsia="en-US"/>
        </w:rPr>
        <w:t xml:space="preserve"> </w:t>
      </w:r>
      <w:r w:rsidR="00B64CB5">
        <w:rPr>
          <w:rFonts w:ascii="Arial" w:eastAsiaTheme="minorHAnsi" w:hAnsi="Arial" w:cs="Arial"/>
          <w:color w:val="auto"/>
          <w:kern w:val="0"/>
          <w:lang w:val="sr-Cyrl-CS" w:eastAsia="en-US"/>
        </w:rPr>
        <w:t>–</w:t>
      </w:r>
      <w:r w:rsidRPr="00C94705">
        <w:rPr>
          <w:rFonts w:ascii="Arial" w:eastAsiaTheme="minorHAnsi" w:hAnsi="Arial" w:cs="Arial"/>
          <w:color w:val="auto"/>
          <w:kern w:val="0"/>
          <w:lang w:val="sr-Cyrl-CS" w:eastAsia="en-US"/>
        </w:rPr>
        <w:t xml:space="preserve"> </w:t>
      </w:r>
      <w:r w:rsidR="00B64CB5">
        <w:rPr>
          <w:rFonts w:ascii="Arial" w:eastAsiaTheme="minorHAnsi" w:hAnsi="Arial" w:cs="Arial"/>
          <w:color w:val="auto"/>
          <w:kern w:val="0"/>
          <w:lang w:val="sr-Cyrl-CS" w:eastAsia="en-US"/>
        </w:rPr>
        <w:t>Специјализоване услуге.</w:t>
      </w:r>
    </w:p>
    <w:p w:rsidR="00F560BF" w:rsidRPr="007A579B" w:rsidRDefault="00F560BF" w:rsidP="009E3577">
      <w:pPr>
        <w:pStyle w:val="ListParagraph"/>
        <w:numPr>
          <w:ilvl w:val="0"/>
          <w:numId w:val="6"/>
        </w:numPr>
        <w:suppressAutoHyphens w:val="0"/>
        <w:autoSpaceDE w:val="0"/>
        <w:autoSpaceDN w:val="0"/>
        <w:adjustRightInd w:val="0"/>
        <w:spacing w:line="240" w:lineRule="auto"/>
        <w:ind w:left="90" w:firstLine="0"/>
        <w:jc w:val="both"/>
        <w:rPr>
          <w:rFonts w:ascii="Arial" w:eastAsia="Calibri" w:hAnsi="Arial" w:cs="Arial"/>
          <w:b/>
          <w:bCs/>
          <w:color w:val="auto"/>
          <w:kern w:val="0"/>
          <w:lang w:eastAsia="en-US"/>
        </w:rPr>
      </w:pPr>
      <w:r w:rsidRPr="007A579B">
        <w:rPr>
          <w:rFonts w:ascii="Arial" w:eastAsia="Calibri" w:hAnsi="Arial" w:cs="Arial"/>
          <w:b/>
          <w:bCs/>
          <w:color w:val="auto"/>
          <w:kern w:val="0"/>
          <w:lang w:eastAsia="en-US"/>
        </w:rPr>
        <w:t>Период извршења</w:t>
      </w:r>
    </w:p>
    <w:p w:rsidR="00F560BF" w:rsidRPr="00CE5085" w:rsidRDefault="00F560BF" w:rsidP="00F560BF">
      <w:pPr>
        <w:pStyle w:val="ListParagraph"/>
        <w:suppressAutoHyphens w:val="0"/>
        <w:autoSpaceDE w:val="0"/>
        <w:autoSpaceDN w:val="0"/>
        <w:adjustRightInd w:val="0"/>
        <w:spacing w:line="240" w:lineRule="auto"/>
        <w:ind w:left="90"/>
        <w:jc w:val="both"/>
        <w:rPr>
          <w:rFonts w:ascii="Arial" w:eastAsia="Calibri" w:hAnsi="Arial" w:cs="Arial"/>
          <w:color w:val="auto"/>
          <w:kern w:val="0"/>
          <w:lang w:val="sr-Cyrl-CS" w:eastAsia="en-US"/>
        </w:rPr>
      </w:pPr>
      <w:proofErr w:type="gramStart"/>
      <w:r>
        <w:rPr>
          <w:rFonts w:ascii="Arial" w:eastAsia="Calibri" w:hAnsi="Arial" w:cs="Arial"/>
          <w:color w:val="auto"/>
          <w:kern w:val="0"/>
          <w:lang w:eastAsia="en-US"/>
        </w:rPr>
        <w:t>Пре</w:t>
      </w:r>
      <w:r>
        <w:rPr>
          <w:rFonts w:ascii="Arial" w:eastAsia="Calibri" w:hAnsi="Arial" w:cs="Arial"/>
          <w:color w:val="auto"/>
          <w:kern w:val="0"/>
          <w:lang w:val="sr-Cyrl-CS" w:eastAsia="en-US"/>
        </w:rPr>
        <w:t>дметне</w:t>
      </w:r>
      <w:r w:rsidRPr="007A579B">
        <w:rPr>
          <w:rFonts w:ascii="Arial" w:eastAsia="Calibri" w:hAnsi="Arial" w:cs="Arial"/>
          <w:color w:val="auto"/>
          <w:kern w:val="0"/>
          <w:lang w:eastAsia="en-US"/>
        </w:rPr>
        <w:t xml:space="preserve"> радове извођач радова треба да изведе </w:t>
      </w:r>
      <w:r>
        <w:rPr>
          <w:rFonts w:ascii="Arial" w:eastAsia="Calibri" w:hAnsi="Arial" w:cs="Arial"/>
          <w:color w:val="auto"/>
          <w:kern w:val="0"/>
          <w:lang w:val="sr-Cyrl-CS" w:eastAsia="en-US"/>
        </w:rPr>
        <w:t>сукцесивно према потреби и по појединачним налозима Наручиоца.</w:t>
      </w:r>
      <w:proofErr w:type="gramEnd"/>
    </w:p>
    <w:p w:rsidR="00F560BF" w:rsidRPr="007A579B" w:rsidRDefault="00F560BF" w:rsidP="009E3577">
      <w:pPr>
        <w:pStyle w:val="ListParagraph"/>
        <w:numPr>
          <w:ilvl w:val="0"/>
          <w:numId w:val="7"/>
        </w:numPr>
        <w:suppressAutoHyphens w:val="0"/>
        <w:autoSpaceDE w:val="0"/>
        <w:autoSpaceDN w:val="0"/>
        <w:adjustRightInd w:val="0"/>
        <w:spacing w:line="240" w:lineRule="auto"/>
        <w:ind w:left="90" w:firstLine="0"/>
        <w:jc w:val="both"/>
        <w:rPr>
          <w:rFonts w:ascii="Arial" w:eastAsia="Calibri" w:hAnsi="Arial" w:cs="Arial"/>
          <w:color w:val="auto"/>
          <w:kern w:val="0"/>
          <w:lang w:val="sr-Cyrl-CS" w:eastAsia="en-US"/>
        </w:rPr>
      </w:pPr>
      <w:r w:rsidRPr="007A579B">
        <w:rPr>
          <w:rFonts w:ascii="Arial" w:eastAsia="Calibri" w:hAnsi="Arial" w:cs="Arial"/>
          <w:b/>
          <w:bCs/>
          <w:color w:val="auto"/>
          <w:kern w:val="0"/>
          <w:lang w:eastAsia="en-US"/>
        </w:rPr>
        <w:t>Понуђач је дужан</w:t>
      </w:r>
      <w:r>
        <w:rPr>
          <w:rFonts w:ascii="Arial" w:eastAsia="Calibri" w:hAnsi="Arial" w:cs="Arial"/>
          <w:b/>
          <w:bCs/>
          <w:color w:val="auto"/>
          <w:kern w:val="0"/>
          <w:lang w:val="sr-Cyrl-CS" w:eastAsia="en-US"/>
        </w:rPr>
        <w:t>,</w:t>
      </w:r>
      <w:r w:rsidRPr="007A579B">
        <w:rPr>
          <w:rFonts w:ascii="Arial" w:eastAsia="Calibri" w:hAnsi="Arial" w:cs="Arial"/>
          <w:b/>
          <w:bCs/>
          <w:color w:val="auto"/>
          <w:kern w:val="0"/>
          <w:lang w:eastAsia="en-US"/>
        </w:rPr>
        <w:t xml:space="preserve"> </w:t>
      </w:r>
      <w:r w:rsidRPr="007A579B">
        <w:rPr>
          <w:rFonts w:ascii="Arial" w:eastAsia="Calibri" w:hAnsi="Arial" w:cs="Arial"/>
          <w:color w:val="auto"/>
          <w:kern w:val="0"/>
          <w:lang w:eastAsia="en-US"/>
        </w:rPr>
        <w:t>приликом достављања своје понуде, да уз своју понуду достави изјаву</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дату под кривичном и материјалном одговоршћу да је поштовао све обавезе које произилазе</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из важећих прописа о заштити на раду, запошљавању и условима рада, заштити животне</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 xml:space="preserve">средине, као и да </w:t>
      </w:r>
      <w:r w:rsidRPr="007A579B">
        <w:rPr>
          <w:rFonts w:ascii="Arial" w:eastAsia="Calibri" w:hAnsi="Arial" w:cs="Arial"/>
          <w:color w:val="auto"/>
          <w:kern w:val="0"/>
          <w:lang w:val="sr-Cyrl-CS" w:eastAsia="en-US"/>
        </w:rPr>
        <w:t>нема забрану обављања делатности која је на снази у време подношења понуде.</w:t>
      </w:r>
    </w:p>
    <w:p w:rsidR="00F560BF" w:rsidRPr="007A579B" w:rsidRDefault="00F560BF" w:rsidP="009E3577">
      <w:pPr>
        <w:pStyle w:val="ListParagraph"/>
        <w:numPr>
          <w:ilvl w:val="0"/>
          <w:numId w:val="7"/>
        </w:numPr>
        <w:suppressAutoHyphens w:val="0"/>
        <w:autoSpaceDE w:val="0"/>
        <w:autoSpaceDN w:val="0"/>
        <w:adjustRightInd w:val="0"/>
        <w:spacing w:line="240" w:lineRule="auto"/>
        <w:ind w:left="90" w:firstLine="0"/>
        <w:jc w:val="both"/>
        <w:rPr>
          <w:rFonts w:ascii="Arial" w:eastAsia="Calibri" w:hAnsi="Arial" w:cs="Arial"/>
          <w:color w:val="auto"/>
          <w:kern w:val="0"/>
          <w:lang w:val="sr-Cyrl-CS" w:eastAsia="en-US"/>
        </w:rPr>
      </w:pPr>
      <w:r w:rsidRPr="007A579B">
        <w:rPr>
          <w:rFonts w:ascii="Arial" w:eastAsia="Calibri" w:hAnsi="Arial" w:cs="Arial"/>
          <w:b/>
          <w:bCs/>
          <w:color w:val="auto"/>
          <w:kern w:val="0"/>
          <w:lang w:eastAsia="en-US"/>
        </w:rPr>
        <w:t xml:space="preserve">Битни захтеви </w:t>
      </w:r>
      <w:r w:rsidRPr="007A579B">
        <w:rPr>
          <w:rFonts w:ascii="Arial" w:eastAsia="Calibri" w:hAnsi="Arial" w:cs="Arial"/>
          <w:color w:val="auto"/>
          <w:kern w:val="0"/>
          <w:lang w:eastAsia="en-US"/>
        </w:rPr>
        <w:t>који нису укључени у важеће техничке норме и стандарде, а који се односе на</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заштиту животне средине, безбедност и друге околности од општег интереса, морају да се</w:t>
      </w:r>
      <w:r>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поштују приликом извршења уговора.</w:t>
      </w:r>
    </w:p>
    <w:p w:rsidR="00F560BF" w:rsidRPr="007A579B" w:rsidRDefault="00F560BF" w:rsidP="009E3577">
      <w:pPr>
        <w:pStyle w:val="ListParagraph"/>
        <w:numPr>
          <w:ilvl w:val="0"/>
          <w:numId w:val="7"/>
        </w:numPr>
        <w:suppressAutoHyphens w:val="0"/>
        <w:autoSpaceDE w:val="0"/>
        <w:autoSpaceDN w:val="0"/>
        <w:adjustRightInd w:val="0"/>
        <w:spacing w:line="240" w:lineRule="auto"/>
        <w:ind w:left="90" w:firstLine="0"/>
        <w:jc w:val="both"/>
        <w:rPr>
          <w:rFonts w:ascii="Arial" w:eastAsia="Calibri" w:hAnsi="Arial" w:cs="Arial"/>
          <w:b/>
          <w:bCs/>
          <w:color w:val="auto"/>
          <w:kern w:val="0"/>
          <w:lang w:eastAsia="en-US"/>
        </w:rPr>
      </w:pPr>
      <w:r w:rsidRPr="007A579B">
        <w:rPr>
          <w:rFonts w:ascii="Arial" w:eastAsia="Calibri" w:hAnsi="Arial" w:cs="Arial"/>
          <w:b/>
          <w:bCs/>
          <w:color w:val="auto"/>
          <w:kern w:val="0"/>
          <w:lang w:eastAsia="en-US"/>
        </w:rPr>
        <w:t>Место извођења радова</w:t>
      </w:r>
    </w:p>
    <w:p w:rsidR="00B64CB5" w:rsidRPr="00B64CB5" w:rsidRDefault="00F560BF" w:rsidP="00B64CB5">
      <w:pPr>
        <w:pStyle w:val="ListParagraph"/>
        <w:suppressAutoHyphens w:val="0"/>
        <w:autoSpaceDE w:val="0"/>
        <w:autoSpaceDN w:val="0"/>
        <w:adjustRightInd w:val="0"/>
        <w:spacing w:line="240" w:lineRule="auto"/>
        <w:ind w:left="0"/>
        <w:jc w:val="both"/>
        <w:rPr>
          <w:rFonts w:ascii="Arial" w:eastAsia="Calibri" w:hAnsi="Arial" w:cs="Arial"/>
          <w:color w:val="auto"/>
          <w:kern w:val="0"/>
          <w:lang w:val="sr-Cyrl-CS" w:eastAsia="en-US"/>
        </w:rPr>
      </w:pPr>
      <w:proofErr w:type="gramStart"/>
      <w:r w:rsidRPr="007A579B">
        <w:rPr>
          <w:rFonts w:ascii="Arial" w:eastAsia="Calibri" w:hAnsi="Arial" w:cs="Arial"/>
          <w:color w:val="auto"/>
          <w:kern w:val="0"/>
          <w:lang w:eastAsia="en-US"/>
        </w:rPr>
        <w:t>Предвиђене радове, извођач радова треба да изведе на</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 xml:space="preserve">територији општине </w:t>
      </w:r>
      <w:r w:rsidRPr="007A579B">
        <w:rPr>
          <w:rFonts w:ascii="Arial" w:eastAsia="Calibri" w:hAnsi="Arial" w:cs="Arial"/>
          <w:color w:val="auto"/>
          <w:kern w:val="0"/>
          <w:lang w:val="sr-Cyrl-CS" w:eastAsia="en-US"/>
        </w:rPr>
        <w:t>Баточина.</w:t>
      </w:r>
      <w:proofErr w:type="gramEnd"/>
    </w:p>
    <w:tbl>
      <w:tblPr>
        <w:tblW w:w="10812"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2"/>
        <w:gridCol w:w="3136"/>
        <w:gridCol w:w="1596"/>
        <w:gridCol w:w="1666"/>
        <w:gridCol w:w="1758"/>
        <w:gridCol w:w="2014"/>
      </w:tblGrid>
      <w:tr w:rsidR="00F560BF" w:rsidRPr="00097D00" w:rsidTr="00F560BF">
        <w:tc>
          <w:tcPr>
            <w:tcW w:w="642" w:type="dxa"/>
            <w:shd w:val="clear" w:color="auto" w:fill="D9D9D9"/>
            <w:vAlign w:val="center"/>
          </w:tcPr>
          <w:p w:rsidR="00F560BF" w:rsidRPr="00097D00" w:rsidRDefault="00F560BF" w:rsidP="00F560BF">
            <w:pPr>
              <w:jc w:val="center"/>
              <w:rPr>
                <w:rFonts w:ascii="Arial" w:hAnsi="Arial" w:cs="Arial"/>
                <w:b/>
                <w:bCs/>
                <w:lang w:val="sr-Cyrl-CS"/>
              </w:rPr>
            </w:pPr>
            <w:r w:rsidRPr="00097D00">
              <w:rPr>
                <w:rFonts w:ascii="Arial" w:hAnsi="Arial" w:cs="Arial"/>
                <w:b/>
                <w:bCs/>
                <w:lang w:val="sr-Cyrl-CS"/>
              </w:rPr>
              <w:t>РБ</w:t>
            </w:r>
          </w:p>
        </w:tc>
        <w:tc>
          <w:tcPr>
            <w:tcW w:w="3136" w:type="dxa"/>
            <w:shd w:val="clear" w:color="auto" w:fill="D9D9D9"/>
            <w:vAlign w:val="center"/>
          </w:tcPr>
          <w:p w:rsidR="00F560BF" w:rsidRPr="00097D00" w:rsidRDefault="00F560BF" w:rsidP="00F560BF">
            <w:pPr>
              <w:jc w:val="center"/>
              <w:rPr>
                <w:rFonts w:ascii="Arial" w:hAnsi="Arial" w:cs="Arial"/>
                <w:b/>
                <w:bCs/>
                <w:lang w:val="sr-Cyrl-CS"/>
              </w:rPr>
            </w:pPr>
            <w:r w:rsidRPr="00097D00">
              <w:rPr>
                <w:rFonts w:ascii="Arial" w:hAnsi="Arial" w:cs="Arial"/>
                <w:b/>
                <w:bCs/>
                <w:lang w:val="sr-Cyrl-CS"/>
              </w:rPr>
              <w:t>ОПИС ПОЗИЦИЈЕ</w:t>
            </w:r>
          </w:p>
        </w:tc>
        <w:tc>
          <w:tcPr>
            <w:tcW w:w="1596" w:type="dxa"/>
            <w:shd w:val="clear" w:color="auto" w:fill="D9D9D9"/>
            <w:vAlign w:val="center"/>
          </w:tcPr>
          <w:p w:rsidR="00F560BF" w:rsidRPr="00097D00" w:rsidRDefault="00F560BF" w:rsidP="00F560BF">
            <w:pPr>
              <w:jc w:val="center"/>
              <w:rPr>
                <w:rFonts w:ascii="Arial" w:hAnsi="Arial" w:cs="Arial"/>
                <w:b/>
                <w:bCs/>
                <w:lang w:val="sr-Cyrl-CS"/>
              </w:rPr>
            </w:pPr>
            <w:r w:rsidRPr="00097D00">
              <w:rPr>
                <w:rFonts w:ascii="Arial" w:hAnsi="Arial" w:cs="Arial"/>
                <w:b/>
                <w:bCs/>
                <w:lang w:val="sr-Cyrl-CS"/>
              </w:rPr>
              <w:t>ЈЕДИНИЦА</w:t>
            </w:r>
          </w:p>
          <w:p w:rsidR="00F560BF" w:rsidRPr="00097D00" w:rsidRDefault="00F560BF" w:rsidP="00F560BF">
            <w:pPr>
              <w:jc w:val="center"/>
              <w:rPr>
                <w:rFonts w:ascii="Arial" w:hAnsi="Arial" w:cs="Arial"/>
                <w:b/>
                <w:bCs/>
                <w:lang w:val="sr-Cyrl-CS"/>
              </w:rPr>
            </w:pPr>
            <w:r w:rsidRPr="00097D00">
              <w:rPr>
                <w:rFonts w:ascii="Arial" w:hAnsi="Arial" w:cs="Arial"/>
                <w:b/>
                <w:bCs/>
                <w:lang w:val="sr-Cyrl-CS"/>
              </w:rPr>
              <w:t>МЕРЕ</w:t>
            </w:r>
          </w:p>
        </w:tc>
        <w:tc>
          <w:tcPr>
            <w:tcW w:w="1666" w:type="dxa"/>
            <w:shd w:val="clear" w:color="auto" w:fill="D9D9D9"/>
            <w:vAlign w:val="center"/>
          </w:tcPr>
          <w:p w:rsidR="00F560BF" w:rsidRPr="00097D00" w:rsidRDefault="00F560BF" w:rsidP="00F560BF">
            <w:pPr>
              <w:jc w:val="center"/>
              <w:rPr>
                <w:rFonts w:ascii="Arial" w:hAnsi="Arial" w:cs="Arial"/>
                <w:b/>
                <w:bCs/>
                <w:lang w:val="sr-Cyrl-CS"/>
              </w:rPr>
            </w:pPr>
            <w:r w:rsidRPr="00097D00">
              <w:rPr>
                <w:rFonts w:ascii="Arial" w:hAnsi="Arial" w:cs="Arial"/>
                <w:b/>
                <w:bCs/>
                <w:lang w:val="sr-Cyrl-CS"/>
              </w:rPr>
              <w:t>КОЛИЧИНА</w:t>
            </w:r>
          </w:p>
        </w:tc>
        <w:tc>
          <w:tcPr>
            <w:tcW w:w="1758" w:type="dxa"/>
            <w:shd w:val="clear" w:color="auto" w:fill="D9D9D9"/>
            <w:vAlign w:val="bottom"/>
          </w:tcPr>
          <w:p w:rsidR="00F560BF" w:rsidRPr="00097D00" w:rsidRDefault="00F560BF" w:rsidP="00F560BF">
            <w:pPr>
              <w:jc w:val="center"/>
              <w:rPr>
                <w:rFonts w:ascii="Arial" w:hAnsi="Arial" w:cs="Arial"/>
                <w:b/>
                <w:bCs/>
                <w:lang w:val="sr-Cyrl-CS"/>
              </w:rPr>
            </w:pPr>
            <w:r w:rsidRPr="00097D00">
              <w:rPr>
                <w:rFonts w:ascii="Arial" w:hAnsi="Arial" w:cs="Arial"/>
                <w:b/>
                <w:bCs/>
                <w:lang w:val="sr-Cyrl-CS"/>
              </w:rPr>
              <w:t xml:space="preserve">ЦЕНА без </w:t>
            </w:r>
          </w:p>
          <w:p w:rsidR="00F560BF" w:rsidRPr="00097D00" w:rsidRDefault="00F560BF" w:rsidP="00F560BF">
            <w:pPr>
              <w:jc w:val="center"/>
              <w:rPr>
                <w:rFonts w:ascii="Arial" w:hAnsi="Arial" w:cs="Arial"/>
                <w:b/>
                <w:bCs/>
                <w:lang w:val="sr-Cyrl-CS"/>
              </w:rPr>
            </w:pPr>
            <w:r w:rsidRPr="00097D00">
              <w:rPr>
                <w:rFonts w:ascii="Arial" w:hAnsi="Arial" w:cs="Arial"/>
                <w:b/>
                <w:bCs/>
                <w:lang w:val="sr-Cyrl-CS"/>
              </w:rPr>
              <w:t>ПДВ-а</w:t>
            </w:r>
          </w:p>
        </w:tc>
        <w:tc>
          <w:tcPr>
            <w:tcW w:w="2014" w:type="dxa"/>
            <w:shd w:val="clear" w:color="auto" w:fill="D9D9D9"/>
            <w:vAlign w:val="bottom"/>
          </w:tcPr>
          <w:p w:rsidR="00F560BF" w:rsidRPr="00097D00" w:rsidRDefault="00F560BF" w:rsidP="00F560BF">
            <w:pPr>
              <w:jc w:val="center"/>
              <w:rPr>
                <w:rFonts w:ascii="Arial" w:hAnsi="Arial" w:cs="Arial"/>
                <w:b/>
                <w:bCs/>
                <w:lang w:val="sr-Cyrl-CS"/>
              </w:rPr>
            </w:pPr>
            <w:r w:rsidRPr="00097D00">
              <w:rPr>
                <w:rFonts w:ascii="Arial" w:hAnsi="Arial" w:cs="Arial"/>
                <w:b/>
                <w:bCs/>
                <w:lang w:val="sr-Cyrl-CS"/>
              </w:rPr>
              <w:t xml:space="preserve"> УКУПНА ЦЕНА без ПДВ-а</w:t>
            </w:r>
          </w:p>
        </w:tc>
      </w:tr>
      <w:tr w:rsidR="00F560BF" w:rsidRPr="00097D00" w:rsidTr="00F560BF">
        <w:trPr>
          <w:trHeight w:val="535"/>
        </w:trPr>
        <w:tc>
          <w:tcPr>
            <w:tcW w:w="642" w:type="dxa"/>
            <w:vAlign w:val="center"/>
          </w:tcPr>
          <w:p w:rsidR="00F560BF" w:rsidRPr="00097D00" w:rsidRDefault="00F560BF" w:rsidP="00F560BF">
            <w:pPr>
              <w:jc w:val="center"/>
              <w:rPr>
                <w:rFonts w:ascii="Arial" w:hAnsi="Arial" w:cs="Arial"/>
                <w:b/>
                <w:lang w:val="sr-Cyrl-CS"/>
              </w:rPr>
            </w:pPr>
            <w:r w:rsidRPr="00097D00">
              <w:rPr>
                <w:rFonts w:ascii="Arial" w:hAnsi="Arial" w:cs="Arial"/>
                <w:b/>
                <w:lang w:val="sr-Cyrl-CS"/>
              </w:rPr>
              <w:t>1.</w:t>
            </w:r>
          </w:p>
        </w:tc>
        <w:tc>
          <w:tcPr>
            <w:tcW w:w="3136" w:type="dxa"/>
            <w:vAlign w:val="center"/>
          </w:tcPr>
          <w:p w:rsidR="00F560BF" w:rsidRPr="00097D00" w:rsidRDefault="00F560BF" w:rsidP="00F560BF">
            <w:pPr>
              <w:rPr>
                <w:rFonts w:ascii="Arial" w:hAnsi="Arial" w:cs="Arial"/>
                <w:lang w:val="sr-Cyrl-CS"/>
              </w:rPr>
            </w:pPr>
            <w:r w:rsidRPr="00097D00">
              <w:rPr>
                <w:rFonts w:ascii="Arial" w:hAnsi="Arial" w:cs="Arial"/>
                <w:lang w:val="sr-Cyrl-CS"/>
              </w:rPr>
              <w:t>Крпљење ударних рупа са претходним опсецањем ивица, утоваром и одвозом шута, емулзирањем и израдом асфалта, просечне дебљине 6-10 цм са ваљањем.</w:t>
            </w:r>
          </w:p>
          <w:p w:rsidR="00F560BF" w:rsidRPr="00097D00" w:rsidRDefault="00F560BF" w:rsidP="00F560BF">
            <w:pPr>
              <w:rPr>
                <w:rFonts w:ascii="Arial" w:hAnsi="Arial" w:cs="Arial"/>
                <w:b/>
                <w:lang w:val="sr-Cyrl-CS"/>
              </w:rPr>
            </w:pPr>
            <w:r w:rsidRPr="00097D00">
              <w:rPr>
                <w:rFonts w:ascii="Arial" w:hAnsi="Arial" w:cs="Arial"/>
                <w:lang w:val="sr-Cyrl-CS"/>
              </w:rPr>
              <w:t>Обрачун по тони уграђене масе АБ 16</w:t>
            </w:r>
          </w:p>
        </w:tc>
        <w:tc>
          <w:tcPr>
            <w:tcW w:w="1596" w:type="dxa"/>
            <w:vAlign w:val="center"/>
          </w:tcPr>
          <w:p w:rsidR="00F560BF" w:rsidRPr="00097D00" w:rsidRDefault="00F560BF" w:rsidP="00F560BF">
            <w:pPr>
              <w:jc w:val="center"/>
              <w:rPr>
                <w:rFonts w:ascii="Arial" w:hAnsi="Arial" w:cs="Arial"/>
                <w:lang w:val="sr-Cyrl-CS"/>
              </w:rPr>
            </w:pPr>
            <w:r w:rsidRPr="00097D00">
              <w:rPr>
                <w:rFonts w:ascii="Arial" w:hAnsi="Arial" w:cs="Arial"/>
                <w:lang w:val="sr-Cyrl-CS"/>
              </w:rPr>
              <w:t>тона</w:t>
            </w:r>
          </w:p>
        </w:tc>
        <w:tc>
          <w:tcPr>
            <w:tcW w:w="1666" w:type="dxa"/>
            <w:vAlign w:val="center"/>
          </w:tcPr>
          <w:p w:rsidR="00F560BF" w:rsidRPr="00097D00" w:rsidRDefault="00F560BF" w:rsidP="00B64CB5">
            <w:pPr>
              <w:jc w:val="center"/>
              <w:rPr>
                <w:rFonts w:ascii="Arial" w:hAnsi="Arial" w:cs="Arial"/>
                <w:lang w:val="sr-Cyrl-CS"/>
              </w:rPr>
            </w:pPr>
            <w:r w:rsidRPr="00097D00">
              <w:rPr>
                <w:rFonts w:ascii="Arial" w:hAnsi="Arial" w:cs="Arial"/>
                <w:lang w:val="sr-Cyrl-CS"/>
              </w:rPr>
              <w:t>1</w:t>
            </w:r>
            <w:r w:rsidR="00B64CB5">
              <w:rPr>
                <w:rFonts w:ascii="Arial" w:hAnsi="Arial" w:cs="Arial"/>
                <w:lang w:val="sr-Cyrl-CS"/>
              </w:rPr>
              <w:t>5</w:t>
            </w:r>
            <w:r>
              <w:rPr>
                <w:rFonts w:ascii="Arial" w:hAnsi="Arial" w:cs="Arial"/>
                <w:lang w:val="sr-Cyrl-CS"/>
              </w:rPr>
              <w:t>0</w:t>
            </w:r>
          </w:p>
        </w:tc>
        <w:tc>
          <w:tcPr>
            <w:tcW w:w="1758" w:type="dxa"/>
            <w:vAlign w:val="center"/>
          </w:tcPr>
          <w:p w:rsidR="00F560BF" w:rsidRPr="00097D00" w:rsidRDefault="00F560BF" w:rsidP="00F560BF">
            <w:pPr>
              <w:jc w:val="center"/>
              <w:rPr>
                <w:rFonts w:ascii="Arial" w:hAnsi="Arial" w:cs="Arial"/>
                <w:b/>
                <w:lang w:val="sr-Cyrl-CS"/>
              </w:rPr>
            </w:pPr>
          </w:p>
        </w:tc>
        <w:tc>
          <w:tcPr>
            <w:tcW w:w="2014" w:type="dxa"/>
            <w:vAlign w:val="center"/>
          </w:tcPr>
          <w:p w:rsidR="00F560BF" w:rsidRPr="00097D00" w:rsidRDefault="00F560BF" w:rsidP="00F560BF">
            <w:pPr>
              <w:jc w:val="center"/>
              <w:rPr>
                <w:rFonts w:ascii="Arial" w:hAnsi="Arial" w:cs="Arial"/>
                <w:b/>
                <w:lang w:val="sr-Cyrl-CS"/>
              </w:rPr>
            </w:pPr>
          </w:p>
        </w:tc>
      </w:tr>
    </w:tbl>
    <w:p w:rsidR="00F560BF" w:rsidRDefault="00F560BF" w:rsidP="00F560BF">
      <w:pPr>
        <w:rPr>
          <w:rFonts w:ascii="Arial" w:hAnsi="Arial" w:cs="Arial"/>
          <w:b/>
          <w:bCs/>
          <w:i/>
          <w:iCs/>
          <w:lang w:val="sr-Cyrl-CS"/>
        </w:rPr>
      </w:pPr>
    </w:p>
    <w:p w:rsidR="00F560BF" w:rsidRPr="00110778" w:rsidRDefault="00F560BF" w:rsidP="00F560BF">
      <w:pPr>
        <w:autoSpaceDE w:val="0"/>
        <w:autoSpaceDN w:val="0"/>
        <w:adjustRightInd w:val="0"/>
        <w:rPr>
          <w:rFonts w:ascii="Arial" w:hAnsi="Arial" w:cs="Arial"/>
          <w:lang w:val="sr-Latn-CS" w:eastAsia="sr-Latn-CS"/>
        </w:rPr>
      </w:pPr>
      <w:r w:rsidRPr="00110778">
        <w:rPr>
          <w:rFonts w:ascii="Arial" w:hAnsi="Arial" w:cs="Arial"/>
          <w:lang w:val="sr-Latn-CS" w:eastAsia="sr-Latn-CS"/>
        </w:rPr>
        <w:t xml:space="preserve">Датум: _______________                    </w:t>
      </w:r>
      <w:r>
        <w:rPr>
          <w:rFonts w:ascii="Arial" w:hAnsi="Arial" w:cs="Arial"/>
          <w:lang w:val="sr-Cyrl-CS" w:eastAsia="sr-Latn-CS"/>
        </w:rPr>
        <w:t xml:space="preserve">                   </w:t>
      </w:r>
      <w:r w:rsidRPr="00110778">
        <w:rPr>
          <w:rFonts w:ascii="Arial" w:hAnsi="Arial" w:cs="Arial"/>
          <w:lang w:val="sr-Latn-CS" w:eastAsia="sr-Latn-CS"/>
        </w:rPr>
        <w:t>ПОТПИС ОВЛАШЋЕНОГ ЛИЦА</w:t>
      </w:r>
    </w:p>
    <w:p w:rsidR="00F560BF" w:rsidRPr="00110778" w:rsidRDefault="00F560BF" w:rsidP="00F560BF">
      <w:pPr>
        <w:autoSpaceDE w:val="0"/>
        <w:autoSpaceDN w:val="0"/>
        <w:adjustRightInd w:val="0"/>
        <w:jc w:val="right"/>
        <w:rPr>
          <w:rFonts w:ascii="Arial" w:hAnsi="Arial" w:cs="Arial"/>
          <w:lang w:val="sr-Latn-CS" w:eastAsia="sr-Latn-CS"/>
        </w:rPr>
      </w:pPr>
    </w:p>
    <w:p w:rsidR="00F560BF" w:rsidRDefault="00F560BF" w:rsidP="00F560BF">
      <w:pPr>
        <w:rPr>
          <w:rFonts w:ascii="Arial" w:hAnsi="Arial" w:cs="Arial"/>
          <w:lang w:val="sr-Cyrl-CS" w:eastAsia="sr-Latn-CS"/>
        </w:rPr>
      </w:pPr>
      <w:r w:rsidRPr="00110778">
        <w:rPr>
          <w:rFonts w:ascii="Arial" w:hAnsi="Arial" w:cs="Arial"/>
          <w:lang w:val="sr-Cyrl-CS" w:eastAsia="sr-Latn-CS"/>
        </w:rPr>
        <w:t xml:space="preserve">                            </w:t>
      </w:r>
      <w:r>
        <w:rPr>
          <w:rFonts w:ascii="Arial" w:hAnsi="Arial" w:cs="Arial"/>
          <w:lang w:val="sr-Cyrl-CS" w:eastAsia="sr-Latn-CS"/>
        </w:rPr>
        <w:t xml:space="preserve">                        </w:t>
      </w:r>
      <w:r>
        <w:rPr>
          <w:rFonts w:ascii="Arial" w:hAnsi="Arial" w:cs="Arial"/>
          <w:lang w:val="sr-Latn-CS" w:eastAsia="sr-Latn-CS"/>
        </w:rPr>
        <w:t xml:space="preserve">   </w:t>
      </w:r>
      <w:r>
        <w:rPr>
          <w:rFonts w:ascii="Arial" w:hAnsi="Arial" w:cs="Arial"/>
          <w:lang w:val="sr-Cyrl-CS" w:eastAsia="sr-Latn-CS"/>
        </w:rPr>
        <w:t xml:space="preserve"> </w:t>
      </w:r>
      <w:r w:rsidRPr="00110778">
        <w:rPr>
          <w:rFonts w:ascii="Arial" w:hAnsi="Arial" w:cs="Arial"/>
          <w:lang w:val="sr-Cyrl-CS" w:eastAsia="sr-Latn-CS"/>
        </w:rPr>
        <w:t>М.П.</w:t>
      </w:r>
      <w:r>
        <w:rPr>
          <w:rFonts w:ascii="Arial" w:hAnsi="Arial" w:cs="Arial"/>
          <w:lang w:eastAsia="sr-Latn-CS"/>
        </w:rPr>
        <w:t xml:space="preserve">               ____</w:t>
      </w:r>
      <w:r>
        <w:rPr>
          <w:rFonts w:ascii="Arial" w:hAnsi="Arial" w:cs="Arial"/>
          <w:lang w:val="sr-Latn-CS" w:eastAsia="sr-Latn-CS"/>
        </w:rPr>
        <w:t>________________________</w:t>
      </w:r>
    </w:p>
    <w:p w:rsidR="00F560BF" w:rsidRPr="00E504D8" w:rsidRDefault="00F560BF" w:rsidP="00F560BF">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Pr>
          <w:rFonts w:ascii="Arial" w:hAnsi="Arial" w:cs="Arial"/>
          <w:b/>
          <w:bCs/>
          <w:i/>
          <w:iCs/>
          <w:sz w:val="28"/>
          <w:szCs w:val="28"/>
        </w:rPr>
        <w:t>V – ТЕХНИЧКА ДОКУМЕНТАЦИЈА И ПЛАНОВИ</w:t>
      </w:r>
    </w:p>
    <w:p w:rsidR="00F560BF" w:rsidRDefault="00F560BF" w:rsidP="00F560BF">
      <w:pPr>
        <w:rPr>
          <w:rFonts w:cs="TimesNewRomanPSMT"/>
          <w:iCs/>
          <w:lang w:val="ru-RU"/>
        </w:rPr>
      </w:pPr>
    </w:p>
    <w:p w:rsidR="00F560BF" w:rsidRPr="00DD2B29" w:rsidRDefault="00F560BF" w:rsidP="00F560BF">
      <w:pPr>
        <w:suppressAutoHyphens w:val="0"/>
        <w:autoSpaceDE w:val="0"/>
        <w:autoSpaceDN w:val="0"/>
        <w:adjustRightInd w:val="0"/>
        <w:spacing w:line="240" w:lineRule="auto"/>
        <w:jc w:val="both"/>
        <w:rPr>
          <w:rFonts w:ascii="Arial" w:eastAsiaTheme="minorHAnsi" w:hAnsi="Arial" w:cs="Arial"/>
          <w:kern w:val="0"/>
          <w:lang w:eastAsia="en-US"/>
        </w:rPr>
      </w:pPr>
      <w:proofErr w:type="gramStart"/>
      <w:r w:rsidRPr="00DD2B29">
        <w:rPr>
          <w:rFonts w:ascii="Arial" w:eastAsiaTheme="minorHAnsi" w:hAnsi="Arial" w:cs="Arial"/>
          <w:kern w:val="0"/>
          <w:lang w:eastAsia="en-US"/>
        </w:rPr>
        <w:t>КОНКУРСНА ДОКУМЕНТАЦИЈА НЕ САДРЖИ ТЕХНИЧКУ ДОКУМЕНТАЦИЈУ И ПЛАНОВЕ.</w:t>
      </w:r>
      <w:proofErr w:type="gramEnd"/>
      <w:r w:rsidRPr="00DD2B29">
        <w:rPr>
          <w:rFonts w:ascii="Arial" w:eastAsiaTheme="minorHAnsi" w:hAnsi="Arial" w:cs="Arial"/>
          <w:kern w:val="0"/>
          <w:lang w:eastAsia="en-US"/>
        </w:rPr>
        <w:t xml:space="preserve"> </w:t>
      </w:r>
    </w:p>
    <w:p w:rsidR="00473089" w:rsidRDefault="00473089" w:rsidP="00473089">
      <w:pPr>
        <w:suppressAutoHyphens w:val="0"/>
        <w:autoSpaceDE w:val="0"/>
        <w:autoSpaceDN w:val="0"/>
        <w:adjustRightInd w:val="0"/>
        <w:spacing w:line="240" w:lineRule="auto"/>
        <w:rPr>
          <w:rFonts w:ascii="Arial" w:eastAsiaTheme="minorHAnsi" w:hAnsi="Arial" w:cs="Arial"/>
          <w:b/>
          <w:bCs/>
          <w:i/>
          <w:iCs/>
          <w:color w:val="auto"/>
          <w:kern w:val="0"/>
          <w:lang w:val="sr-Cyrl-CS" w:eastAsia="en-US"/>
        </w:rPr>
      </w:pPr>
    </w:p>
    <w:p w:rsidR="00B64CB5" w:rsidRPr="00B64CB5" w:rsidRDefault="00B64CB5" w:rsidP="00473089">
      <w:pPr>
        <w:suppressAutoHyphens w:val="0"/>
        <w:autoSpaceDE w:val="0"/>
        <w:autoSpaceDN w:val="0"/>
        <w:adjustRightInd w:val="0"/>
        <w:spacing w:line="240" w:lineRule="auto"/>
        <w:rPr>
          <w:rFonts w:ascii="Arial" w:eastAsiaTheme="minorHAnsi" w:hAnsi="Arial" w:cs="Arial"/>
          <w:b/>
          <w:bCs/>
          <w:i/>
          <w:iCs/>
          <w:color w:val="auto"/>
          <w:kern w:val="0"/>
          <w:lang w:val="sr-Cyrl-CS" w:eastAsia="en-US"/>
        </w:rPr>
      </w:pPr>
    </w:p>
    <w:p w:rsidR="00473089" w:rsidRPr="008566BF" w:rsidRDefault="00B64CB5" w:rsidP="0047308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V</w:t>
      </w:r>
      <w:r w:rsidR="00473089" w:rsidRPr="008566BF">
        <w:rPr>
          <w:rFonts w:ascii="Arial" w:hAnsi="Arial" w:cs="Arial"/>
          <w:b/>
          <w:bCs/>
          <w:i/>
          <w:iCs/>
          <w:sz w:val="28"/>
          <w:szCs w:val="28"/>
          <w:lang w:val="ru-RU"/>
        </w:rPr>
        <w:t xml:space="preserve">  УСЛОВИ</w:t>
      </w:r>
      <w:proofErr w:type="gramEnd"/>
      <w:r w:rsidR="00473089" w:rsidRPr="008566BF">
        <w:rPr>
          <w:rFonts w:ascii="Arial" w:hAnsi="Arial" w:cs="Arial"/>
          <w:b/>
          <w:bCs/>
          <w:i/>
          <w:iCs/>
          <w:sz w:val="28"/>
          <w:szCs w:val="28"/>
          <w:lang w:val="ru-RU"/>
        </w:rPr>
        <w:t xml:space="preserve"> ЗА УЧЕШЋЕ У ПОСТУПКУ ЈАВНЕ НАБАВКЕ ИЗ ЧЛ. 75. И 76. ЗАКОНА И УПУТСТВО КАКО СЕ ДОКАЗУЈЕ ИСПУЊЕНОСТ ТИХ УСЛОВА</w:t>
      </w:r>
    </w:p>
    <w:p w:rsidR="00473089" w:rsidRPr="008566BF" w:rsidRDefault="00473089" w:rsidP="00473089">
      <w:pPr>
        <w:shd w:val="clear" w:color="auto" w:fill="C6D9F1"/>
        <w:jc w:val="center"/>
        <w:rPr>
          <w:rFonts w:ascii="Arial" w:hAnsi="Arial" w:cs="Arial"/>
          <w:b/>
          <w:bCs/>
          <w:i/>
          <w:iCs/>
          <w:sz w:val="28"/>
          <w:szCs w:val="28"/>
          <w:lang w:val="ru-RU"/>
        </w:rPr>
      </w:pPr>
    </w:p>
    <w:p w:rsidR="00473089" w:rsidRPr="008566BF" w:rsidRDefault="00473089" w:rsidP="00473089">
      <w:pPr>
        <w:jc w:val="both"/>
        <w:rPr>
          <w:rFonts w:ascii="Arial" w:hAnsi="Arial" w:cs="Arial"/>
          <w:b/>
          <w:bCs/>
          <w:i/>
          <w:iCs/>
          <w:sz w:val="28"/>
          <w:szCs w:val="28"/>
          <w:lang w:val="ru-RU"/>
        </w:rPr>
      </w:pPr>
    </w:p>
    <w:p w:rsidR="00473089" w:rsidRPr="00B9246B" w:rsidRDefault="00473089" w:rsidP="00473089">
      <w:pPr>
        <w:jc w:val="center"/>
        <w:rPr>
          <w:rFonts w:ascii="Arial" w:eastAsia="TimesNewRomanPSMT" w:hAnsi="Arial" w:cs="Arial"/>
          <w:bCs/>
          <w:color w:val="auto"/>
          <w:lang w:val="sr-Cyrl-CS"/>
        </w:rPr>
      </w:pPr>
      <w:r w:rsidRPr="00B9246B">
        <w:rPr>
          <w:rFonts w:ascii="Arial" w:eastAsia="TimesNewRomanPSMT" w:hAnsi="Arial" w:cs="Arial"/>
          <w:bCs/>
          <w:color w:val="auto"/>
          <w:lang w:val="sr-Cyrl-CS"/>
        </w:rPr>
        <w:t>ОБАВЕЗНИ УСЛОВИ</w:t>
      </w:r>
    </w:p>
    <w:p w:rsidR="00473089" w:rsidRPr="00B9246B" w:rsidRDefault="00473089" w:rsidP="00473089">
      <w:pPr>
        <w:pStyle w:val="ListParagraph"/>
        <w:tabs>
          <w:tab w:val="left" w:pos="680"/>
        </w:tabs>
        <w:ind w:left="0"/>
        <w:jc w:val="both"/>
        <w:rPr>
          <w:rFonts w:ascii="Arial" w:hAnsi="Arial" w:cs="Arial"/>
          <w:iCs/>
        </w:rPr>
      </w:pPr>
    </w:p>
    <w:p w:rsidR="00473089" w:rsidRPr="00B9246B" w:rsidRDefault="00473089" w:rsidP="00473089">
      <w:pPr>
        <w:pStyle w:val="ListParagraph"/>
        <w:tabs>
          <w:tab w:val="left" w:pos="680"/>
        </w:tabs>
        <w:ind w:left="0"/>
        <w:jc w:val="both"/>
        <w:rPr>
          <w:rFonts w:ascii="Arial" w:hAnsi="Arial" w:cs="Arial"/>
          <w:lang w:val="sr-Cyrl-CS"/>
        </w:rPr>
      </w:pPr>
      <w:proofErr w:type="gramStart"/>
      <w:r w:rsidRPr="00B9246B">
        <w:rPr>
          <w:rFonts w:ascii="Arial" w:hAnsi="Arial" w:cs="Arial"/>
          <w:iCs/>
        </w:rPr>
        <w:t xml:space="preserve">У поступку предметне јавне набавке понуђач мора да докаже да испуњава </w:t>
      </w:r>
      <w:r w:rsidRPr="00B9246B">
        <w:rPr>
          <w:rFonts w:ascii="Arial" w:hAnsi="Arial" w:cs="Arial"/>
          <w:b/>
          <w:iCs/>
        </w:rPr>
        <w:t>обавезне услове</w:t>
      </w:r>
      <w:r w:rsidRPr="00B9246B">
        <w:rPr>
          <w:rFonts w:ascii="Arial" w:hAnsi="Arial" w:cs="Arial"/>
          <w:iCs/>
        </w:rPr>
        <w:t xml:space="preserve"> за учешће, дефинисане чл.</w:t>
      </w:r>
      <w:proofErr w:type="gramEnd"/>
      <w:r w:rsidRPr="00B9246B">
        <w:rPr>
          <w:rFonts w:ascii="Arial" w:hAnsi="Arial" w:cs="Arial"/>
          <w:iCs/>
        </w:rPr>
        <w:t xml:space="preserve"> 75. ЗЈН, </w:t>
      </w:r>
      <w:r w:rsidRPr="00B9246B">
        <w:rPr>
          <w:rFonts w:ascii="Arial" w:hAnsi="Arial" w:cs="Arial"/>
          <w:iCs/>
          <w:lang w:val="sr-Cyrl-CS"/>
        </w:rPr>
        <w:t>а и</w:t>
      </w:r>
      <w:r w:rsidRPr="00B9246B">
        <w:rPr>
          <w:rFonts w:ascii="Arial" w:hAnsi="Arial" w:cs="Arial"/>
        </w:rPr>
        <w:t xml:space="preserve">спуњеност </w:t>
      </w:r>
      <w:r w:rsidRPr="00B9246B">
        <w:rPr>
          <w:rFonts w:ascii="Arial" w:hAnsi="Arial" w:cs="Arial"/>
          <w:b/>
        </w:rPr>
        <w:t xml:space="preserve">обавезних </w:t>
      </w:r>
      <w:r w:rsidRPr="00B9246B">
        <w:rPr>
          <w:rFonts w:ascii="Arial" w:hAnsi="Arial" w:cs="Arial"/>
          <w:b/>
          <w:lang w:val="sr-Cyrl-CS"/>
        </w:rPr>
        <w:t xml:space="preserve">услова </w:t>
      </w:r>
      <w:r w:rsidRPr="00B9246B">
        <w:rPr>
          <w:rFonts w:ascii="Arial" w:hAnsi="Arial" w:cs="Arial"/>
        </w:rPr>
        <w:t>за учешће у поступку предметне јавне набавке, д</w:t>
      </w:r>
      <w:r w:rsidRPr="00B9246B">
        <w:rPr>
          <w:rFonts w:ascii="Arial" w:hAnsi="Arial" w:cs="Arial"/>
          <w:lang w:val="sr-Cyrl-CS"/>
        </w:rPr>
        <w:t xml:space="preserve">оказује на начин дефинисан у следећој табели, </w:t>
      </w:r>
      <w:r w:rsidRPr="00B9246B">
        <w:rPr>
          <w:rFonts w:ascii="Arial" w:hAnsi="Arial" w:cs="Arial"/>
          <w:b/>
          <w:lang w:val="sr-Cyrl-CS"/>
        </w:rPr>
        <w:t>и то:</w:t>
      </w:r>
    </w:p>
    <w:p w:rsidR="00473089" w:rsidRDefault="00473089" w:rsidP="00473089">
      <w:pPr>
        <w:pStyle w:val="ListParagraph"/>
        <w:jc w:val="both"/>
        <w:rPr>
          <w:rFonts w:ascii="Arial" w:hAnsi="Arial" w:cs="Arial"/>
          <w:b/>
          <w:bCs/>
          <w:i/>
          <w:i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091"/>
        <w:gridCol w:w="4482"/>
      </w:tblGrid>
      <w:tr w:rsidR="00473089" w:rsidRPr="00B9246B" w:rsidTr="00473089">
        <w:trPr>
          <w:trHeight w:val="548"/>
        </w:trPr>
        <w:tc>
          <w:tcPr>
            <w:tcW w:w="622" w:type="dxa"/>
            <w:shd w:val="clear" w:color="auto" w:fill="C6D9F1"/>
          </w:tcPr>
          <w:p w:rsidR="00473089" w:rsidRPr="00B9246B" w:rsidRDefault="00473089" w:rsidP="00473089">
            <w:pPr>
              <w:suppressAutoHyphens w:val="0"/>
              <w:spacing w:line="240" w:lineRule="auto"/>
              <w:contextualSpacing/>
              <w:rPr>
                <w:rFonts w:ascii="Arial" w:hAnsi="Arial" w:cs="Arial"/>
                <w:color w:val="auto"/>
                <w:lang w:val="sr-Cyrl-CS"/>
              </w:rPr>
            </w:pPr>
            <w:r w:rsidRPr="00B9246B">
              <w:rPr>
                <w:rFonts w:ascii="Arial" w:hAnsi="Arial" w:cs="Arial"/>
                <w:color w:val="auto"/>
                <w:lang w:val="sr-Cyrl-CS"/>
              </w:rPr>
              <w:t>Р.бр</w:t>
            </w:r>
          </w:p>
        </w:tc>
        <w:tc>
          <w:tcPr>
            <w:tcW w:w="4114"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ОБАВЕЗНИ УСЛОВИ</w:t>
            </w:r>
          </w:p>
        </w:tc>
        <w:tc>
          <w:tcPr>
            <w:tcW w:w="450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rPr>
              <w:t xml:space="preserve">НАЧИН </w:t>
            </w:r>
            <w:r w:rsidRPr="00B9246B">
              <w:rPr>
                <w:rFonts w:ascii="Arial" w:hAnsi="Arial" w:cs="Arial"/>
                <w:color w:val="auto"/>
                <w:lang w:val="sr-Cyrl-CS"/>
              </w:rPr>
              <w:t>ДОКАЗИВАЊА</w:t>
            </w:r>
          </w:p>
        </w:tc>
      </w:tr>
      <w:tr w:rsidR="00473089" w:rsidRPr="00B9246B" w:rsidTr="00473089">
        <w:tc>
          <w:tcPr>
            <w:tcW w:w="622" w:type="dxa"/>
            <w:shd w:val="clear" w:color="auto" w:fill="auto"/>
          </w:tcPr>
          <w:p w:rsidR="00473089" w:rsidRPr="00B9246B" w:rsidRDefault="00473089" w:rsidP="00473089">
            <w:pPr>
              <w:jc w:val="center"/>
              <w:rPr>
                <w:rFonts w:ascii="Arial" w:hAnsi="Arial" w:cs="Arial"/>
                <w:color w:val="auto"/>
                <w:lang w:val="sr-Cyrl-CS"/>
              </w:rPr>
            </w:pPr>
          </w:p>
          <w:p w:rsidR="00473089" w:rsidRPr="00B9246B" w:rsidRDefault="00473089" w:rsidP="00473089">
            <w:pPr>
              <w:jc w:val="center"/>
              <w:rPr>
                <w:rFonts w:ascii="Arial" w:hAnsi="Arial" w:cs="Arial"/>
                <w:color w:val="auto"/>
                <w:lang w:val="sr-Cyrl-CS"/>
              </w:rPr>
            </w:pPr>
          </w:p>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1.</w:t>
            </w:r>
          </w:p>
        </w:tc>
        <w:tc>
          <w:tcPr>
            <w:tcW w:w="4114" w:type="dxa"/>
            <w:shd w:val="clear" w:color="auto" w:fill="auto"/>
          </w:tcPr>
          <w:p w:rsidR="00473089" w:rsidRPr="00B9246B" w:rsidRDefault="00473089" w:rsidP="00473089">
            <w:pPr>
              <w:rPr>
                <w:rFonts w:ascii="Arial" w:hAnsi="Arial" w:cs="Arial"/>
                <w:i/>
                <w:iCs/>
                <w:lang w:val="sr-Cyrl-CS"/>
              </w:rPr>
            </w:pPr>
            <w:r w:rsidRPr="00B9246B">
              <w:rPr>
                <w:rFonts w:ascii="Arial" w:hAnsi="Arial" w:cs="Arial"/>
                <w:iCs/>
              </w:rPr>
              <w:t>Да је регистрован код надлежног органа, односно уписан у одговарајући регистар</w:t>
            </w:r>
            <w:r w:rsidRPr="00B9246B">
              <w:rPr>
                <w:rFonts w:ascii="Arial" w:hAnsi="Arial" w:cs="Arial"/>
                <w:iCs/>
                <w:lang w:val="sr-Cyrl-CS"/>
              </w:rPr>
              <w:t xml:space="preserve"> </w:t>
            </w:r>
            <w:r w:rsidRPr="00B9246B">
              <w:rPr>
                <w:rFonts w:ascii="Arial" w:hAnsi="Arial" w:cs="Arial"/>
                <w:i/>
                <w:iCs/>
                <w:lang w:val="sr-Cyrl-CS"/>
              </w:rPr>
              <w:t>(чл. 75. ст. 1. тач. 1) ЗЈН);</w:t>
            </w:r>
          </w:p>
        </w:tc>
        <w:tc>
          <w:tcPr>
            <w:tcW w:w="4506" w:type="dxa"/>
            <w:shd w:val="clear" w:color="auto" w:fill="auto"/>
          </w:tcPr>
          <w:p w:rsidR="00473089" w:rsidRPr="00B9246B" w:rsidRDefault="00473089" w:rsidP="00473089">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473089" w:rsidRPr="00B9246B" w:rsidRDefault="00473089" w:rsidP="00473089">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473089" w:rsidRPr="00B9246B" w:rsidTr="00473089">
        <w:tc>
          <w:tcPr>
            <w:tcW w:w="622" w:type="dxa"/>
            <w:shd w:val="clear" w:color="auto" w:fill="auto"/>
            <w:vAlign w:val="center"/>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2.</w:t>
            </w:r>
          </w:p>
        </w:tc>
        <w:tc>
          <w:tcPr>
            <w:tcW w:w="4114" w:type="dxa"/>
            <w:shd w:val="clear" w:color="auto" w:fill="auto"/>
          </w:tcPr>
          <w:p w:rsidR="00473089" w:rsidRPr="00B9246B" w:rsidRDefault="00473089" w:rsidP="00473089">
            <w:pPr>
              <w:rPr>
                <w:rFonts w:ascii="Arial" w:hAnsi="Arial" w:cs="Arial"/>
                <w:i/>
                <w:iCs/>
                <w:lang w:val="sr-Cyrl-CS"/>
              </w:rPr>
            </w:pPr>
            <w:r w:rsidRPr="00B9246B">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B9246B">
              <w:rPr>
                <w:rFonts w:ascii="Arial" w:hAnsi="Arial" w:cs="Arial"/>
                <w:lang w:val="sr-Cyrl-CS"/>
              </w:rPr>
              <w:t xml:space="preserve"> </w:t>
            </w:r>
            <w:r w:rsidRPr="00B9246B">
              <w:rPr>
                <w:rFonts w:ascii="Arial" w:hAnsi="Arial" w:cs="Arial"/>
                <w:i/>
                <w:iCs/>
                <w:lang w:val="sr-Cyrl-CS"/>
              </w:rPr>
              <w:t>(чл. 75. ст. 1. тач. 2) ЗЈН);</w:t>
            </w:r>
          </w:p>
        </w:tc>
        <w:tc>
          <w:tcPr>
            <w:tcW w:w="4506" w:type="dxa"/>
            <w:shd w:val="clear" w:color="auto" w:fill="auto"/>
          </w:tcPr>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w:t>
            </w:r>
            <w:r>
              <w:rPr>
                <w:rFonts w:ascii="Arial" w:hAnsi="Arial" w:cs="Arial"/>
                <w:color w:val="auto"/>
              </w:rPr>
              <w:t>е</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w:t>
            </w:r>
            <w:r w:rsidRPr="00B9246B">
              <w:rPr>
                <w:rFonts w:ascii="Arial" w:hAnsi="Arial" w:cs="Arial"/>
                <w:color w:val="auto"/>
              </w:rPr>
              <w:lastRenderedPageBreak/>
              <w:t xml:space="preserve">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73089" w:rsidRPr="00B9246B" w:rsidTr="00473089">
        <w:tc>
          <w:tcPr>
            <w:tcW w:w="622" w:type="dxa"/>
            <w:shd w:val="clear" w:color="auto" w:fill="auto"/>
            <w:vAlign w:val="center"/>
          </w:tcPr>
          <w:p w:rsidR="00473089" w:rsidRPr="00B9246B" w:rsidRDefault="00473089" w:rsidP="00473089">
            <w:pPr>
              <w:jc w:val="center"/>
              <w:rPr>
                <w:rFonts w:ascii="Arial" w:hAnsi="Arial" w:cs="Arial"/>
                <w:color w:val="FF0000"/>
                <w:lang w:val="sr-Cyrl-CS"/>
              </w:rPr>
            </w:pPr>
            <w:r w:rsidRPr="00B9246B">
              <w:rPr>
                <w:rFonts w:ascii="Arial" w:hAnsi="Arial" w:cs="Arial"/>
                <w:color w:val="auto"/>
                <w:lang w:val="sr-Cyrl-CS"/>
              </w:rPr>
              <w:lastRenderedPageBreak/>
              <w:t>3.</w:t>
            </w:r>
          </w:p>
        </w:tc>
        <w:tc>
          <w:tcPr>
            <w:tcW w:w="4114" w:type="dxa"/>
            <w:shd w:val="clear" w:color="auto" w:fill="auto"/>
          </w:tcPr>
          <w:p w:rsidR="00473089" w:rsidRPr="00B9246B" w:rsidRDefault="00473089" w:rsidP="00473089">
            <w:pPr>
              <w:rPr>
                <w:rFonts w:ascii="Arial" w:hAnsi="Arial" w:cs="Arial"/>
                <w:lang w:val="sr-Cyrl-CS"/>
              </w:rPr>
            </w:pPr>
            <w:r w:rsidRPr="00B9246B">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B9246B">
              <w:rPr>
                <w:rFonts w:ascii="Arial" w:hAnsi="Arial" w:cs="Arial"/>
                <w:i/>
                <w:iCs/>
                <w:lang w:val="sr-Cyrl-CS"/>
              </w:rPr>
              <w:lastRenderedPageBreak/>
              <w:t>(чл. 75. ст. 1. тач. 4) ЗЈН);</w:t>
            </w:r>
          </w:p>
        </w:tc>
        <w:tc>
          <w:tcPr>
            <w:tcW w:w="4506" w:type="dxa"/>
            <w:shd w:val="clear" w:color="auto" w:fill="auto"/>
          </w:tcPr>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lastRenderedPageBreak/>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w:t>
            </w:r>
            <w:r w:rsidRPr="00B9246B">
              <w:rPr>
                <w:rFonts w:ascii="Arial" w:hAnsi="Arial" w:cs="Arial"/>
                <w:color w:val="auto"/>
              </w:rPr>
              <w:lastRenderedPageBreak/>
              <w:t xml:space="preserve">основу изворних локалних јавних прихода или потврду надлежног органа да се понуђач налази у поступку приватизације. </w:t>
            </w:r>
          </w:p>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73089" w:rsidRPr="00B9246B" w:rsidTr="00473089">
        <w:tc>
          <w:tcPr>
            <w:tcW w:w="622" w:type="dxa"/>
            <w:shd w:val="clear" w:color="auto" w:fill="auto"/>
            <w:vAlign w:val="center"/>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lastRenderedPageBreak/>
              <w:t>4.</w:t>
            </w:r>
          </w:p>
        </w:tc>
        <w:tc>
          <w:tcPr>
            <w:tcW w:w="4114" w:type="dxa"/>
            <w:shd w:val="clear" w:color="auto" w:fill="auto"/>
          </w:tcPr>
          <w:p w:rsidR="00473089" w:rsidRPr="00B9246B" w:rsidRDefault="00473089" w:rsidP="00473089">
            <w:pPr>
              <w:rPr>
                <w:rFonts w:ascii="Arial" w:hAnsi="Arial" w:cs="Arial"/>
                <w:i/>
                <w:iCs/>
                <w:color w:val="auto"/>
                <w:lang w:val="sr-Cyrl-CS"/>
              </w:rPr>
            </w:pPr>
            <w:r w:rsidRPr="00B9246B">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B9246B">
              <w:rPr>
                <w:rFonts w:ascii="Arial" w:hAnsi="Arial" w:cs="Arial"/>
                <w:i/>
                <w:iCs/>
                <w:color w:val="auto"/>
                <w:lang w:val="sr-Cyrl-CS"/>
              </w:rPr>
              <w:t>чл. 75. ст. 2. ЗЈН).</w:t>
            </w:r>
          </w:p>
        </w:tc>
        <w:tc>
          <w:tcPr>
            <w:tcW w:w="4506" w:type="dxa"/>
            <w:shd w:val="clear" w:color="auto" w:fill="auto"/>
          </w:tcPr>
          <w:p w:rsidR="00473089" w:rsidRPr="00B9246B" w:rsidRDefault="00473089" w:rsidP="00E2443B">
            <w:pPr>
              <w:rPr>
                <w:rFonts w:ascii="Arial" w:hAnsi="Arial" w:cs="Arial"/>
                <w:lang w:val="sr-Cyrl-CS"/>
              </w:rPr>
            </w:pPr>
            <w:r w:rsidRPr="00B9246B">
              <w:rPr>
                <w:rFonts w:ascii="Arial" w:hAnsi="Arial" w:cs="Arial"/>
                <w:iCs/>
                <w:lang w:val="sr-Cyrl-CS"/>
              </w:rPr>
              <w:t xml:space="preserve">Потписан о оверен </w:t>
            </w:r>
            <w:r>
              <w:rPr>
                <w:rFonts w:ascii="Arial" w:hAnsi="Arial" w:cs="Arial"/>
                <w:iCs/>
              </w:rPr>
              <w:t>О</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00E2443B">
              <w:rPr>
                <w:rFonts w:ascii="Arial" w:hAnsi="Arial" w:cs="Arial"/>
                <w:b/>
                <w:bCs/>
                <w:iCs/>
                <w:color w:val="auto"/>
              </w:rPr>
              <w:t>VII</w:t>
            </w:r>
            <w:r w:rsidRPr="00B9246B">
              <w:rPr>
                <w:rFonts w:ascii="Arial" w:hAnsi="Arial" w:cs="Arial"/>
                <w:b/>
                <w:bCs/>
                <w:iCs/>
                <w:color w:val="auto"/>
              </w:rPr>
              <w:t>,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473089" w:rsidRDefault="00473089" w:rsidP="00473089">
      <w:pPr>
        <w:pStyle w:val="ListParagraph"/>
        <w:jc w:val="both"/>
        <w:rPr>
          <w:rFonts w:ascii="Arial" w:hAnsi="Arial" w:cs="Arial"/>
          <w:b/>
          <w:bCs/>
          <w:i/>
          <w:iCs/>
          <w:lang w:val="ru-RU"/>
        </w:rPr>
      </w:pPr>
    </w:p>
    <w:p w:rsidR="00473089" w:rsidRPr="00B9246B" w:rsidRDefault="00473089" w:rsidP="00473089">
      <w:pPr>
        <w:pStyle w:val="ListParagraph"/>
        <w:tabs>
          <w:tab w:val="left" w:pos="680"/>
        </w:tabs>
        <w:ind w:left="0"/>
        <w:jc w:val="center"/>
        <w:rPr>
          <w:rFonts w:ascii="Arial" w:eastAsia="TimesNewRomanPSMT" w:hAnsi="Arial" w:cs="Arial"/>
          <w:bCs/>
          <w:color w:val="auto"/>
          <w:lang w:val="sr-Cyrl-CS"/>
        </w:rPr>
      </w:pPr>
      <w:r w:rsidRPr="00B9246B">
        <w:rPr>
          <w:rFonts w:ascii="Arial" w:eastAsia="TimesNewRomanPSMT" w:hAnsi="Arial" w:cs="Arial"/>
          <w:bCs/>
          <w:color w:val="auto"/>
          <w:lang w:val="sr-Cyrl-CS"/>
        </w:rPr>
        <w:t>ДОДАТНИ УСЛОВИ</w:t>
      </w:r>
    </w:p>
    <w:p w:rsidR="00473089" w:rsidRPr="00B9246B" w:rsidRDefault="00473089" w:rsidP="00473089">
      <w:pPr>
        <w:pStyle w:val="ListParagraph"/>
        <w:tabs>
          <w:tab w:val="left" w:pos="680"/>
        </w:tabs>
        <w:ind w:left="0"/>
        <w:jc w:val="center"/>
        <w:rPr>
          <w:rFonts w:ascii="Arial" w:eastAsia="TimesNewRomanPSMT" w:hAnsi="Arial" w:cs="Arial"/>
          <w:b/>
          <w:bCs/>
          <w:color w:val="auto"/>
          <w:lang w:val="sr-Cyrl-CS"/>
        </w:rPr>
      </w:pPr>
    </w:p>
    <w:p w:rsidR="00473089" w:rsidRPr="00B9246B" w:rsidRDefault="00473089" w:rsidP="00473089">
      <w:pPr>
        <w:pStyle w:val="ListParagraph"/>
        <w:tabs>
          <w:tab w:val="left" w:pos="680"/>
        </w:tabs>
        <w:ind w:left="0"/>
        <w:jc w:val="both"/>
        <w:rPr>
          <w:rFonts w:ascii="Arial" w:eastAsia="TimesNewRomanPS-BoldMT" w:hAnsi="Arial" w:cs="Arial"/>
          <w:b/>
          <w:bCs/>
          <w:color w:val="auto"/>
          <w:lang w:val="sr-Cyrl-CS"/>
        </w:rPr>
      </w:pPr>
      <w:r w:rsidRPr="00B9246B">
        <w:rPr>
          <w:rFonts w:ascii="Arial" w:hAnsi="Arial" w:cs="Arial"/>
          <w:bCs/>
          <w:iCs/>
          <w:color w:val="auto"/>
        </w:rPr>
        <w:t xml:space="preserve">Понуђач који </w:t>
      </w:r>
      <w:r w:rsidRPr="00B9246B">
        <w:rPr>
          <w:rFonts w:ascii="Arial" w:hAnsi="Arial" w:cs="Arial"/>
          <w:iCs/>
          <w:color w:val="auto"/>
        </w:rPr>
        <w:t xml:space="preserve">учествује у поступку предметне јавне набавке мора испунити </w:t>
      </w:r>
      <w:r w:rsidRPr="00B9246B">
        <w:rPr>
          <w:rFonts w:ascii="Arial" w:hAnsi="Arial" w:cs="Arial"/>
          <w:b/>
          <w:iCs/>
          <w:color w:val="auto"/>
        </w:rPr>
        <w:t>додатне услове</w:t>
      </w:r>
      <w:r w:rsidRPr="00B9246B">
        <w:rPr>
          <w:rFonts w:ascii="Arial" w:hAnsi="Arial" w:cs="Arial"/>
          <w:iCs/>
          <w:color w:val="auto"/>
        </w:rPr>
        <w:t xml:space="preserve"> за учешће у поступку јавне набавке, дефинисане овом конкурсном документацијом,</w:t>
      </w:r>
      <w:r w:rsidRPr="00B9246B">
        <w:rPr>
          <w:rFonts w:ascii="Arial" w:eastAsia="TimesNewRomanPS-BoldMT" w:hAnsi="Arial" w:cs="Arial"/>
          <w:b/>
          <w:bCs/>
          <w:color w:val="auto"/>
          <w:lang w:val="sr-Cyrl-CS"/>
        </w:rPr>
        <w:t xml:space="preserve"> </w:t>
      </w:r>
      <w:r w:rsidRPr="00B9246B">
        <w:rPr>
          <w:rFonts w:ascii="Arial" w:hAnsi="Arial" w:cs="Arial"/>
          <w:iCs/>
          <w:color w:val="auto"/>
          <w:lang w:val="sr-Cyrl-CS"/>
        </w:rPr>
        <w:t>а и</w:t>
      </w:r>
      <w:r w:rsidRPr="00B9246B">
        <w:rPr>
          <w:rFonts w:ascii="Arial" w:eastAsia="TimesNewRomanPS-BoldMT" w:hAnsi="Arial" w:cs="Arial"/>
          <w:bCs/>
          <w:color w:val="auto"/>
          <w:lang w:val="sr-Cyrl-CS"/>
        </w:rPr>
        <w:t xml:space="preserve">спуњеност </w:t>
      </w:r>
      <w:r w:rsidRPr="00B9246B">
        <w:rPr>
          <w:rFonts w:ascii="Arial" w:eastAsia="TimesNewRomanPS-BoldMT" w:hAnsi="Arial" w:cs="Arial"/>
          <w:b/>
          <w:bCs/>
          <w:color w:val="auto"/>
          <w:lang w:val="sr-Cyrl-CS"/>
        </w:rPr>
        <w:t xml:space="preserve">додатних услова </w:t>
      </w:r>
      <w:r w:rsidRPr="00B9246B">
        <w:rPr>
          <w:rFonts w:ascii="Arial" w:eastAsia="TimesNewRomanPS-BoldMT" w:hAnsi="Arial" w:cs="Arial"/>
          <w:bCs/>
          <w:color w:val="auto"/>
          <w:lang w:val="sr-Cyrl-CS"/>
        </w:rPr>
        <w:t xml:space="preserve">понуђач доказује </w:t>
      </w:r>
      <w:r w:rsidRPr="00B9246B">
        <w:rPr>
          <w:rFonts w:ascii="Arial" w:hAnsi="Arial" w:cs="Arial"/>
          <w:lang w:val="sr-Cyrl-CS"/>
        </w:rPr>
        <w:t xml:space="preserve">на начин дефинисан у наредној табели, </w:t>
      </w:r>
      <w:r w:rsidRPr="00B9246B">
        <w:rPr>
          <w:rFonts w:ascii="Arial" w:hAnsi="Arial" w:cs="Arial"/>
          <w:b/>
          <w:lang w:val="sr-Cyrl-CS"/>
        </w:rPr>
        <w:t>и то</w:t>
      </w:r>
      <w:r w:rsidRPr="00B9246B">
        <w:rPr>
          <w:rFonts w:ascii="Arial" w:eastAsia="TimesNewRomanPS-BoldMT" w:hAnsi="Arial" w:cs="Arial"/>
          <w:b/>
          <w:bCs/>
          <w:color w:val="auto"/>
          <w:lang w:val="sr-Cyrl-CS"/>
        </w:rPr>
        <w:t>:</w:t>
      </w:r>
    </w:p>
    <w:p w:rsidR="00473089" w:rsidRDefault="00473089" w:rsidP="00473089">
      <w:pPr>
        <w:pStyle w:val="ListParagraph"/>
        <w:jc w:val="both"/>
        <w:rPr>
          <w:rFonts w:ascii="Arial" w:hAnsi="Arial" w:cs="Arial"/>
          <w:b/>
          <w:bCs/>
          <w:i/>
          <w:iCs/>
          <w:lang w:val="ru-RU"/>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473089" w:rsidRPr="00B9246B" w:rsidTr="00473089">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Р.бр.</w:t>
            </w:r>
          </w:p>
        </w:tc>
        <w:tc>
          <w:tcPr>
            <w:tcW w:w="436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ДОДАТНИ УСЛОВИ</w:t>
            </w:r>
          </w:p>
        </w:tc>
        <w:tc>
          <w:tcPr>
            <w:tcW w:w="434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НАЧИН ДОКАЗИВАЊА</w:t>
            </w:r>
          </w:p>
        </w:tc>
      </w:tr>
      <w:tr w:rsidR="00473089" w:rsidRPr="00B9246B" w:rsidTr="00473089">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1.</w:t>
            </w:r>
          </w:p>
        </w:tc>
        <w:tc>
          <w:tcPr>
            <w:tcW w:w="436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ТЕХНИЧКИ КАПАЦИТЕТ</w:t>
            </w:r>
          </w:p>
        </w:tc>
        <w:tc>
          <w:tcPr>
            <w:tcW w:w="4347" w:type="dxa"/>
            <w:vMerge w:val="restart"/>
            <w:shd w:val="clear" w:color="auto" w:fill="FFFFFF"/>
          </w:tcPr>
          <w:p w:rsidR="00473089" w:rsidRPr="00C51C92" w:rsidRDefault="00473089" w:rsidP="009E3577">
            <w:pPr>
              <w:pStyle w:val="ListParagraph"/>
              <w:numPr>
                <w:ilvl w:val="0"/>
                <w:numId w:val="16"/>
              </w:numPr>
              <w:ind w:left="189" w:hanging="180"/>
              <w:rPr>
                <w:rFonts w:ascii="Arial" w:hAnsi="Arial" w:cs="Arial"/>
                <w:b/>
                <w:i/>
                <w:iCs/>
              </w:rPr>
            </w:pPr>
            <w:r w:rsidRPr="00C51C92">
              <w:rPr>
                <w:rFonts w:ascii="Arial" w:hAnsi="Arial" w:cs="Arial"/>
                <w:lang w:val="ru-RU"/>
              </w:rPr>
              <w:t xml:space="preserve">Изјава </w:t>
            </w:r>
            <w:r w:rsidRPr="00C51C92">
              <w:rPr>
                <w:rFonts w:ascii="Arial" w:hAnsi="Arial" w:cs="Arial"/>
                <w:lang w:val="sr-Cyrl-CS"/>
              </w:rPr>
              <w:t xml:space="preserve">понуђача </w:t>
            </w:r>
            <w:r w:rsidRPr="00C51C92">
              <w:rPr>
                <w:rFonts w:ascii="Arial" w:hAnsi="Arial" w:cs="Arial"/>
                <w:lang w:val="ru-RU"/>
              </w:rPr>
              <w:t>о</w:t>
            </w:r>
            <w:r w:rsidRPr="00C51C92">
              <w:rPr>
                <w:rFonts w:ascii="Arial" w:hAnsi="Arial" w:cs="Arial"/>
                <w:lang w:val="sr-Cyrl-CS"/>
              </w:rPr>
              <w:t xml:space="preserve"> техничком капацитету</w:t>
            </w:r>
            <w:r w:rsidRPr="00C51C92">
              <w:rPr>
                <w:rFonts w:ascii="Arial" w:hAnsi="Arial" w:cs="Arial"/>
                <w:lang w:val="ru-RU"/>
              </w:rPr>
              <w:t xml:space="preserve"> </w:t>
            </w:r>
            <w:r w:rsidRPr="00C51C92">
              <w:rPr>
                <w:rFonts w:ascii="Arial" w:hAnsi="Arial" w:cs="Arial"/>
                <w:b/>
                <w:i/>
                <w:iCs/>
                <w:lang w:val="sr-Cyrl-CS"/>
              </w:rPr>
              <w:t>(</w:t>
            </w:r>
            <w:r w:rsidRPr="00C51C92">
              <w:rPr>
                <w:rFonts w:ascii="Arial" w:hAnsi="Arial" w:cs="Arial"/>
                <w:b/>
                <w:i/>
                <w:lang w:val="sr-Cyrl-CS"/>
              </w:rPr>
              <w:t xml:space="preserve">Образац изјаве, дат је у поглављу </w:t>
            </w:r>
            <w:r w:rsidR="00E2443B">
              <w:rPr>
                <w:rFonts w:ascii="Arial" w:hAnsi="Arial" w:cs="Arial"/>
                <w:b/>
                <w:bCs/>
                <w:i/>
                <w:iCs/>
              </w:rPr>
              <w:t>VI</w:t>
            </w:r>
            <w:r w:rsidR="00D91C17">
              <w:rPr>
                <w:rFonts w:ascii="Arial" w:hAnsi="Arial" w:cs="Arial"/>
                <w:b/>
                <w:bCs/>
                <w:i/>
                <w:iCs/>
              </w:rPr>
              <w:t>I</w:t>
            </w:r>
            <w:r w:rsidRPr="00C51C92">
              <w:rPr>
                <w:rFonts w:ascii="Arial" w:hAnsi="Arial" w:cs="Arial"/>
                <w:b/>
                <w:bCs/>
                <w:i/>
                <w:iCs/>
              </w:rPr>
              <w:t>-7</w:t>
            </w:r>
            <w:r w:rsidRPr="00C51C92">
              <w:rPr>
                <w:rFonts w:ascii="Arial" w:hAnsi="Arial" w:cs="Arial"/>
                <w:b/>
                <w:i/>
                <w:iCs/>
                <w:lang w:val="sr-Cyrl-CS"/>
              </w:rPr>
              <w:t>),</w:t>
            </w:r>
          </w:p>
          <w:p w:rsidR="00473089" w:rsidRPr="009D04C1" w:rsidRDefault="00473089" w:rsidP="009E3577">
            <w:pPr>
              <w:pStyle w:val="ListParagraph"/>
              <w:numPr>
                <w:ilvl w:val="0"/>
                <w:numId w:val="16"/>
              </w:numPr>
              <w:ind w:left="189" w:hanging="180"/>
              <w:rPr>
                <w:rFonts w:ascii="Arial" w:hAnsi="Arial" w:cs="Arial"/>
                <w:lang w:val="sr-Cyrl-CS"/>
              </w:rPr>
            </w:pPr>
            <w:r w:rsidRPr="009D04C1">
              <w:rPr>
                <w:rFonts w:ascii="Arial" w:eastAsia="Times New Roman" w:hAnsi="Arial" w:cs="Arial"/>
                <w:color w:val="auto"/>
                <w:kern w:val="0"/>
                <w:lang w:val="ru-RU" w:eastAsia="en-US"/>
              </w:rPr>
              <w:t>за средства набављена до 31.12.201</w:t>
            </w:r>
            <w:r w:rsidR="00D91C17">
              <w:rPr>
                <w:rFonts w:ascii="Arial" w:eastAsia="Times New Roman" w:hAnsi="Arial" w:cs="Arial"/>
                <w:color w:val="auto"/>
                <w:kern w:val="0"/>
                <w:lang w:eastAsia="en-US"/>
              </w:rPr>
              <w:t>6</w:t>
            </w:r>
            <w:r w:rsidRPr="009D04C1">
              <w:rPr>
                <w:rFonts w:ascii="Arial" w:eastAsia="Times New Roman" w:hAnsi="Arial" w:cs="Arial"/>
                <w:color w:val="auto"/>
                <w:kern w:val="0"/>
                <w:lang w:val="ru-RU" w:eastAsia="en-US"/>
              </w:rPr>
              <w:t xml:space="preserve">. године - пописна листа </w:t>
            </w:r>
            <w:r w:rsidRPr="009D04C1">
              <w:rPr>
                <w:rFonts w:ascii="Arial" w:eastAsia="Times New Roman" w:hAnsi="Arial" w:cs="Arial"/>
                <w:b/>
                <w:bCs/>
                <w:color w:val="auto"/>
                <w:kern w:val="0"/>
                <w:lang w:val="ru-RU" w:eastAsia="en-US"/>
              </w:rPr>
              <w:t>или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аналитичке картице основних средстава, на којима ће маркером бити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означена тражена техничка опрема;</w:t>
            </w:r>
          </w:p>
          <w:p w:rsidR="00473089" w:rsidRPr="009D04C1" w:rsidRDefault="00473089" w:rsidP="009E3577">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w:t>
            </w:r>
            <w:r w:rsidR="00D91C17">
              <w:rPr>
                <w:rFonts w:ascii="Arial" w:eastAsia="Times New Roman" w:hAnsi="Arial" w:cs="Arial"/>
                <w:color w:val="auto"/>
                <w:kern w:val="0"/>
                <w:lang w:val="ru-RU" w:eastAsia="en-US"/>
              </w:rPr>
              <w:t>а средства набављена од 1.1.201</w:t>
            </w:r>
            <w:r w:rsidR="00D91C17">
              <w:rPr>
                <w:rFonts w:ascii="Arial" w:eastAsia="Times New Roman" w:hAnsi="Arial" w:cs="Arial"/>
                <w:color w:val="auto"/>
                <w:kern w:val="0"/>
                <w:lang w:eastAsia="en-US"/>
              </w:rPr>
              <w:t>7</w:t>
            </w:r>
            <w:r w:rsidRPr="009D04C1">
              <w:rPr>
                <w:rFonts w:ascii="Arial" w:eastAsia="Times New Roman" w:hAnsi="Arial" w:cs="Arial"/>
                <w:color w:val="auto"/>
                <w:kern w:val="0"/>
                <w:lang w:val="ru-RU" w:eastAsia="en-US"/>
              </w:rPr>
              <w:t>. године рачун и отпремниц</w:t>
            </w:r>
            <w:r>
              <w:rPr>
                <w:rFonts w:ascii="Arial" w:eastAsia="Times New Roman" w:hAnsi="Arial" w:cs="Arial"/>
                <w:color w:val="auto"/>
                <w:kern w:val="0"/>
                <w:lang w:eastAsia="en-US"/>
              </w:rPr>
              <w:t>а</w:t>
            </w:r>
            <w:r w:rsidRPr="009D04C1">
              <w:rPr>
                <w:rFonts w:ascii="Arial" w:eastAsia="Times New Roman" w:hAnsi="Arial" w:cs="Arial"/>
                <w:color w:val="auto"/>
                <w:kern w:val="0"/>
                <w:lang w:val="ru-RU" w:eastAsia="en-US"/>
              </w:rPr>
              <w:t>;</w:t>
            </w:r>
          </w:p>
          <w:p w:rsidR="00473089" w:rsidRPr="009D04C1" w:rsidRDefault="00473089" w:rsidP="009E3577">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техничка опремљеност понуђача може се доказати и уговором о</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закупу са пописном листом закуподавца на којој ће маркером бити</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означена закупљена техничка опрема или уговором о лизингу</w:t>
            </w:r>
            <w:r w:rsidRPr="009D04C1">
              <w:rPr>
                <w:rFonts w:ascii="Arial" w:eastAsia="Times New Roman" w:hAnsi="Arial" w:cs="Arial"/>
                <w:b/>
                <w:bCs/>
                <w:color w:val="auto"/>
                <w:kern w:val="0"/>
                <w:lang w:val="ru-RU" w:eastAsia="en-US"/>
              </w:rPr>
              <w:t>.</w:t>
            </w:r>
          </w:p>
          <w:p w:rsidR="00473089" w:rsidRPr="009D04C1" w:rsidRDefault="00473089" w:rsidP="009E3577">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За моторна возила доставити фотокопију саобраћајне дозволе,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саобраћајну дозволу, копију полисе обавезног осигурања возила,</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важећих на дан отварања понуда. На фотокопији </w:t>
            </w:r>
            <w:r w:rsidRPr="009D04C1">
              <w:rPr>
                <w:rFonts w:ascii="Arial" w:eastAsia="Times New Roman" w:hAnsi="Arial" w:cs="Arial"/>
                <w:color w:val="auto"/>
                <w:kern w:val="0"/>
                <w:lang w:val="ru-RU" w:eastAsia="en-US"/>
              </w:rPr>
              <w:lastRenderedPageBreak/>
              <w:t>саобраћајне дозволе</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уписати везу са доказом о располагању.</w:t>
            </w:r>
          </w:p>
          <w:p w:rsidR="00473089" w:rsidRPr="002D087E" w:rsidRDefault="00473089" w:rsidP="009E3577">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eastAsia="en-US"/>
              </w:rPr>
            </w:pPr>
            <w:r w:rsidRPr="009D04C1">
              <w:rPr>
                <w:rFonts w:ascii="Arial" w:eastAsia="Times New Roman" w:hAnsi="Arial" w:cs="Arial"/>
                <w:color w:val="auto"/>
                <w:kern w:val="0"/>
                <w:lang w:val="ru-RU" w:eastAsia="en-US"/>
              </w:rPr>
              <w:t>За радне машине доставити фотокопију саобраћајне дозволе и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саобраћајну дозволу, важећу на дан отварања понуда. На фотокопији</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саобраћајне дозволе уписати везу са доказом о располагању. </w:t>
            </w:r>
          </w:p>
          <w:p w:rsidR="002D087E" w:rsidRPr="00C51C92" w:rsidRDefault="002D087E" w:rsidP="009E3577">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eastAsia="en-US"/>
              </w:rPr>
            </w:pPr>
            <w:r>
              <w:rPr>
                <w:rFonts w:ascii="Arial" w:eastAsia="Times New Roman" w:hAnsi="Arial" w:cs="Arial"/>
                <w:color w:val="auto"/>
                <w:kern w:val="0"/>
                <w:lang w:val="ru-RU" w:eastAsia="en-US"/>
              </w:rPr>
              <w:t>За асфалтну базу доставити Извод из листа непокретности</w:t>
            </w:r>
          </w:p>
        </w:tc>
      </w:tr>
      <w:tr w:rsidR="00473089" w:rsidRPr="00B9246B" w:rsidTr="00473089">
        <w:trPr>
          <w:trHeight w:val="567"/>
        </w:trPr>
        <w:tc>
          <w:tcPr>
            <w:tcW w:w="736" w:type="dxa"/>
            <w:shd w:val="clear" w:color="auto" w:fill="auto"/>
            <w:vAlign w:val="bottom"/>
          </w:tcPr>
          <w:p w:rsidR="00473089" w:rsidRPr="00B9246B" w:rsidRDefault="00473089" w:rsidP="00473089">
            <w:pPr>
              <w:rPr>
                <w:rFonts w:ascii="Arial" w:hAnsi="Arial" w:cs="Arial"/>
                <w:color w:val="auto"/>
              </w:rPr>
            </w:pPr>
          </w:p>
        </w:tc>
        <w:tc>
          <w:tcPr>
            <w:tcW w:w="4367" w:type="dxa"/>
            <w:tcBorders>
              <w:bottom w:val="single" w:sz="4" w:space="0" w:color="auto"/>
            </w:tcBorders>
            <w:shd w:val="clear" w:color="auto" w:fill="auto"/>
          </w:tcPr>
          <w:p w:rsidR="00B64CB5" w:rsidRPr="00077EFD" w:rsidRDefault="00B64CB5" w:rsidP="009E3577">
            <w:pPr>
              <w:pStyle w:val="ListParagraph"/>
              <w:numPr>
                <w:ilvl w:val="0"/>
                <w:numId w:val="22"/>
              </w:numPr>
              <w:ind w:left="326" w:hanging="270"/>
              <w:rPr>
                <w:rFonts w:ascii="Arial" w:hAnsi="Arial" w:cs="Arial"/>
                <w:lang w:val="sr-Cyrl-CS"/>
              </w:rPr>
            </w:pPr>
            <w:r w:rsidRPr="00077EFD">
              <w:rPr>
                <w:rFonts w:ascii="Arial" w:hAnsi="Arial" w:cs="Arial"/>
              </w:rPr>
              <w:t xml:space="preserve">1 </w:t>
            </w:r>
            <w:r w:rsidRPr="00077EFD">
              <w:rPr>
                <w:rFonts w:ascii="Arial" w:hAnsi="Arial" w:cs="Arial"/>
                <w:lang w:val="sr-Cyrl-CS"/>
              </w:rPr>
              <w:t>компресор</w:t>
            </w:r>
          </w:p>
          <w:p w:rsidR="00B64CB5" w:rsidRPr="00077EFD" w:rsidRDefault="00B64CB5" w:rsidP="009E3577">
            <w:pPr>
              <w:pStyle w:val="ListParagraph"/>
              <w:numPr>
                <w:ilvl w:val="0"/>
                <w:numId w:val="22"/>
              </w:numPr>
              <w:ind w:left="326" w:hanging="270"/>
              <w:rPr>
                <w:rFonts w:ascii="Arial" w:hAnsi="Arial" w:cs="Arial"/>
                <w:lang w:val="sr-Cyrl-CS"/>
              </w:rPr>
            </w:pPr>
            <w:r w:rsidRPr="00077EFD">
              <w:rPr>
                <w:rFonts w:ascii="Arial" w:hAnsi="Arial" w:cs="Arial"/>
                <w:lang w:val="sr-Cyrl-CS"/>
              </w:rPr>
              <w:t xml:space="preserve">1 финишер </w:t>
            </w:r>
          </w:p>
          <w:p w:rsidR="00B64CB5" w:rsidRPr="00077EFD" w:rsidRDefault="00B64CB5" w:rsidP="009E3577">
            <w:pPr>
              <w:pStyle w:val="ListParagraph"/>
              <w:numPr>
                <w:ilvl w:val="0"/>
                <w:numId w:val="22"/>
              </w:numPr>
              <w:ind w:left="326" w:hanging="270"/>
              <w:rPr>
                <w:rFonts w:ascii="Arial" w:hAnsi="Arial" w:cs="Arial"/>
              </w:rPr>
            </w:pPr>
            <w:r w:rsidRPr="00077EFD">
              <w:rPr>
                <w:rFonts w:ascii="Arial" w:hAnsi="Arial" w:cs="Arial"/>
                <w:lang w:val="sr-Cyrl-CS"/>
              </w:rPr>
              <w:t>1 комбиновану  машину  ровокопач-утоваривач</w:t>
            </w:r>
          </w:p>
          <w:p w:rsidR="00B64CB5" w:rsidRPr="00077EFD" w:rsidRDefault="00B64CB5" w:rsidP="009E3577">
            <w:pPr>
              <w:pStyle w:val="ListParagraph"/>
              <w:numPr>
                <w:ilvl w:val="0"/>
                <w:numId w:val="22"/>
              </w:numPr>
              <w:ind w:left="326" w:hanging="270"/>
              <w:rPr>
                <w:rFonts w:ascii="Arial" w:hAnsi="Arial" w:cs="Arial"/>
              </w:rPr>
            </w:pPr>
            <w:r w:rsidRPr="00077EFD">
              <w:rPr>
                <w:rFonts w:ascii="Arial" w:hAnsi="Arial" w:cs="Arial"/>
                <w:lang w:val="sr-Cyrl-CS"/>
              </w:rPr>
              <w:t>1 ваљак за асфалт</w:t>
            </w:r>
          </w:p>
          <w:p w:rsidR="00B64CB5" w:rsidRDefault="00B64CB5" w:rsidP="009E3577">
            <w:pPr>
              <w:pStyle w:val="ListParagraph"/>
              <w:numPr>
                <w:ilvl w:val="0"/>
                <w:numId w:val="22"/>
              </w:numPr>
              <w:ind w:left="326" w:hanging="270"/>
              <w:rPr>
                <w:rFonts w:ascii="Arial" w:hAnsi="Arial" w:cs="Arial"/>
                <w:lang w:val="sr-Cyrl-CS"/>
              </w:rPr>
            </w:pPr>
            <w:r w:rsidRPr="00077EFD">
              <w:rPr>
                <w:rFonts w:ascii="Arial" w:hAnsi="Arial" w:cs="Arial"/>
              </w:rPr>
              <w:t>1</w:t>
            </w:r>
            <w:r w:rsidRPr="00077EFD">
              <w:rPr>
                <w:rFonts w:ascii="Arial" w:hAnsi="Arial" w:cs="Arial"/>
                <w:lang w:val="sr-Cyrl-CS"/>
              </w:rPr>
              <w:t xml:space="preserve"> камион кипер, минималне носивости 5 тона</w:t>
            </w:r>
          </w:p>
          <w:p w:rsidR="00B64CB5" w:rsidRPr="00C94512" w:rsidRDefault="00B64CB5" w:rsidP="009E3577">
            <w:pPr>
              <w:pStyle w:val="ListParagraph"/>
              <w:numPr>
                <w:ilvl w:val="0"/>
                <w:numId w:val="22"/>
              </w:numPr>
              <w:ind w:left="326" w:hanging="270"/>
              <w:rPr>
                <w:rFonts w:ascii="Arial" w:hAnsi="Arial" w:cs="Arial"/>
                <w:lang w:val="sr-Cyrl-CS"/>
              </w:rPr>
            </w:pPr>
            <w:r>
              <w:rPr>
                <w:rFonts w:ascii="Arial" w:hAnsi="Arial" w:cs="Arial"/>
                <w:lang w:val="sr-Cyrl-CS"/>
              </w:rPr>
              <w:t>д</w:t>
            </w:r>
            <w:r w:rsidRPr="00C94512">
              <w:rPr>
                <w:rFonts w:ascii="Arial" w:hAnsi="Arial" w:cs="Arial"/>
                <w:lang w:val="sr-Cyrl-CS"/>
              </w:rPr>
              <w:t xml:space="preserve">а поседује асфалтну базу која може </w:t>
            </w:r>
            <w:r>
              <w:rPr>
                <w:rFonts w:ascii="Arial" w:hAnsi="Arial" w:cs="Arial"/>
                <w:lang w:val="sr-Cyrl-CS"/>
              </w:rPr>
              <w:t xml:space="preserve">бити у власништву предузећа или </w:t>
            </w:r>
            <w:r w:rsidRPr="00C94512">
              <w:rPr>
                <w:rFonts w:ascii="Arial" w:hAnsi="Arial" w:cs="Arial"/>
                <w:lang w:val="sr-Cyrl-CS"/>
              </w:rPr>
              <w:t>закупљена по основу уговора о закупу.</w:t>
            </w:r>
          </w:p>
          <w:p w:rsidR="002D087E" w:rsidRPr="008566BF" w:rsidRDefault="002D087E" w:rsidP="002D087E">
            <w:pPr>
              <w:rPr>
                <w:rFonts w:ascii="Arial" w:eastAsia="Times New Roman" w:hAnsi="Arial" w:cs="Arial"/>
                <w:color w:val="auto"/>
                <w:kern w:val="0"/>
                <w:lang w:val="ru-RU" w:eastAsia="en-US"/>
              </w:rPr>
            </w:pPr>
          </w:p>
          <w:p w:rsidR="002D087E" w:rsidRPr="008107A7" w:rsidRDefault="002D087E" w:rsidP="002D087E">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473089" w:rsidRPr="00B9246B" w:rsidRDefault="00473089" w:rsidP="00473089">
            <w:pPr>
              <w:suppressAutoHyphens w:val="0"/>
              <w:spacing w:line="240" w:lineRule="auto"/>
              <w:rPr>
                <w:rFonts w:ascii="Arial" w:hAnsi="Arial" w:cs="Arial"/>
                <w:iCs/>
              </w:rPr>
            </w:pPr>
          </w:p>
        </w:tc>
        <w:tc>
          <w:tcPr>
            <w:tcW w:w="4347" w:type="dxa"/>
            <w:vMerge/>
            <w:shd w:val="clear" w:color="auto" w:fill="FFFFFF"/>
          </w:tcPr>
          <w:p w:rsidR="00473089" w:rsidRPr="00B9246B" w:rsidRDefault="00473089" w:rsidP="00473089">
            <w:pPr>
              <w:pStyle w:val="Default"/>
              <w:jc w:val="both"/>
              <w:rPr>
                <w:color w:val="auto"/>
              </w:rPr>
            </w:pPr>
          </w:p>
        </w:tc>
      </w:tr>
      <w:tr w:rsidR="00473089" w:rsidRPr="00B9246B" w:rsidTr="00473089">
        <w:trPr>
          <w:trHeight w:val="350"/>
        </w:trPr>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lastRenderedPageBreak/>
              <w:t>2.</w:t>
            </w:r>
          </w:p>
        </w:tc>
        <w:tc>
          <w:tcPr>
            <w:tcW w:w="436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КАДРОВСКИ КАПАЦИТЕТ</w:t>
            </w:r>
          </w:p>
        </w:tc>
        <w:tc>
          <w:tcPr>
            <w:tcW w:w="4347" w:type="dxa"/>
            <w:vMerge w:val="restart"/>
            <w:shd w:val="clear" w:color="auto" w:fill="FFFFFF"/>
          </w:tcPr>
          <w:p w:rsidR="00473089" w:rsidRPr="00C51C92" w:rsidRDefault="00473089" w:rsidP="00473089">
            <w:pPr>
              <w:ind w:left="9"/>
              <w:rPr>
                <w:rFonts w:ascii="Arial" w:hAnsi="Arial" w:cs="Arial"/>
                <w:b/>
                <w:i/>
                <w:iCs/>
              </w:rPr>
            </w:pPr>
            <w:r w:rsidRPr="0029303F">
              <w:rPr>
                <w:rFonts w:ascii="Arial" w:hAnsi="Arial" w:cs="Arial"/>
              </w:rPr>
              <w:t>1.</w:t>
            </w:r>
            <w:r w:rsidRPr="0029303F">
              <w:rPr>
                <w:rFonts w:ascii="Arial" w:hAnsi="Arial" w:cs="Arial"/>
                <w:lang w:val="sr-Cyrl-CS"/>
              </w:rPr>
              <w:t xml:space="preserve"> </w:t>
            </w:r>
            <w:r w:rsidRPr="002F12ED">
              <w:rPr>
                <w:rFonts w:ascii="Arial" w:hAnsi="Arial" w:cs="Arial"/>
                <w:lang w:val="ru-RU"/>
              </w:rPr>
              <w:t xml:space="preserve">Изјава </w:t>
            </w:r>
            <w:r w:rsidRPr="002F12ED">
              <w:rPr>
                <w:rFonts w:ascii="Arial" w:hAnsi="Arial" w:cs="Arial"/>
                <w:lang w:val="sr-Cyrl-CS"/>
              </w:rPr>
              <w:t xml:space="preserve">понуђача </w:t>
            </w:r>
            <w:r w:rsidRPr="002F12ED">
              <w:rPr>
                <w:rFonts w:ascii="Arial" w:hAnsi="Arial" w:cs="Arial"/>
                <w:lang w:val="ru-RU"/>
              </w:rPr>
              <w:t>о</w:t>
            </w:r>
            <w:r w:rsidRPr="002F12ED">
              <w:rPr>
                <w:rFonts w:ascii="Arial" w:hAnsi="Arial" w:cs="Arial"/>
                <w:lang w:val="sr-Cyrl-CS"/>
              </w:rPr>
              <w:t xml:space="preserve"> кадровском  капацитету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sidR="00E2443B">
              <w:rPr>
                <w:rFonts w:ascii="Arial" w:hAnsi="Arial" w:cs="Arial"/>
                <w:b/>
                <w:bCs/>
                <w:i/>
                <w:iCs/>
              </w:rPr>
              <w:t>V</w:t>
            </w:r>
            <w:r w:rsidR="00D91C17">
              <w:rPr>
                <w:rFonts w:ascii="Arial" w:hAnsi="Arial" w:cs="Arial"/>
                <w:b/>
                <w:bCs/>
                <w:i/>
                <w:iCs/>
              </w:rPr>
              <w:t>II</w:t>
            </w:r>
            <w:r>
              <w:rPr>
                <w:rFonts w:ascii="Arial" w:hAnsi="Arial" w:cs="Arial"/>
                <w:b/>
                <w:bCs/>
                <w:i/>
                <w:iCs/>
              </w:rPr>
              <w:t>-6</w:t>
            </w:r>
            <w:r w:rsidRPr="00EA3C6F">
              <w:rPr>
                <w:rFonts w:ascii="Arial" w:hAnsi="Arial" w:cs="Arial"/>
                <w:b/>
                <w:i/>
                <w:iCs/>
                <w:lang w:val="sr-Cyrl-CS"/>
              </w:rPr>
              <w:t>),</w:t>
            </w:r>
          </w:p>
          <w:p w:rsidR="00473089" w:rsidRPr="0029303F" w:rsidRDefault="00473089" w:rsidP="00473089">
            <w:pPr>
              <w:ind w:left="9"/>
              <w:rPr>
                <w:rFonts w:ascii="Arial" w:hAnsi="Arial" w:cs="Arial"/>
              </w:rPr>
            </w:pPr>
            <w:r w:rsidRPr="0029303F">
              <w:rPr>
                <w:rFonts w:ascii="Arial" w:hAnsi="Arial" w:cs="Arial"/>
              </w:rPr>
              <w:t xml:space="preserve">2. За </w:t>
            </w:r>
            <w:r w:rsidR="00E2443B">
              <w:rPr>
                <w:rFonts w:ascii="Arial" w:hAnsi="Arial" w:cs="Arial"/>
              </w:rPr>
              <w:t>1</w:t>
            </w:r>
            <w:r w:rsidRPr="0029303F">
              <w:rPr>
                <w:rFonts w:ascii="Arial" w:hAnsi="Arial" w:cs="Arial"/>
              </w:rPr>
              <w:t xml:space="preserve"> </w:t>
            </w:r>
            <w:r>
              <w:rPr>
                <w:rFonts w:ascii="Arial" w:hAnsi="Arial" w:cs="Arial"/>
                <w:lang w:val="sr-Cyrl-CS"/>
              </w:rPr>
              <w:t>(</w:t>
            </w:r>
            <w:r w:rsidR="00E2443B">
              <w:rPr>
                <w:rFonts w:ascii="Arial" w:hAnsi="Arial" w:cs="Arial"/>
              </w:rPr>
              <w:t>jедног</w:t>
            </w:r>
            <w:r>
              <w:rPr>
                <w:rFonts w:ascii="Arial" w:hAnsi="Arial" w:cs="Arial"/>
                <w:lang w:val="sr-Cyrl-CS"/>
              </w:rPr>
              <w:t xml:space="preserve">) </w:t>
            </w:r>
            <w:r w:rsidRPr="0029303F">
              <w:rPr>
                <w:rFonts w:ascii="Arial" w:hAnsi="Arial" w:cs="Arial"/>
              </w:rPr>
              <w:t>дипломиран</w:t>
            </w:r>
            <w:r w:rsidR="00E2443B">
              <w:rPr>
                <w:rFonts w:ascii="Arial" w:hAnsi="Arial" w:cs="Arial"/>
                <w:lang w:val="sr-Cyrl-CS"/>
              </w:rPr>
              <w:t xml:space="preserve">ог </w:t>
            </w:r>
            <w:r w:rsidRPr="0029303F">
              <w:rPr>
                <w:rFonts w:ascii="Arial" w:hAnsi="Arial" w:cs="Arial"/>
              </w:rPr>
              <w:t>грађевинск</w:t>
            </w:r>
            <w:r w:rsidR="00E2443B">
              <w:rPr>
                <w:rFonts w:ascii="Arial" w:hAnsi="Arial" w:cs="Arial"/>
              </w:rPr>
              <w:t>ог</w:t>
            </w:r>
            <w:r w:rsidRPr="0029303F">
              <w:rPr>
                <w:rFonts w:ascii="Arial" w:hAnsi="Arial" w:cs="Arial"/>
              </w:rPr>
              <w:t xml:space="preserve"> инжењера:</w:t>
            </w:r>
          </w:p>
          <w:p w:rsidR="00473089" w:rsidRDefault="00473089" w:rsidP="00473089">
            <w:pPr>
              <w:ind w:left="9"/>
              <w:rPr>
                <w:rFonts w:ascii="Arial" w:hAnsi="Arial" w:cs="Arial"/>
              </w:rPr>
            </w:pPr>
            <w:r>
              <w:rPr>
                <w:rFonts w:ascii="Arial" w:hAnsi="Arial" w:cs="Arial"/>
                <w:lang w:val="sr-Cyrl-CS"/>
              </w:rPr>
              <w:t xml:space="preserve">- </w:t>
            </w:r>
            <w:r w:rsidRPr="00CE56A7">
              <w:rPr>
                <w:rFonts w:ascii="Arial" w:hAnsi="Arial" w:cs="Arial"/>
                <w:lang w:val="ru-RU"/>
              </w:rPr>
              <w:t>Фотокопиј</w:t>
            </w:r>
            <w:r>
              <w:rPr>
                <w:rFonts w:ascii="Arial" w:hAnsi="Arial" w:cs="Arial"/>
                <w:lang w:val="sr-Cyrl-CS"/>
              </w:rPr>
              <w:t>а</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473089" w:rsidRPr="00CE56A7" w:rsidRDefault="00473089" w:rsidP="00473089">
            <w:pPr>
              <w:ind w:left="9"/>
              <w:rPr>
                <w:rFonts w:ascii="Arial" w:hAnsi="Arial" w:cs="Arial"/>
                <w:lang w:val="sr-Cyrl-CS"/>
              </w:rPr>
            </w:pPr>
            <w:r>
              <w:rPr>
                <w:rFonts w:ascii="Arial" w:hAnsi="Arial" w:cs="Arial"/>
              </w:rPr>
              <w:t xml:space="preserve">- </w:t>
            </w:r>
            <w:proofErr w:type="gramStart"/>
            <w:r>
              <w:rPr>
                <w:rFonts w:ascii="Arial" w:hAnsi="Arial" w:cs="Arial"/>
                <w:lang w:val="sr-Cyrl-CS"/>
              </w:rPr>
              <w:t>фотокопија</w:t>
            </w:r>
            <w:proofErr w:type="gramEnd"/>
            <w:r>
              <w:rPr>
                <w:rFonts w:ascii="Arial" w:hAnsi="Arial" w:cs="Arial"/>
                <w:lang w:val="sr-Cyrl-CS"/>
              </w:rPr>
              <w:t xml:space="preserve"> тражених лиценци</w:t>
            </w:r>
            <w:r w:rsidR="00E2443B">
              <w:rPr>
                <w:rFonts w:ascii="Arial" w:hAnsi="Arial" w:cs="Arial"/>
                <w:lang w:val="sr-Cyrl-CS"/>
              </w:rPr>
              <w:t xml:space="preserve"> бр </w:t>
            </w:r>
            <w:r>
              <w:rPr>
                <w:rFonts w:ascii="Arial" w:hAnsi="Arial" w:cs="Arial"/>
                <w:lang w:val="sr-Cyrl-CS"/>
              </w:rPr>
              <w:t xml:space="preserve">412 </w:t>
            </w:r>
            <w:r w:rsidRPr="00CE56A7">
              <w:rPr>
                <w:rFonts w:ascii="Arial" w:hAnsi="Arial" w:cs="Arial"/>
                <w:lang w:val="sr-Cyrl-CS"/>
              </w:rPr>
              <w:t xml:space="preserve">или </w:t>
            </w:r>
            <w:r w:rsidR="00E2443B">
              <w:rPr>
                <w:rFonts w:ascii="Arial" w:hAnsi="Arial" w:cs="Arial"/>
                <w:lang w:val="sr-Cyrl-CS"/>
              </w:rPr>
              <w:t>415</w:t>
            </w:r>
            <w:r>
              <w:rPr>
                <w:rFonts w:ascii="Arial" w:hAnsi="Arial" w:cs="Arial"/>
                <w:lang w:val="sr-Cyrl-CS"/>
              </w:rPr>
              <w:t xml:space="preserve">, </w:t>
            </w:r>
            <w:r w:rsidRPr="00CE56A7">
              <w:rPr>
                <w:rFonts w:ascii="Arial" w:hAnsi="Arial" w:cs="Arial"/>
                <w:lang w:val="sr-Cyrl-CS"/>
              </w:rPr>
              <w:t>са потврдом ИКС о важењу ист</w:t>
            </w:r>
            <w:r>
              <w:rPr>
                <w:rFonts w:ascii="Arial" w:hAnsi="Arial" w:cs="Arial"/>
                <w:lang w:val="sr-Cyrl-CS"/>
              </w:rPr>
              <w:t>их</w:t>
            </w:r>
            <w:r w:rsidRPr="00CE56A7">
              <w:rPr>
                <w:rFonts w:ascii="Arial" w:hAnsi="Arial" w:cs="Arial"/>
                <w:lang w:val="sr-Cyrl-CS"/>
              </w:rPr>
              <w:t>.</w:t>
            </w:r>
            <w:r>
              <w:rPr>
                <w:rFonts w:ascii="Arial" w:hAnsi="Arial" w:cs="Arial"/>
                <w:lang w:val="sr-Cyrl-CS"/>
              </w:rPr>
              <w:t xml:space="preserve"> Потврда ИКС-а мора да покрива период извођења радова,</w:t>
            </w:r>
          </w:p>
          <w:p w:rsidR="00473089" w:rsidRPr="000C6C88" w:rsidRDefault="00473089" w:rsidP="00473089">
            <w:pPr>
              <w:ind w:left="9"/>
              <w:rPr>
                <w:rFonts w:ascii="Arial" w:hAnsi="Arial" w:cs="Arial"/>
                <w:lang w:val="sr-Cyrl-CS"/>
              </w:rPr>
            </w:pPr>
            <w:r>
              <w:rPr>
                <w:rFonts w:ascii="Arial" w:hAnsi="Arial" w:cs="Arial"/>
                <w:lang w:val="sr-Cyrl-CS"/>
              </w:rPr>
              <w:t>3</w:t>
            </w:r>
            <w:r w:rsidRPr="00CE56A7">
              <w:rPr>
                <w:rFonts w:ascii="Arial" w:hAnsi="Arial" w:cs="Arial"/>
                <w:lang w:val="sr-Cyrl-CS"/>
              </w:rPr>
              <w:t xml:space="preserve">. </w:t>
            </w:r>
            <w:r w:rsidRPr="00CE56A7">
              <w:rPr>
                <w:rFonts w:ascii="Arial" w:hAnsi="Arial" w:cs="Arial"/>
              </w:rPr>
              <w:t xml:space="preserve">За </w:t>
            </w:r>
            <w:r>
              <w:rPr>
                <w:rFonts w:ascii="Arial" w:hAnsi="Arial" w:cs="Arial"/>
              </w:rPr>
              <w:t>пре</w:t>
            </w:r>
            <w:r w:rsidR="00E2443B">
              <w:rPr>
                <w:rFonts w:ascii="Arial" w:hAnsi="Arial" w:cs="Arial"/>
                <w:lang w:val="sr-Cyrl-CS"/>
              </w:rPr>
              <w:t>остал</w:t>
            </w:r>
            <w:r w:rsidR="002D087E">
              <w:rPr>
                <w:rFonts w:ascii="Arial" w:hAnsi="Arial" w:cs="Arial"/>
                <w:lang w:val="sr-Cyrl-CS"/>
              </w:rPr>
              <w:t>их 8 (осам)</w:t>
            </w:r>
            <w:r w:rsidR="00E2443B">
              <w:rPr>
                <w:rFonts w:ascii="Arial" w:hAnsi="Arial" w:cs="Arial"/>
                <w:lang w:val="sr-Cyrl-CS"/>
              </w:rPr>
              <w:t xml:space="preserve"> </w:t>
            </w:r>
            <w:r>
              <w:rPr>
                <w:rFonts w:ascii="Arial" w:hAnsi="Arial" w:cs="Arial"/>
              </w:rPr>
              <w:t>радника</w:t>
            </w:r>
          </w:p>
          <w:p w:rsidR="00473089" w:rsidRPr="0072527C" w:rsidRDefault="00473089" w:rsidP="00473089">
            <w:pPr>
              <w:suppressAutoHyphens w:val="0"/>
              <w:spacing w:line="240" w:lineRule="auto"/>
              <w:ind w:left="9"/>
              <w:rPr>
                <w:rFonts w:ascii="Arial" w:hAnsi="Arial" w:cs="Arial"/>
              </w:rPr>
            </w:pPr>
            <w:r>
              <w:rPr>
                <w:rFonts w:ascii="Arial" w:hAnsi="Arial" w:cs="Arial"/>
                <w:lang w:val="sr-Cyrl-CS"/>
              </w:rPr>
              <w:t xml:space="preserve">- </w:t>
            </w:r>
            <w:r w:rsidRPr="00CE56A7">
              <w:rPr>
                <w:rFonts w:ascii="Arial" w:hAnsi="Arial" w:cs="Arial"/>
                <w:lang w:val="ru-RU"/>
              </w:rPr>
              <w:t>Фотокопиј</w:t>
            </w:r>
            <w:r>
              <w:rPr>
                <w:rFonts w:ascii="Arial" w:hAnsi="Arial" w:cs="Arial"/>
              </w:rPr>
              <w:t>е</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tc>
      </w:tr>
      <w:tr w:rsidR="00473089" w:rsidRPr="00B9246B" w:rsidTr="00E2443B">
        <w:trPr>
          <w:trHeight w:val="6038"/>
        </w:trPr>
        <w:tc>
          <w:tcPr>
            <w:tcW w:w="736" w:type="dxa"/>
            <w:shd w:val="clear" w:color="auto" w:fill="auto"/>
          </w:tcPr>
          <w:p w:rsidR="00473089" w:rsidRPr="00B9246B" w:rsidRDefault="00473089" w:rsidP="00473089">
            <w:pPr>
              <w:rPr>
                <w:rFonts w:ascii="Arial" w:hAnsi="Arial" w:cs="Arial"/>
                <w:color w:val="auto"/>
              </w:rPr>
            </w:pPr>
          </w:p>
          <w:p w:rsidR="00473089" w:rsidRPr="00B9246B" w:rsidRDefault="00473089" w:rsidP="00473089">
            <w:pPr>
              <w:rPr>
                <w:rFonts w:ascii="Arial" w:hAnsi="Arial" w:cs="Arial"/>
                <w:color w:val="auto"/>
              </w:rPr>
            </w:pPr>
          </w:p>
        </w:tc>
        <w:tc>
          <w:tcPr>
            <w:tcW w:w="4367" w:type="dxa"/>
            <w:shd w:val="clear" w:color="auto" w:fill="auto"/>
          </w:tcPr>
          <w:p w:rsidR="000249F7" w:rsidRPr="00077EFD" w:rsidRDefault="000249F7" w:rsidP="009E3577">
            <w:pPr>
              <w:pStyle w:val="ListParagraph"/>
              <w:numPr>
                <w:ilvl w:val="0"/>
                <w:numId w:val="23"/>
              </w:numPr>
              <w:ind w:left="236" w:hanging="246"/>
              <w:rPr>
                <w:rFonts w:ascii="Arial" w:hAnsi="Arial" w:cs="Arial"/>
              </w:rPr>
            </w:pPr>
            <w:r w:rsidRPr="000C054F">
              <w:rPr>
                <w:rFonts w:ascii="Arial" w:hAnsi="Arial" w:cs="Arial"/>
              </w:rPr>
              <w:t xml:space="preserve">да </w:t>
            </w:r>
            <w:r w:rsidRPr="000C054F">
              <w:rPr>
                <w:rFonts w:ascii="Arial" w:hAnsi="Arial" w:cs="Arial"/>
                <w:lang w:eastAsia="en-US"/>
              </w:rPr>
              <w:t>има најмање</w:t>
            </w:r>
            <w:r>
              <w:rPr>
                <w:rFonts w:ascii="Arial" w:hAnsi="Arial" w:cs="Arial"/>
                <w:lang w:val="sr-Cyrl-CS"/>
              </w:rPr>
              <w:t xml:space="preserve"> </w:t>
            </w:r>
            <w:r w:rsidRPr="00077EFD">
              <w:rPr>
                <w:rFonts w:ascii="Arial" w:hAnsi="Arial" w:cs="Arial"/>
                <w:lang w:val="sr-Cyrl-CS"/>
              </w:rPr>
              <w:t>једног дипломираног грађевин</w:t>
            </w:r>
            <w:r w:rsidRPr="00077EFD">
              <w:rPr>
                <w:rFonts w:ascii="Arial" w:hAnsi="Arial" w:cs="Arial"/>
                <w:lang w:val="sr-Latn-CS"/>
              </w:rPr>
              <w:t>с</w:t>
            </w:r>
            <w:r w:rsidRPr="00077EFD">
              <w:rPr>
                <w:rFonts w:ascii="Arial" w:hAnsi="Arial" w:cs="Arial"/>
                <w:lang w:val="sr-Cyrl-CS"/>
              </w:rPr>
              <w:t xml:space="preserve">ког инжењера са лиценцом одговорног извођача </w:t>
            </w:r>
            <w:r w:rsidRPr="00077EFD">
              <w:rPr>
                <w:rFonts w:ascii="Arial" w:hAnsi="Arial" w:cs="Arial"/>
              </w:rPr>
              <w:t>р</w:t>
            </w:r>
            <w:r w:rsidRPr="00077EFD">
              <w:rPr>
                <w:rFonts w:ascii="Arial" w:hAnsi="Arial" w:cs="Arial"/>
                <w:lang w:val="sr-Cyrl-CS"/>
              </w:rPr>
              <w:t xml:space="preserve">адова 415 или 412 </w:t>
            </w:r>
          </w:p>
          <w:p w:rsidR="000249F7" w:rsidRPr="00077EFD" w:rsidRDefault="000249F7" w:rsidP="009E3577">
            <w:pPr>
              <w:pStyle w:val="ListParagraph"/>
              <w:numPr>
                <w:ilvl w:val="0"/>
                <w:numId w:val="23"/>
              </w:numPr>
              <w:ind w:left="236" w:hanging="246"/>
              <w:rPr>
                <w:rFonts w:ascii="Arial" w:hAnsi="Arial" w:cs="Arial"/>
              </w:rPr>
            </w:pPr>
            <w:r w:rsidRPr="00077EFD">
              <w:rPr>
                <w:rFonts w:ascii="Arial" w:hAnsi="Arial" w:cs="Arial"/>
                <w:lang w:val="sr-Cyrl-CS"/>
              </w:rPr>
              <w:t xml:space="preserve">2 руковаоца грађевинским машинама </w:t>
            </w:r>
          </w:p>
          <w:p w:rsidR="000249F7" w:rsidRPr="00077EFD" w:rsidRDefault="000249F7" w:rsidP="009E3577">
            <w:pPr>
              <w:pStyle w:val="ListParagraph"/>
              <w:numPr>
                <w:ilvl w:val="0"/>
                <w:numId w:val="23"/>
              </w:numPr>
              <w:ind w:left="236" w:hanging="246"/>
              <w:rPr>
                <w:rFonts w:ascii="Arial" w:hAnsi="Arial" w:cs="Arial"/>
              </w:rPr>
            </w:pPr>
            <w:r w:rsidRPr="00077EFD">
              <w:rPr>
                <w:rFonts w:ascii="Arial" w:hAnsi="Arial" w:cs="Arial"/>
                <w:lang w:val="sr-Cyrl-CS"/>
              </w:rPr>
              <w:t xml:space="preserve">једног возача камиона </w:t>
            </w:r>
          </w:p>
          <w:p w:rsidR="000249F7" w:rsidRPr="00726292" w:rsidRDefault="000249F7" w:rsidP="009E3577">
            <w:pPr>
              <w:pStyle w:val="ListParagraph"/>
              <w:numPr>
                <w:ilvl w:val="0"/>
                <w:numId w:val="23"/>
              </w:numPr>
              <w:ind w:left="236" w:hanging="246"/>
              <w:rPr>
                <w:rFonts w:ascii="Arial" w:hAnsi="Arial" w:cs="Arial"/>
                <w:lang w:eastAsia="en-US"/>
              </w:rPr>
            </w:pPr>
            <w:r w:rsidRPr="00077EFD">
              <w:rPr>
                <w:rFonts w:ascii="Arial" w:hAnsi="Arial" w:cs="Arial"/>
                <w:lang w:val="sr-Cyrl-CS"/>
              </w:rPr>
              <w:t xml:space="preserve">пет НКВ радника </w:t>
            </w:r>
            <w:r w:rsidRPr="00077EFD">
              <w:rPr>
                <w:rFonts w:ascii="Arial" w:hAnsi="Arial" w:cs="Arial"/>
                <w:lang w:eastAsia="en-US"/>
              </w:rPr>
              <w:t>запослен</w:t>
            </w:r>
            <w:r w:rsidRPr="00077EFD">
              <w:rPr>
                <w:rFonts w:ascii="Arial" w:hAnsi="Arial" w:cs="Arial"/>
              </w:rPr>
              <w:t>их</w:t>
            </w:r>
            <w:r w:rsidRPr="00077EFD">
              <w:rPr>
                <w:rFonts w:ascii="Arial" w:hAnsi="Arial" w:cs="Arial"/>
                <w:lang w:eastAsia="en-US"/>
              </w:rPr>
              <w:t xml:space="preserve"> </w:t>
            </w:r>
            <w:r w:rsidRPr="00077EFD">
              <w:rPr>
                <w:rFonts w:ascii="Arial" w:hAnsi="Arial" w:cs="Arial"/>
              </w:rPr>
              <w:t>по основу</w:t>
            </w:r>
            <w:r w:rsidRPr="00077EFD">
              <w:rPr>
                <w:rFonts w:ascii="Arial" w:hAnsi="Arial" w:cs="Arial"/>
                <w:caps/>
              </w:rPr>
              <w:t xml:space="preserve"> </w:t>
            </w:r>
            <w:r w:rsidRPr="00077EFD">
              <w:rPr>
                <w:rFonts w:ascii="Arial" w:hAnsi="Arial" w:cs="Arial"/>
                <w:bCs/>
              </w:rPr>
              <w:t>Уговора о раду, Уговора о делу, или другом правном основу</w:t>
            </w:r>
            <w:r w:rsidRPr="00077EFD">
              <w:rPr>
                <w:rFonts w:ascii="Arial" w:hAnsi="Arial" w:cs="Arial"/>
              </w:rPr>
              <w:t>.</w:t>
            </w:r>
          </w:p>
          <w:p w:rsidR="00473089" w:rsidRPr="00B9246B" w:rsidRDefault="00473089" w:rsidP="002D087E">
            <w:pPr>
              <w:suppressAutoHyphens w:val="0"/>
              <w:spacing w:line="240" w:lineRule="auto"/>
              <w:ind w:left="709"/>
              <w:rPr>
                <w:rFonts w:ascii="Arial" w:hAnsi="Arial" w:cs="Arial"/>
                <w:iCs/>
                <w:lang w:val="ru-RU"/>
              </w:rPr>
            </w:pPr>
          </w:p>
        </w:tc>
        <w:tc>
          <w:tcPr>
            <w:tcW w:w="4347" w:type="dxa"/>
            <w:vMerge/>
            <w:shd w:val="clear" w:color="auto" w:fill="FFFFFF"/>
          </w:tcPr>
          <w:p w:rsidR="00473089" w:rsidRPr="00B9246B" w:rsidRDefault="00473089" w:rsidP="00473089">
            <w:pPr>
              <w:rPr>
                <w:rFonts w:ascii="Arial" w:hAnsi="Arial" w:cs="Arial"/>
                <w:color w:val="auto"/>
                <w:lang w:val="sr-Cyrl-CS"/>
              </w:rPr>
            </w:pPr>
          </w:p>
        </w:tc>
      </w:tr>
      <w:tr w:rsidR="00473089" w:rsidRPr="00B9246B" w:rsidTr="00473089">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3.</w:t>
            </w:r>
          </w:p>
        </w:tc>
        <w:tc>
          <w:tcPr>
            <w:tcW w:w="4367" w:type="dxa"/>
            <w:shd w:val="clear" w:color="auto" w:fill="C6D9F1"/>
          </w:tcPr>
          <w:p w:rsidR="00473089" w:rsidRPr="00B9246B" w:rsidRDefault="00473089" w:rsidP="00473089">
            <w:pPr>
              <w:jc w:val="center"/>
              <w:rPr>
                <w:rFonts w:ascii="Arial" w:hAnsi="Arial" w:cs="Arial"/>
                <w:color w:val="auto"/>
                <w:lang w:val="sr-Cyrl-CS"/>
              </w:rPr>
            </w:pPr>
            <w:r>
              <w:rPr>
                <w:rFonts w:ascii="Arial" w:hAnsi="Arial" w:cs="Arial"/>
                <w:color w:val="auto"/>
                <w:lang w:val="sr-Cyrl-CS"/>
              </w:rPr>
              <w:t>ФИНАНСИЈСКИ КАПАЦИТЕТ</w:t>
            </w:r>
          </w:p>
        </w:tc>
        <w:tc>
          <w:tcPr>
            <w:tcW w:w="4347" w:type="dxa"/>
            <w:vMerge w:val="restart"/>
            <w:shd w:val="clear" w:color="auto" w:fill="FFFFFF"/>
          </w:tcPr>
          <w:p w:rsidR="00473089" w:rsidRDefault="00473089" w:rsidP="00473089">
            <w:pPr>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 </w:t>
            </w:r>
            <w:r w:rsidRPr="00DD1B9A">
              <w:rPr>
                <w:rFonts w:ascii="Arial" w:eastAsia="Times New Roman" w:hAnsi="Arial" w:cs="Arial"/>
                <w:color w:val="auto"/>
                <w:kern w:val="0"/>
                <w:lang w:val="ru-RU" w:eastAsia="en-US"/>
              </w:rPr>
              <w:t>Извештај о бонитету за јавне набавке (образац БОН-ЈН) који издаје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Агенција за привредне регистре</w:t>
            </w:r>
            <w:r w:rsidRPr="00DD1B9A">
              <w:rPr>
                <w:rFonts w:ascii="Arial" w:eastAsia="Times New Roman" w:hAnsi="Arial" w:cs="Arial"/>
                <w:b/>
                <w:bCs/>
                <w:color w:val="auto"/>
                <w:kern w:val="0"/>
                <w:lang w:val="ru-RU" w:eastAsia="en-US"/>
              </w:rPr>
              <w:t xml:space="preserve">, </w:t>
            </w:r>
            <w:r w:rsidRPr="00DD1B9A">
              <w:rPr>
                <w:rFonts w:ascii="Arial" w:eastAsia="Times New Roman" w:hAnsi="Arial" w:cs="Arial"/>
                <w:color w:val="auto"/>
                <w:kern w:val="0"/>
                <w:lang w:val="ru-RU" w:eastAsia="en-US"/>
              </w:rPr>
              <w:t>који мора да садржи: статусне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податке понуђача, сажети биланс стања и биланс успеха за претходне</w:t>
            </w:r>
            <w:r w:rsidRPr="00DD1B9A">
              <w:rPr>
                <w:rFonts w:ascii="Arial" w:eastAsia="Times New Roman" w:hAnsi="Arial" w:cs="Arial"/>
                <w:color w:val="auto"/>
                <w:kern w:val="0"/>
                <w:lang w:val="sr-Cyrl-CS" w:eastAsia="en-US"/>
              </w:rPr>
              <w:t xml:space="preserve"> </w:t>
            </w:r>
            <w:r w:rsidR="00D91C17">
              <w:rPr>
                <w:rFonts w:ascii="Arial" w:eastAsia="Times New Roman" w:hAnsi="Arial" w:cs="Arial"/>
                <w:color w:val="auto"/>
                <w:kern w:val="0"/>
                <w:lang w:val="ru-RU" w:eastAsia="en-US"/>
              </w:rPr>
              <w:t>три обрачунске године (2014</w:t>
            </w:r>
            <w:r w:rsidRPr="00DD1B9A">
              <w:rPr>
                <w:rFonts w:ascii="Arial" w:eastAsia="Times New Roman" w:hAnsi="Arial" w:cs="Arial"/>
                <w:color w:val="auto"/>
                <w:kern w:val="0"/>
                <w:lang w:val="ru-RU" w:eastAsia="en-US"/>
              </w:rPr>
              <w:t>, 201</w:t>
            </w:r>
            <w:r w:rsidR="00D91C17">
              <w:rPr>
                <w:rFonts w:ascii="Arial" w:eastAsia="Times New Roman" w:hAnsi="Arial" w:cs="Arial"/>
                <w:color w:val="auto"/>
                <w:kern w:val="0"/>
                <w:lang w:val="sr-Cyrl-CS" w:eastAsia="en-US"/>
              </w:rPr>
              <w:t>5</w:t>
            </w:r>
            <w:r w:rsidRPr="00DD1B9A">
              <w:rPr>
                <w:rFonts w:ascii="Arial" w:eastAsia="Times New Roman" w:hAnsi="Arial" w:cs="Arial"/>
                <w:color w:val="auto"/>
                <w:kern w:val="0"/>
                <w:lang w:val="ru-RU" w:eastAsia="en-US"/>
              </w:rPr>
              <w:t xml:space="preserve"> и 201</w:t>
            </w:r>
            <w:r w:rsidR="00D91C17">
              <w:rPr>
                <w:rFonts w:ascii="Arial" w:eastAsia="Times New Roman" w:hAnsi="Arial" w:cs="Arial"/>
                <w:color w:val="auto"/>
                <w:kern w:val="0"/>
                <w:lang w:val="sr-Cyrl-CS" w:eastAsia="en-US"/>
              </w:rPr>
              <w:t>6</w:t>
            </w:r>
            <w:r w:rsidRPr="00DD1B9A">
              <w:rPr>
                <w:rFonts w:ascii="Arial" w:eastAsia="Times New Roman" w:hAnsi="Arial" w:cs="Arial"/>
                <w:color w:val="auto"/>
                <w:kern w:val="0"/>
                <w:lang w:val="ru-RU" w:eastAsia="en-US"/>
              </w:rPr>
              <w:t>). Уколико у обрасцу БОН-ЈН</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нису доступни подаци за 201</w:t>
            </w:r>
            <w:r w:rsidR="00D91C17">
              <w:rPr>
                <w:rFonts w:ascii="Arial" w:eastAsia="Times New Roman" w:hAnsi="Arial" w:cs="Arial"/>
                <w:color w:val="auto"/>
                <w:kern w:val="0"/>
                <w:lang w:val="ru-RU" w:eastAsia="en-US"/>
              </w:rPr>
              <w:t>6</w:t>
            </w:r>
            <w:r w:rsidRPr="00DD1B9A">
              <w:rPr>
                <w:rFonts w:ascii="Arial" w:eastAsia="Times New Roman" w:hAnsi="Arial" w:cs="Arial"/>
                <w:color w:val="auto"/>
                <w:kern w:val="0"/>
                <w:lang w:val="ru-RU" w:eastAsia="en-US"/>
              </w:rPr>
              <w:t>. годину, понуђач је у обавези да достави</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била</w:t>
            </w:r>
            <w:r w:rsidR="00D91C17">
              <w:rPr>
                <w:rFonts w:ascii="Arial" w:eastAsia="Times New Roman" w:hAnsi="Arial" w:cs="Arial"/>
                <w:color w:val="auto"/>
                <w:kern w:val="0"/>
                <w:lang w:val="ru-RU" w:eastAsia="en-US"/>
              </w:rPr>
              <w:t>нс стања и биланс успеха за 2016</w:t>
            </w:r>
            <w:r w:rsidRPr="00DD1B9A">
              <w:rPr>
                <w:rFonts w:ascii="Arial" w:eastAsia="Times New Roman" w:hAnsi="Arial" w:cs="Arial"/>
                <w:color w:val="auto"/>
                <w:kern w:val="0"/>
                <w:lang w:val="ru-RU" w:eastAsia="en-US"/>
              </w:rPr>
              <w:t xml:space="preserve">. </w:t>
            </w:r>
            <w:r w:rsidR="00D91C17">
              <w:rPr>
                <w:rFonts w:ascii="Arial" w:eastAsia="Times New Roman" w:hAnsi="Arial" w:cs="Arial"/>
                <w:color w:val="auto"/>
                <w:kern w:val="0"/>
                <w:lang w:val="ru-RU" w:eastAsia="en-US"/>
              </w:rPr>
              <w:t>г</w:t>
            </w:r>
            <w:r w:rsidRPr="00DD1B9A">
              <w:rPr>
                <w:rFonts w:ascii="Arial" w:eastAsia="Times New Roman" w:hAnsi="Arial" w:cs="Arial"/>
                <w:color w:val="auto"/>
                <w:kern w:val="0"/>
                <w:lang w:val="ru-RU" w:eastAsia="en-US"/>
              </w:rPr>
              <w:t>одину</w:t>
            </w:r>
          </w:p>
          <w:p w:rsidR="00473089" w:rsidRPr="00B9246B" w:rsidRDefault="00473089" w:rsidP="00473089">
            <w:pPr>
              <w:rPr>
                <w:rFonts w:ascii="Arial" w:hAnsi="Arial" w:cs="Arial"/>
                <w:color w:val="auto"/>
              </w:rPr>
            </w:pPr>
            <w:r>
              <w:rPr>
                <w:rFonts w:ascii="Arial" w:eastAsia="Times New Roman" w:hAnsi="Arial" w:cs="Arial"/>
                <w:color w:val="auto"/>
                <w:kern w:val="0"/>
                <w:lang w:val="ru-RU" w:eastAsia="en-US"/>
              </w:rPr>
              <w:t xml:space="preserve">- </w:t>
            </w:r>
            <w:r w:rsidRPr="00526D12">
              <w:rPr>
                <w:rFonts w:ascii="Arial" w:hAnsi="Arial" w:cs="Arial"/>
                <w:lang w:val="sr-Cyrl-CS"/>
              </w:rPr>
              <w:t>Потврда о броју дана неликвидности коју издаје Народна банке Србије.</w:t>
            </w:r>
          </w:p>
        </w:tc>
      </w:tr>
      <w:tr w:rsidR="00473089" w:rsidRPr="00B9246B" w:rsidTr="00473089">
        <w:trPr>
          <w:trHeight w:val="1097"/>
        </w:trPr>
        <w:tc>
          <w:tcPr>
            <w:tcW w:w="736" w:type="dxa"/>
            <w:shd w:val="clear" w:color="auto" w:fill="auto"/>
            <w:vAlign w:val="bottom"/>
          </w:tcPr>
          <w:p w:rsidR="00473089" w:rsidRPr="00B9246B" w:rsidRDefault="00473089" w:rsidP="00473089">
            <w:pPr>
              <w:rPr>
                <w:rFonts w:ascii="Arial" w:hAnsi="Arial" w:cs="Arial"/>
                <w:color w:val="auto"/>
              </w:rPr>
            </w:pPr>
          </w:p>
        </w:tc>
        <w:tc>
          <w:tcPr>
            <w:tcW w:w="4367" w:type="dxa"/>
            <w:shd w:val="clear" w:color="auto" w:fill="auto"/>
          </w:tcPr>
          <w:p w:rsidR="00473089" w:rsidRPr="008566BF" w:rsidRDefault="00473089" w:rsidP="009E3577">
            <w:pPr>
              <w:pStyle w:val="ListParagraph"/>
              <w:numPr>
                <w:ilvl w:val="0"/>
                <w:numId w:val="13"/>
              </w:numPr>
              <w:ind w:left="326"/>
              <w:rPr>
                <w:rFonts w:ascii="Arial" w:hAnsi="Arial" w:cs="Arial"/>
                <w:b/>
                <w:i/>
                <w:iCs/>
                <w:lang w:val="ru-RU"/>
              </w:rPr>
            </w:pPr>
            <w:r>
              <w:rPr>
                <w:rFonts w:ascii="Arial" w:hAnsi="Arial" w:cs="Arial"/>
                <w:iCs/>
                <w:lang w:val="sr-Cyrl-CS"/>
              </w:rPr>
              <w:t>Да је у пре</w:t>
            </w:r>
            <w:r w:rsidR="00D91C17">
              <w:rPr>
                <w:rFonts w:ascii="Arial" w:hAnsi="Arial" w:cs="Arial"/>
                <w:iCs/>
                <w:lang w:val="sr-Cyrl-CS"/>
              </w:rPr>
              <w:t>тходне 3 обрачунске године (2014, 2015. и 2016</w:t>
            </w:r>
            <w:r>
              <w:rPr>
                <w:rFonts w:ascii="Arial" w:hAnsi="Arial" w:cs="Arial"/>
                <w:iCs/>
                <w:lang w:val="sr-Cyrl-CS"/>
              </w:rPr>
              <w:t xml:space="preserve">.) остварио приход у минималном износу од </w:t>
            </w:r>
            <w:r w:rsidR="00530413">
              <w:rPr>
                <w:rFonts w:ascii="Arial" w:hAnsi="Arial" w:cs="Arial"/>
                <w:iCs/>
                <w:lang w:val="sr-Cyrl-CS"/>
              </w:rPr>
              <w:t>3</w:t>
            </w:r>
            <w:r w:rsidRPr="00332068">
              <w:rPr>
                <w:rFonts w:ascii="Arial" w:hAnsi="Arial" w:cs="Arial"/>
                <w:iCs/>
                <w:lang w:val="sr-Cyrl-CS"/>
              </w:rPr>
              <w:t>.</w:t>
            </w:r>
            <w:r w:rsidR="00530413">
              <w:rPr>
                <w:rFonts w:ascii="Arial" w:hAnsi="Arial" w:cs="Arial"/>
                <w:iCs/>
                <w:lang w:val="sr-Cyrl-CS"/>
              </w:rPr>
              <w:t>5</w:t>
            </w:r>
            <w:r w:rsidRPr="00332068">
              <w:rPr>
                <w:rFonts w:ascii="Arial" w:hAnsi="Arial" w:cs="Arial"/>
                <w:iCs/>
                <w:lang w:val="sr-Cyrl-CS"/>
              </w:rPr>
              <w:t>00.000,00 динара</w:t>
            </w:r>
            <w:r>
              <w:rPr>
                <w:rFonts w:ascii="Arial" w:hAnsi="Arial" w:cs="Arial"/>
                <w:iCs/>
                <w:lang w:val="sr-Cyrl-CS"/>
              </w:rPr>
              <w:t xml:space="preserve">, </w:t>
            </w:r>
            <w:r>
              <w:rPr>
                <w:rFonts w:ascii="Arial" w:hAnsi="Arial" w:cs="Arial"/>
                <w:b/>
                <w:i/>
                <w:iCs/>
                <w:lang w:val="sr-Cyrl-CS"/>
              </w:rPr>
              <w:t xml:space="preserve">   </w:t>
            </w:r>
          </w:p>
          <w:p w:rsidR="00473089" w:rsidRPr="00526D12" w:rsidRDefault="00473089" w:rsidP="00473089">
            <w:pPr>
              <w:pStyle w:val="ListParagraph"/>
              <w:tabs>
                <w:tab w:val="left" w:pos="326"/>
              </w:tabs>
              <w:ind w:left="326"/>
              <w:rPr>
                <w:rFonts w:ascii="Arial" w:hAnsi="Arial" w:cs="Arial"/>
                <w:lang w:val="sr-Cyrl-CS"/>
              </w:rPr>
            </w:pPr>
            <w:r w:rsidRPr="00526D12">
              <w:rPr>
                <w:rFonts w:ascii="Arial" w:hAnsi="Arial" w:cs="Arial"/>
                <w:iCs/>
                <w:lang w:val="sr-Cyrl-CS"/>
              </w:rPr>
              <w:t xml:space="preserve">као </w:t>
            </w:r>
            <w:r w:rsidRPr="00526D12">
              <w:rPr>
                <w:rFonts w:ascii="Arial" w:hAnsi="Arial" w:cs="Arial"/>
              </w:rPr>
              <w:t>и да није био у блокади дуже од 7 дана за протеклих 6 месеци.</w:t>
            </w:r>
          </w:p>
          <w:p w:rsidR="00473089" w:rsidRPr="00B9246B" w:rsidRDefault="00473089" w:rsidP="00473089">
            <w:pPr>
              <w:suppressAutoHyphens w:val="0"/>
              <w:spacing w:line="240" w:lineRule="auto"/>
              <w:rPr>
                <w:rFonts w:ascii="Arial" w:eastAsia="Times New Roman" w:hAnsi="Arial" w:cs="Arial"/>
                <w:color w:val="auto"/>
                <w:kern w:val="0"/>
                <w:lang w:val="sr-Cyrl-CS" w:eastAsia="en-US"/>
              </w:rPr>
            </w:pPr>
          </w:p>
        </w:tc>
        <w:tc>
          <w:tcPr>
            <w:tcW w:w="4347" w:type="dxa"/>
            <w:vMerge/>
            <w:shd w:val="clear" w:color="auto" w:fill="FFFFFF"/>
          </w:tcPr>
          <w:p w:rsidR="00473089" w:rsidRPr="00B9246B" w:rsidRDefault="00473089" w:rsidP="00473089">
            <w:pPr>
              <w:rPr>
                <w:rFonts w:ascii="Arial" w:hAnsi="Arial" w:cs="Arial"/>
                <w:color w:val="auto"/>
                <w:lang w:val="sr-Cyrl-CS"/>
              </w:rPr>
            </w:pPr>
          </w:p>
        </w:tc>
      </w:tr>
      <w:tr w:rsidR="00473089" w:rsidRPr="00B9246B" w:rsidTr="00473089">
        <w:tc>
          <w:tcPr>
            <w:tcW w:w="736" w:type="dxa"/>
            <w:shd w:val="clear" w:color="auto" w:fill="C6D9F1"/>
          </w:tcPr>
          <w:p w:rsidR="00473089" w:rsidRPr="00B9246B" w:rsidRDefault="00473089" w:rsidP="00473089">
            <w:pPr>
              <w:jc w:val="center"/>
              <w:rPr>
                <w:rFonts w:ascii="Arial" w:hAnsi="Arial" w:cs="Arial"/>
                <w:color w:val="auto"/>
                <w:lang w:val="sr-Cyrl-CS"/>
              </w:rPr>
            </w:pPr>
            <w:r>
              <w:rPr>
                <w:rFonts w:ascii="Arial" w:hAnsi="Arial" w:cs="Arial"/>
                <w:color w:val="auto"/>
                <w:lang w:val="sr-Cyrl-CS"/>
              </w:rPr>
              <w:lastRenderedPageBreak/>
              <w:t>4</w:t>
            </w:r>
            <w:r w:rsidRPr="00B9246B">
              <w:rPr>
                <w:rFonts w:ascii="Arial" w:hAnsi="Arial" w:cs="Arial"/>
                <w:color w:val="auto"/>
                <w:lang w:val="sr-Cyrl-CS"/>
              </w:rPr>
              <w:t>.</w:t>
            </w:r>
          </w:p>
        </w:tc>
        <w:tc>
          <w:tcPr>
            <w:tcW w:w="4367" w:type="dxa"/>
            <w:shd w:val="clear" w:color="auto" w:fill="C6D9F1"/>
          </w:tcPr>
          <w:p w:rsidR="00473089" w:rsidRPr="00B9246B" w:rsidRDefault="00473089" w:rsidP="00473089">
            <w:pPr>
              <w:jc w:val="center"/>
              <w:rPr>
                <w:rFonts w:ascii="Arial" w:hAnsi="Arial" w:cs="Arial"/>
                <w:color w:val="auto"/>
                <w:lang w:val="sr-Cyrl-CS"/>
              </w:rPr>
            </w:pPr>
            <w:r>
              <w:rPr>
                <w:rFonts w:ascii="Arial" w:hAnsi="Arial" w:cs="Arial"/>
                <w:color w:val="auto"/>
                <w:lang w:val="sr-Cyrl-CS"/>
              </w:rPr>
              <w:t>ПОСЛОВНИ КАПАЦИТЕТ</w:t>
            </w:r>
          </w:p>
        </w:tc>
        <w:tc>
          <w:tcPr>
            <w:tcW w:w="4347" w:type="dxa"/>
            <w:shd w:val="clear" w:color="auto" w:fill="FFFFFF"/>
          </w:tcPr>
          <w:p w:rsidR="00473089" w:rsidRPr="00B9246B" w:rsidRDefault="00473089" w:rsidP="00473089">
            <w:pPr>
              <w:rPr>
                <w:rFonts w:ascii="Arial" w:hAnsi="Arial" w:cs="Arial"/>
                <w:color w:val="auto"/>
              </w:rPr>
            </w:pPr>
          </w:p>
        </w:tc>
      </w:tr>
      <w:tr w:rsidR="00473089" w:rsidRPr="00B9246B" w:rsidTr="00473089">
        <w:trPr>
          <w:trHeight w:val="620"/>
        </w:trPr>
        <w:tc>
          <w:tcPr>
            <w:tcW w:w="736" w:type="dxa"/>
            <w:shd w:val="clear" w:color="auto" w:fill="auto"/>
            <w:vAlign w:val="bottom"/>
          </w:tcPr>
          <w:p w:rsidR="00473089" w:rsidRPr="00B9246B" w:rsidRDefault="00473089" w:rsidP="00473089">
            <w:pPr>
              <w:rPr>
                <w:rFonts w:ascii="Arial" w:hAnsi="Arial" w:cs="Arial"/>
                <w:color w:val="auto"/>
              </w:rPr>
            </w:pPr>
          </w:p>
        </w:tc>
        <w:tc>
          <w:tcPr>
            <w:tcW w:w="4367" w:type="dxa"/>
            <w:shd w:val="clear" w:color="auto" w:fill="auto"/>
          </w:tcPr>
          <w:p w:rsidR="00573BCF" w:rsidRPr="00573BCF" w:rsidRDefault="00573BCF" w:rsidP="009E3577">
            <w:pPr>
              <w:pStyle w:val="ListParagraph"/>
              <w:numPr>
                <w:ilvl w:val="0"/>
                <w:numId w:val="13"/>
              </w:numPr>
              <w:ind w:left="326" w:hanging="326"/>
              <w:rPr>
                <w:rFonts w:ascii="Arial" w:hAnsi="Arial" w:cs="Arial"/>
                <w:b/>
                <w:i/>
                <w:iCs/>
                <w:lang w:val="ru-RU"/>
              </w:rPr>
            </w:pPr>
            <w:r>
              <w:rPr>
                <w:rFonts w:ascii="Arial" w:hAnsi="Arial" w:cs="Arial"/>
                <w:lang w:val="sr-Cyrl-CS"/>
              </w:rPr>
              <w:t xml:space="preserve">Да </w:t>
            </w:r>
            <w:r w:rsidRPr="00573BCF">
              <w:rPr>
                <w:rFonts w:ascii="Arial" w:hAnsi="Arial" w:cs="Arial"/>
                <w:lang w:val="sr-Latn-CS" w:eastAsia="en-US"/>
              </w:rPr>
              <w:t xml:space="preserve"> </w:t>
            </w:r>
            <w:r w:rsidRPr="00573BCF">
              <w:rPr>
                <w:rFonts w:ascii="Arial" w:hAnsi="Arial" w:cs="Arial"/>
                <w:lang w:eastAsia="en-US"/>
              </w:rPr>
              <w:t>је</w:t>
            </w:r>
            <w:r w:rsidRPr="00573BCF">
              <w:rPr>
                <w:rFonts w:ascii="Arial" w:hAnsi="Arial" w:cs="Arial"/>
                <w:lang w:val="sr-Latn-CS" w:eastAsia="en-US"/>
              </w:rPr>
              <w:t xml:space="preserve"> </w:t>
            </w:r>
            <w:r w:rsidRPr="00573BCF">
              <w:rPr>
                <w:rFonts w:ascii="Arial" w:hAnsi="Arial" w:cs="Arial"/>
                <w:lang w:eastAsia="en-US"/>
              </w:rPr>
              <w:t>у</w:t>
            </w:r>
            <w:r w:rsidRPr="00573BCF">
              <w:rPr>
                <w:rFonts w:ascii="Arial" w:hAnsi="Arial" w:cs="Arial"/>
                <w:lang w:val="sr-Latn-CS" w:eastAsia="en-US"/>
              </w:rPr>
              <w:t xml:space="preserve"> </w:t>
            </w:r>
            <w:r w:rsidRPr="00573BCF">
              <w:rPr>
                <w:rFonts w:ascii="Arial" w:hAnsi="Arial" w:cs="Arial"/>
                <w:lang w:val="sr-Cyrl-CS" w:eastAsia="en-US"/>
              </w:rPr>
              <w:t xml:space="preserve">претходне </w:t>
            </w:r>
            <w:r w:rsidRPr="00573BCF">
              <w:rPr>
                <w:rFonts w:ascii="Arial" w:hAnsi="Arial" w:cs="Arial"/>
                <w:lang w:eastAsia="en-US"/>
              </w:rPr>
              <w:t>три</w:t>
            </w:r>
            <w:r w:rsidRPr="00573BCF">
              <w:rPr>
                <w:rFonts w:ascii="Arial" w:hAnsi="Arial" w:cs="Arial"/>
                <w:lang w:val="sr-Latn-CS" w:eastAsia="en-US"/>
              </w:rPr>
              <w:t xml:space="preserve"> </w:t>
            </w:r>
            <w:r w:rsidRPr="00573BCF">
              <w:rPr>
                <w:rFonts w:ascii="Arial" w:hAnsi="Arial" w:cs="Arial"/>
                <w:lang w:eastAsia="en-US"/>
              </w:rPr>
              <w:t>године</w:t>
            </w:r>
            <w:r w:rsidRPr="00573BCF">
              <w:rPr>
                <w:rFonts w:ascii="Arial" w:hAnsi="Arial" w:cs="Arial"/>
                <w:lang w:val="sr-Latn-CS" w:eastAsia="en-US"/>
              </w:rPr>
              <w:t xml:space="preserve"> (20</w:t>
            </w:r>
            <w:r w:rsidRPr="00573BCF">
              <w:rPr>
                <w:rFonts w:ascii="Arial" w:hAnsi="Arial" w:cs="Arial"/>
                <w:lang w:val="sr-Cyrl-CS" w:eastAsia="en-US"/>
              </w:rPr>
              <w:t>14.</w:t>
            </w:r>
            <w:r w:rsidRPr="00573BCF">
              <w:rPr>
                <w:rFonts w:ascii="Arial" w:hAnsi="Arial" w:cs="Arial"/>
                <w:lang w:val="sr-Latn-CS" w:eastAsia="en-US"/>
              </w:rPr>
              <w:t>, 20</w:t>
            </w:r>
            <w:r w:rsidRPr="00573BCF">
              <w:rPr>
                <w:rFonts w:ascii="Arial" w:hAnsi="Arial" w:cs="Arial"/>
                <w:lang w:val="sr-Cyrl-CS" w:eastAsia="en-US"/>
              </w:rPr>
              <w:t>15</w:t>
            </w:r>
            <w:r w:rsidRPr="00573BCF">
              <w:rPr>
                <w:rFonts w:ascii="Arial" w:hAnsi="Arial" w:cs="Arial"/>
                <w:lang w:val="sr-Latn-CS" w:eastAsia="en-US"/>
              </w:rPr>
              <w:t xml:space="preserve">. </w:t>
            </w:r>
            <w:proofErr w:type="gramStart"/>
            <w:r w:rsidRPr="00573BCF">
              <w:rPr>
                <w:rFonts w:ascii="Arial" w:hAnsi="Arial" w:cs="Arial"/>
                <w:lang w:eastAsia="en-US"/>
              </w:rPr>
              <w:t>и</w:t>
            </w:r>
            <w:proofErr w:type="gramEnd"/>
            <w:r w:rsidRPr="00573BCF">
              <w:rPr>
                <w:rFonts w:ascii="Arial" w:hAnsi="Arial" w:cs="Arial"/>
                <w:lang w:val="sr-Latn-CS" w:eastAsia="en-US"/>
              </w:rPr>
              <w:t xml:space="preserve"> 201</w:t>
            </w:r>
            <w:r w:rsidRPr="00573BCF">
              <w:rPr>
                <w:rFonts w:ascii="Arial" w:hAnsi="Arial" w:cs="Arial"/>
                <w:lang w:val="sr-Cyrl-CS" w:eastAsia="en-US"/>
              </w:rPr>
              <w:t>6</w:t>
            </w:r>
            <w:r w:rsidRPr="00573BCF">
              <w:rPr>
                <w:rFonts w:ascii="Arial" w:hAnsi="Arial" w:cs="Arial"/>
                <w:lang w:val="sr-Latn-CS" w:eastAsia="en-US"/>
              </w:rPr>
              <w:t xml:space="preserve">.) </w:t>
            </w:r>
            <w:r w:rsidRPr="00573BCF">
              <w:rPr>
                <w:rFonts w:ascii="Arial" w:hAnsi="Arial" w:cs="Arial"/>
                <w:lang w:val="sr-Cyrl-CS" w:eastAsia="en-US"/>
              </w:rPr>
              <w:t xml:space="preserve">изводио истоврсне радове који обухватају уградњу асфалта </w:t>
            </w:r>
            <w:r w:rsidRPr="00573BCF">
              <w:rPr>
                <w:rFonts w:ascii="Arial" w:hAnsi="Arial" w:cs="Arial"/>
                <w:lang w:val="sr-Cyrl-CS"/>
              </w:rPr>
              <w:t>у  укупној количини од најмање 300 тона.</w:t>
            </w:r>
          </w:p>
          <w:p w:rsidR="00573BCF" w:rsidRDefault="00573BCF" w:rsidP="00573BCF">
            <w:pPr>
              <w:rPr>
                <w:rFonts w:ascii="Arial" w:hAnsi="Arial" w:cs="Arial"/>
                <w:b/>
                <w:i/>
                <w:iCs/>
                <w:lang w:val="ru-RU"/>
              </w:rPr>
            </w:pPr>
          </w:p>
          <w:p w:rsidR="00573BCF" w:rsidRPr="00573BCF" w:rsidRDefault="00573BCF" w:rsidP="00573BCF">
            <w:pPr>
              <w:rPr>
                <w:rFonts w:ascii="Arial" w:hAnsi="Arial" w:cs="Arial"/>
                <w:b/>
                <w:i/>
                <w:iCs/>
                <w:lang w:val="ru-RU"/>
              </w:rPr>
            </w:pPr>
          </w:p>
        </w:tc>
        <w:tc>
          <w:tcPr>
            <w:tcW w:w="4347" w:type="dxa"/>
            <w:shd w:val="clear" w:color="auto" w:fill="FFFFFF"/>
          </w:tcPr>
          <w:p w:rsidR="00473089" w:rsidRPr="00526D12" w:rsidRDefault="00473089" w:rsidP="009E3577">
            <w:pPr>
              <w:pStyle w:val="ListParagraph"/>
              <w:numPr>
                <w:ilvl w:val="0"/>
                <w:numId w:val="16"/>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526D12">
              <w:rPr>
                <w:rFonts w:ascii="Arial" w:hAnsi="Arial" w:cs="Arial"/>
                <w:lang w:val="sr-Cyrl-CS"/>
              </w:rPr>
              <w:t xml:space="preserve">Попуњен Образац </w:t>
            </w:r>
            <w:r w:rsidR="00573BCF">
              <w:rPr>
                <w:rFonts w:ascii="Arial" w:hAnsi="Arial" w:cs="Arial"/>
              </w:rPr>
              <w:t>VI</w:t>
            </w:r>
            <w:r w:rsidR="00D91C17">
              <w:rPr>
                <w:rFonts w:ascii="Arial" w:hAnsi="Arial" w:cs="Arial"/>
              </w:rPr>
              <w:t>I</w:t>
            </w:r>
            <w:r>
              <w:rPr>
                <w:rFonts w:ascii="Arial" w:hAnsi="Arial" w:cs="Arial"/>
              </w:rPr>
              <w:t>-8</w:t>
            </w:r>
            <w:r w:rsidRPr="00526D12">
              <w:rPr>
                <w:rFonts w:ascii="Arial" w:hAnsi="Arial" w:cs="Arial"/>
                <w:lang w:val="sr-Cyrl-CS"/>
              </w:rPr>
              <w:t>: Списак изведених радова</w:t>
            </w:r>
          </w:p>
          <w:p w:rsidR="00473089" w:rsidRPr="00573BCF" w:rsidRDefault="00473089" w:rsidP="009E3577">
            <w:pPr>
              <w:pStyle w:val="ListParagraph"/>
              <w:numPr>
                <w:ilvl w:val="0"/>
                <w:numId w:val="16"/>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526D12">
              <w:rPr>
                <w:rFonts w:ascii="Arial" w:hAnsi="Arial" w:cs="Arial"/>
              </w:rPr>
              <w:t xml:space="preserve">Потврде наручиоца о изведеним радовима - референце (Образац </w:t>
            </w:r>
            <w:r w:rsidR="00573BCF">
              <w:rPr>
                <w:rFonts w:ascii="Arial" w:hAnsi="Arial" w:cs="Arial"/>
              </w:rPr>
              <w:t>VII</w:t>
            </w:r>
            <w:r>
              <w:rPr>
                <w:rFonts w:ascii="Arial" w:hAnsi="Arial" w:cs="Arial"/>
              </w:rPr>
              <w:t>-9)</w:t>
            </w:r>
            <w:r w:rsidRPr="00526D12">
              <w:rPr>
                <w:rFonts w:ascii="Arial" w:hAnsi="Arial" w:cs="Arial"/>
              </w:rPr>
              <w:t xml:space="preserve"> са фотокопијама уговора и окончан</w:t>
            </w:r>
            <w:r w:rsidRPr="00526D12">
              <w:rPr>
                <w:rFonts w:ascii="Arial" w:hAnsi="Arial" w:cs="Arial"/>
                <w:lang w:val="sr-Cyrl-CS"/>
              </w:rPr>
              <w:t>их</w:t>
            </w:r>
            <w:r w:rsidRPr="00526D12">
              <w:rPr>
                <w:rFonts w:ascii="Arial" w:hAnsi="Arial" w:cs="Arial"/>
              </w:rPr>
              <w:t xml:space="preserve"> ситуациј</w:t>
            </w:r>
            <w:r w:rsidRPr="00526D12">
              <w:rPr>
                <w:rFonts w:ascii="Arial" w:hAnsi="Arial" w:cs="Arial"/>
                <w:lang w:val="sr-Cyrl-CS"/>
              </w:rPr>
              <w:t>а</w:t>
            </w:r>
            <w:r w:rsidRPr="00526D12">
              <w:rPr>
                <w:rFonts w:ascii="Arial" w:hAnsi="Arial" w:cs="Arial"/>
              </w:rPr>
              <w:t xml:space="preserve"> (рачуна) о изведеним радовима </w:t>
            </w:r>
          </w:p>
        </w:tc>
      </w:tr>
    </w:tbl>
    <w:p w:rsidR="00473089" w:rsidRPr="00526D12" w:rsidRDefault="00473089" w:rsidP="00473089">
      <w:pPr>
        <w:jc w:val="both"/>
        <w:rPr>
          <w:rFonts w:ascii="Arial" w:hAnsi="Arial" w:cs="Arial"/>
          <w:b/>
          <w:bCs/>
          <w:i/>
          <w:iCs/>
          <w:lang w:val="ru-RU"/>
        </w:rPr>
      </w:pPr>
    </w:p>
    <w:p w:rsidR="00473089" w:rsidRPr="009D04C1" w:rsidRDefault="00473089" w:rsidP="00473089">
      <w:pPr>
        <w:pStyle w:val="ListParagraph"/>
        <w:numPr>
          <w:ilvl w:val="1"/>
          <w:numId w:val="1"/>
        </w:numPr>
        <w:jc w:val="both"/>
        <w:rPr>
          <w:rFonts w:ascii="Arial" w:hAnsi="Arial" w:cs="Arial"/>
          <w:b/>
          <w:bCs/>
          <w:i/>
          <w:iCs/>
          <w:lang w:val="ru-RU"/>
        </w:rPr>
      </w:pPr>
      <w:r w:rsidRPr="009D04C1">
        <w:rPr>
          <w:rFonts w:ascii="Arial" w:hAnsi="Arial" w:cs="Arial"/>
          <w:bCs/>
          <w:iCs/>
          <w:lang w:val="ru-RU"/>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473089" w:rsidRPr="009D04C1" w:rsidRDefault="00473089" w:rsidP="00473089">
      <w:pPr>
        <w:pStyle w:val="ListParagraph"/>
        <w:ind w:left="0"/>
        <w:jc w:val="both"/>
        <w:rPr>
          <w:rFonts w:ascii="Arial" w:hAnsi="Arial" w:cs="Arial"/>
          <w:lang w:val="ru-RU"/>
        </w:rPr>
      </w:pPr>
    </w:p>
    <w:p w:rsidR="00473089" w:rsidRPr="009D04C1" w:rsidRDefault="00473089" w:rsidP="00473089">
      <w:pPr>
        <w:pStyle w:val="ListParagraph"/>
        <w:numPr>
          <w:ilvl w:val="1"/>
          <w:numId w:val="1"/>
        </w:numPr>
        <w:jc w:val="both"/>
        <w:rPr>
          <w:rFonts w:ascii="Arial" w:hAnsi="Arial" w:cs="Arial"/>
          <w:bCs/>
          <w:iCs/>
          <w:lang w:val="ru-RU"/>
        </w:rPr>
      </w:pPr>
      <w:r w:rsidRPr="009D04C1">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63348A" w:rsidRDefault="0063348A" w:rsidP="00473089">
      <w:pPr>
        <w:jc w:val="both"/>
        <w:rPr>
          <w:rFonts w:ascii="Arial" w:hAnsi="Arial" w:cs="Arial"/>
          <w:b/>
          <w:bCs/>
          <w:i/>
          <w:iCs/>
        </w:rPr>
      </w:pPr>
    </w:p>
    <w:p w:rsidR="002D087E" w:rsidRPr="002D087E" w:rsidRDefault="002D087E" w:rsidP="00473089">
      <w:pPr>
        <w:jc w:val="both"/>
        <w:rPr>
          <w:rFonts w:ascii="Arial" w:hAnsi="Arial" w:cs="Arial"/>
          <w:b/>
          <w:bCs/>
          <w:i/>
          <w:iCs/>
        </w:rPr>
      </w:pPr>
    </w:p>
    <w:p w:rsidR="00473089" w:rsidRPr="009D04C1" w:rsidRDefault="00473089" w:rsidP="00473089">
      <w:pPr>
        <w:pStyle w:val="ListParagraph"/>
        <w:tabs>
          <w:tab w:val="left" w:pos="680"/>
        </w:tabs>
        <w:ind w:left="0"/>
        <w:jc w:val="center"/>
        <w:rPr>
          <w:rFonts w:ascii="Arial" w:eastAsia="TimesNewRomanPS-BoldMT" w:hAnsi="Arial" w:cs="Arial"/>
          <w:b/>
          <w:bCs/>
          <w:color w:val="auto"/>
          <w:lang w:val="sr-Cyrl-CS"/>
        </w:rPr>
      </w:pPr>
      <w:r w:rsidRPr="009D04C1">
        <w:rPr>
          <w:rFonts w:ascii="Arial" w:eastAsia="TimesNewRomanPS-BoldMT" w:hAnsi="Arial" w:cs="Arial"/>
          <w:b/>
          <w:bCs/>
          <w:color w:val="auto"/>
          <w:lang w:val="sr-Cyrl-CS"/>
        </w:rPr>
        <w:t>УПУТСТВО КАКО СЕ ДОКАЗУЈЕ ИСПУЊЕНОСТ УСЛОВА</w:t>
      </w:r>
    </w:p>
    <w:p w:rsidR="00473089" w:rsidRPr="009D04C1" w:rsidRDefault="00473089" w:rsidP="00473089">
      <w:pPr>
        <w:jc w:val="both"/>
        <w:rPr>
          <w:rFonts w:ascii="Arial" w:hAnsi="Arial" w:cs="Arial"/>
          <w:bCs/>
          <w:i/>
          <w:iCs/>
          <w:color w:val="C00000"/>
        </w:rPr>
      </w:pPr>
    </w:p>
    <w:p w:rsidR="00473089" w:rsidRPr="009D04C1" w:rsidRDefault="00473089" w:rsidP="00473089">
      <w:pPr>
        <w:pStyle w:val="ListParagraph"/>
        <w:ind w:left="0"/>
        <w:jc w:val="both"/>
        <w:rPr>
          <w:rFonts w:ascii="Arial" w:hAnsi="Arial" w:cs="Arial"/>
          <w:lang w:val="ru-RU"/>
        </w:rPr>
      </w:pPr>
      <w:r w:rsidRPr="009D04C1">
        <w:rPr>
          <w:rFonts w:ascii="Arial" w:hAnsi="Arial" w:cs="Arial"/>
          <w:lang w:val="ru-RU"/>
        </w:rPr>
        <w:t xml:space="preserve">Испуњеност </w:t>
      </w:r>
      <w:r w:rsidRPr="009D04C1">
        <w:rPr>
          <w:rFonts w:ascii="Arial" w:hAnsi="Arial" w:cs="Arial"/>
          <w:b/>
          <w:lang w:val="ru-RU"/>
        </w:rPr>
        <w:t xml:space="preserve">обавезних </w:t>
      </w:r>
      <w:r w:rsidRPr="009D04C1">
        <w:rPr>
          <w:rFonts w:ascii="Arial" w:hAnsi="Arial" w:cs="Arial"/>
          <w:b/>
          <w:lang w:val="sr-Cyrl-CS"/>
        </w:rPr>
        <w:t xml:space="preserve">услова </w:t>
      </w:r>
      <w:r w:rsidRPr="009D04C1">
        <w:rPr>
          <w:rFonts w:ascii="Arial" w:hAnsi="Arial" w:cs="Arial"/>
          <w:lang w:val="ru-RU"/>
        </w:rPr>
        <w:t xml:space="preserve">за учешће у поступку предметне јавне набавке, </w:t>
      </w:r>
      <w:r w:rsidRPr="009D04C1">
        <w:rPr>
          <w:rFonts w:ascii="Arial" w:hAnsi="Arial" w:cs="Arial"/>
          <w:lang w:val="sr-Cyrl-CS"/>
        </w:rPr>
        <w:t>понуђач доказује достављањем следећих доказа:</w:t>
      </w:r>
    </w:p>
    <w:p w:rsidR="00473089" w:rsidRPr="009D04C1" w:rsidRDefault="00473089" w:rsidP="00473089">
      <w:pPr>
        <w:pStyle w:val="ListParagraph"/>
        <w:jc w:val="both"/>
        <w:rPr>
          <w:rFonts w:ascii="Arial" w:hAnsi="Arial" w:cs="Arial"/>
          <w:lang w:val="ru-RU"/>
        </w:rPr>
      </w:pPr>
    </w:p>
    <w:p w:rsidR="00473089" w:rsidRPr="009D04C1" w:rsidRDefault="00473089" w:rsidP="009E3577">
      <w:pPr>
        <w:pStyle w:val="ListParagraph"/>
        <w:numPr>
          <w:ilvl w:val="0"/>
          <w:numId w:val="14"/>
        </w:numPr>
        <w:tabs>
          <w:tab w:val="left" w:pos="680"/>
        </w:tabs>
        <w:ind w:hanging="720"/>
        <w:jc w:val="both"/>
        <w:rPr>
          <w:rFonts w:ascii="Arial" w:eastAsia="TimesNewRomanPSMT" w:hAnsi="Arial" w:cs="Arial"/>
          <w:bCs/>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1) ЗЈН, услов под редним бројем 1. наведен у табеларном приказу </w:t>
      </w:r>
      <w:r w:rsidRPr="009D04C1">
        <w:rPr>
          <w:rFonts w:ascii="Arial" w:eastAsia="TimesNewRomanPSMT" w:hAnsi="Arial" w:cs="Arial"/>
          <w:b/>
          <w:bCs/>
          <w:color w:val="auto"/>
        </w:rPr>
        <w:t>обавезних услова</w:t>
      </w:r>
      <w:r w:rsidRPr="009D04C1">
        <w:rPr>
          <w:rFonts w:ascii="Arial" w:eastAsia="TimesNewRomanPSMT" w:hAnsi="Arial" w:cs="Arial"/>
          <w:bCs/>
          <w:color w:val="auto"/>
        </w:rPr>
        <w:t xml:space="preserve"> –</w:t>
      </w:r>
      <w:r w:rsidRPr="009D04C1">
        <w:rPr>
          <w:rFonts w:ascii="Arial" w:eastAsia="TimesNewRomanPSMT" w:hAnsi="Arial" w:cs="Arial"/>
          <w:b/>
          <w:bCs/>
          <w:color w:val="auto"/>
        </w:rPr>
        <w:t xml:space="preserve"> Доказ:</w:t>
      </w:r>
      <w:r w:rsidRPr="009D04C1">
        <w:rPr>
          <w:rFonts w:ascii="Arial" w:eastAsia="TimesNewRomanPSMT" w:hAnsi="Arial" w:cs="Arial"/>
          <w:bCs/>
          <w:color w:val="auto"/>
        </w:rPr>
        <w:t xml:space="preserve"> </w:t>
      </w:r>
    </w:p>
    <w:p w:rsidR="00473089" w:rsidRPr="009D04C1" w:rsidRDefault="00473089" w:rsidP="00473089">
      <w:pPr>
        <w:pStyle w:val="ListParagraph"/>
        <w:tabs>
          <w:tab w:val="left" w:pos="680"/>
        </w:tabs>
        <w:ind w:hanging="720"/>
        <w:jc w:val="both"/>
        <w:rPr>
          <w:rFonts w:ascii="Arial" w:hAnsi="Arial" w:cs="Arial"/>
          <w:color w:val="auto"/>
        </w:rPr>
      </w:pPr>
      <w:r w:rsidRPr="009D04C1">
        <w:rPr>
          <w:rFonts w:ascii="Arial" w:eastAsia="TimesNewRomanPSMT" w:hAnsi="Arial" w:cs="Arial"/>
          <w:b/>
          <w:bCs/>
          <w:color w:val="auto"/>
          <w:u w:val="single"/>
        </w:rPr>
        <w:t>Правна лица</w:t>
      </w:r>
      <w:r w:rsidRPr="009D04C1">
        <w:rPr>
          <w:rFonts w:ascii="Arial" w:eastAsia="TimesNewRomanPSMT" w:hAnsi="Arial" w:cs="Arial"/>
          <w:bCs/>
          <w:color w:val="auto"/>
          <w:u w:val="single"/>
        </w:rPr>
        <w:t>:</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473089" w:rsidRPr="009D04C1" w:rsidRDefault="00473089" w:rsidP="00473089">
      <w:pPr>
        <w:pStyle w:val="ListParagraph"/>
        <w:tabs>
          <w:tab w:val="left" w:pos="680"/>
        </w:tabs>
        <w:ind w:hanging="720"/>
        <w:jc w:val="both"/>
        <w:rPr>
          <w:rFonts w:ascii="Arial" w:eastAsia="TimesNewRomanPSMT" w:hAnsi="Arial" w:cs="Arial"/>
          <w:bCs/>
          <w:color w:val="auto"/>
        </w:rPr>
      </w:pPr>
      <w:r w:rsidRPr="009D04C1">
        <w:rPr>
          <w:rFonts w:ascii="Arial" w:hAnsi="Arial" w:cs="Arial"/>
          <w:b/>
          <w:color w:val="auto"/>
          <w:u w:val="single"/>
        </w:rPr>
        <w:t>Предузетници:</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из регистра Агенције за привредне регистре, односно извод из одговарајућег регистра.</w:t>
      </w:r>
    </w:p>
    <w:p w:rsidR="00473089" w:rsidRPr="009D04C1" w:rsidRDefault="00473089" w:rsidP="009E3577">
      <w:pPr>
        <w:pStyle w:val="ListParagraph"/>
        <w:numPr>
          <w:ilvl w:val="0"/>
          <w:numId w:val="14"/>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2) ЗЈН, услов под редним бројем 2.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 xml:space="preserve">– </w:t>
      </w:r>
      <w:r w:rsidRPr="009D04C1">
        <w:rPr>
          <w:rFonts w:ascii="Arial" w:eastAsia="TimesNewRomanPSMT" w:hAnsi="Arial" w:cs="Arial"/>
          <w:b/>
          <w:bCs/>
          <w:color w:val="auto"/>
        </w:rPr>
        <w:t>Доказ:</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color w:val="auto"/>
          <w:u w:val="single"/>
          <w:lang w:val="sr-Cyrl-CS"/>
        </w:rPr>
        <w:t>р</w:t>
      </w:r>
      <w:r w:rsidRPr="009D04C1">
        <w:rPr>
          <w:rFonts w:ascii="Arial" w:hAnsi="Arial" w:cs="Arial"/>
          <w:b/>
          <w:bCs/>
          <w:color w:val="auto"/>
          <w:u w:val="single"/>
        </w:rPr>
        <w:t>авна лица:</w:t>
      </w:r>
      <w:r w:rsidRPr="009D04C1">
        <w:rPr>
          <w:rFonts w:ascii="Arial" w:hAnsi="Arial" w:cs="Arial"/>
          <w:bCs/>
          <w:color w:val="auto"/>
        </w:rPr>
        <w:t xml:space="preserve"> 1) </w:t>
      </w:r>
      <w:r w:rsidRPr="009D04C1">
        <w:rPr>
          <w:rFonts w:ascii="Arial" w:hAnsi="Arial" w:cs="Arial"/>
          <w:color w:val="auto"/>
        </w:rPr>
        <w:t>Извод из казнене евиденције, односно уверењ</w:t>
      </w:r>
      <w:r>
        <w:rPr>
          <w:rFonts w:ascii="Arial" w:hAnsi="Arial" w:cs="Arial"/>
          <w:color w:val="auto"/>
        </w:rPr>
        <w:t>е</w:t>
      </w:r>
      <w:r w:rsidRPr="009D04C1">
        <w:rPr>
          <w:rFonts w:ascii="Arial" w:hAnsi="Arial" w:cs="Arial"/>
          <w:b/>
          <w:color w:val="auto"/>
        </w:rPr>
        <w:t xml:space="preserve"> основног суда </w:t>
      </w:r>
      <w:r w:rsidRPr="009D04C1">
        <w:rPr>
          <w:rFonts w:ascii="Arial" w:hAnsi="Arial" w:cs="Arial"/>
          <w:color w:val="auto"/>
        </w:rPr>
        <w:t>на чијем подручју се налази седиште домаћег правног лица</w:t>
      </w:r>
      <w:r w:rsidRPr="009D04C1">
        <w:rPr>
          <w:rFonts w:ascii="Arial" w:hAnsi="Arial" w:cs="Arial"/>
          <w:color w:val="auto"/>
          <w:lang w:val="ru-RU"/>
        </w:rPr>
        <w:t>,</w:t>
      </w:r>
      <w:r w:rsidRPr="009D04C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D04C1">
        <w:rPr>
          <w:rFonts w:ascii="Arial" w:hAnsi="Arial" w:cs="Arial"/>
          <w:color w:val="auto"/>
          <w:u w:val="single"/>
        </w:rPr>
        <w:t>Напомена</w:t>
      </w:r>
      <w:r w:rsidRPr="009D04C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D04C1">
        <w:rPr>
          <w:rFonts w:ascii="Arial" w:hAnsi="Arial" w:cs="Arial"/>
          <w:b/>
          <w:color w:val="auto"/>
          <w:u w:val="single"/>
        </w:rPr>
        <w:t>И</w:t>
      </w:r>
      <w:r w:rsidRPr="009D04C1">
        <w:rPr>
          <w:rFonts w:ascii="Arial" w:hAnsi="Arial" w:cs="Arial"/>
          <w:color w:val="auto"/>
        </w:rPr>
        <w:t xml:space="preserve"> </w:t>
      </w:r>
      <w:r w:rsidRPr="009D04C1">
        <w:rPr>
          <w:rFonts w:ascii="Arial" w:hAnsi="Arial" w:cs="Arial"/>
          <w:b/>
          <w:color w:val="auto"/>
        </w:rPr>
        <w:t xml:space="preserve">УВЕРЕЊЕ ВИШЕГ СУДА </w:t>
      </w:r>
      <w:r w:rsidRPr="009D04C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D04C1">
        <w:rPr>
          <w:rFonts w:ascii="Arial" w:hAnsi="Arial" w:cs="Arial"/>
          <w:b/>
          <w:color w:val="auto"/>
        </w:rPr>
        <w:t>Посебног одељења за организовани криминал Вишег суда у Београду</w:t>
      </w:r>
      <w:r w:rsidRPr="009D04C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D04C1">
        <w:rPr>
          <w:rFonts w:ascii="Arial" w:hAnsi="Arial" w:cs="Arial"/>
          <w:b/>
          <w:color w:val="auto"/>
        </w:rPr>
        <w:t xml:space="preserve"> надлежне полицијске управе МУП-а</w:t>
      </w:r>
      <w:r w:rsidRPr="009D04C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w:t>
      </w:r>
      <w:r w:rsidRPr="009D04C1">
        <w:rPr>
          <w:rFonts w:ascii="Arial" w:hAnsi="Arial" w:cs="Arial"/>
          <w:color w:val="auto"/>
        </w:rPr>
        <w:lastRenderedPageBreak/>
        <w:t xml:space="preserve">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9D04C1">
        <w:rPr>
          <w:rFonts w:ascii="Arial" w:hAnsi="Arial" w:cs="Arial"/>
          <w:color w:val="auto"/>
        </w:rPr>
        <w:t>Уколико понуђач има више законских заступника дужан је да достави доказ за сваког од њих.</w:t>
      </w:r>
      <w:proofErr w:type="gramEnd"/>
      <w:r w:rsidRPr="009D04C1">
        <w:rPr>
          <w:rFonts w:ascii="Arial" w:hAnsi="Arial" w:cs="Arial"/>
          <w:color w:val="auto"/>
        </w:rPr>
        <w:t xml:space="preserve"> </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bCs/>
          <w:color w:val="auto"/>
          <w:u w:val="single"/>
        </w:rPr>
        <w:t>редузетници</w:t>
      </w:r>
      <w:r w:rsidRPr="009D04C1">
        <w:rPr>
          <w:rFonts w:ascii="Arial" w:hAnsi="Arial" w:cs="Arial"/>
          <w:color w:val="auto"/>
          <w:u w:val="single"/>
        </w:rPr>
        <w:t>:</w:t>
      </w:r>
      <w:r w:rsidRPr="009D04C1">
        <w:rPr>
          <w:rFonts w:ascii="Arial" w:hAnsi="Arial" w:cs="Arial"/>
          <w:color w:val="auto"/>
        </w:rPr>
        <w:t xml:space="preserve"> Извод из казнене евиденције, односно уверење </w:t>
      </w:r>
      <w:r w:rsidRPr="009D04C1">
        <w:rPr>
          <w:rFonts w:ascii="Arial" w:hAnsi="Arial" w:cs="Arial"/>
          <w:b/>
          <w:color w:val="auto"/>
        </w:rPr>
        <w:t>надлежне полицијске управе МУП-а</w:t>
      </w:r>
      <w:r w:rsidRPr="009D04C1">
        <w:rPr>
          <w:rFonts w:ascii="Arial" w:hAnsi="Arial" w:cs="Arial"/>
          <w:color w:val="auto"/>
        </w:rPr>
        <w:t>, којим се потврђује да није осуђиван за неко од кривичних дела као</w:t>
      </w:r>
      <w:r w:rsidRPr="009D04C1">
        <w:rPr>
          <w:rFonts w:ascii="Arial" w:hAnsi="Arial" w:cs="Arial"/>
          <w:color w:val="FF0000"/>
        </w:rPr>
        <w:t xml:space="preserve"> </w:t>
      </w:r>
      <w:r w:rsidRPr="009D04C1">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b/>
          <w:color w:val="auto"/>
        </w:rPr>
        <w:t>Докази не могу бити старији од два месеца пре отварања понуда.</w:t>
      </w:r>
      <w:proofErr w:type="gramEnd"/>
    </w:p>
    <w:p w:rsidR="00473089" w:rsidRPr="009D04C1" w:rsidRDefault="00473089" w:rsidP="009E3577">
      <w:pPr>
        <w:pStyle w:val="ListParagraph"/>
        <w:numPr>
          <w:ilvl w:val="0"/>
          <w:numId w:val="14"/>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4) ЗЈН, услов под редним бројем 3.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w:t>
      </w:r>
      <w:r w:rsidRPr="009D04C1">
        <w:rPr>
          <w:rFonts w:ascii="Arial" w:hAnsi="Arial" w:cs="Arial"/>
          <w:b/>
          <w:color w:val="auto"/>
          <w:lang w:val="sr-Cyrl-CS"/>
        </w:rPr>
        <w:t xml:space="preserve"> Доказ: </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color w:val="auto"/>
        </w:rPr>
        <w:t xml:space="preserve">Уверење </w:t>
      </w:r>
      <w:r w:rsidRPr="009D04C1">
        <w:rPr>
          <w:rFonts w:ascii="Arial" w:hAnsi="Arial" w:cs="Arial"/>
          <w:bCs/>
          <w:color w:val="auto"/>
        </w:rPr>
        <w:t xml:space="preserve">Пореске управе Министарства финансија </w:t>
      </w:r>
      <w:r w:rsidRPr="009D04C1">
        <w:rPr>
          <w:rFonts w:ascii="Arial" w:hAnsi="Arial" w:cs="Arial"/>
          <w:color w:val="auto"/>
        </w:rPr>
        <w:t xml:space="preserve">да је измирио доспеле порезе и доприносе и уверење надлежне управе </w:t>
      </w:r>
      <w:r w:rsidRPr="009D04C1">
        <w:rPr>
          <w:rFonts w:ascii="Arial" w:hAnsi="Arial" w:cs="Arial"/>
          <w:bCs/>
          <w:color w:val="auto"/>
        </w:rPr>
        <w:t xml:space="preserve">локалне самоуправе </w:t>
      </w:r>
      <w:r w:rsidRPr="009D04C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9D04C1">
        <w:rPr>
          <w:rFonts w:ascii="Arial" w:hAnsi="Arial" w:cs="Arial"/>
          <w:color w:val="auto"/>
        </w:rPr>
        <w:t xml:space="preserve"> </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b/>
          <w:color w:val="auto"/>
        </w:rPr>
        <w:t>Докази не могу бити старији од два месеца пре отварања понуда.</w:t>
      </w:r>
      <w:proofErr w:type="gramEnd"/>
    </w:p>
    <w:p w:rsidR="00473089" w:rsidRPr="009D04C1" w:rsidRDefault="00473089" w:rsidP="00473089">
      <w:pPr>
        <w:pStyle w:val="ListParagraph"/>
        <w:jc w:val="both"/>
        <w:rPr>
          <w:rFonts w:ascii="Arial" w:hAnsi="Arial" w:cs="Arial"/>
          <w:lang w:val="sr-Cyrl-CS"/>
        </w:rPr>
      </w:pPr>
    </w:p>
    <w:p w:rsidR="00473089" w:rsidRPr="009D04C1" w:rsidRDefault="00473089" w:rsidP="00473089">
      <w:pPr>
        <w:pStyle w:val="ListParagraph"/>
        <w:tabs>
          <w:tab w:val="left" w:pos="680"/>
        </w:tabs>
        <w:ind w:left="0"/>
        <w:jc w:val="both"/>
        <w:rPr>
          <w:rFonts w:ascii="Arial" w:eastAsia="TimesNewRomanPS-BoldMT" w:hAnsi="Arial" w:cs="Arial"/>
          <w:bCs/>
          <w:lang w:val="sr-Cyrl-CS"/>
        </w:rPr>
      </w:pPr>
      <w:r w:rsidRPr="009D04C1">
        <w:rPr>
          <w:rFonts w:ascii="Arial" w:eastAsia="TimesNewRomanPS-BoldMT" w:hAnsi="Arial" w:cs="Arial"/>
          <w:bCs/>
          <w:lang w:val="sr-Cyrl-CS"/>
        </w:rPr>
        <w:t xml:space="preserve">Испуњеност </w:t>
      </w:r>
      <w:r w:rsidRPr="009D04C1">
        <w:rPr>
          <w:rFonts w:ascii="Arial" w:eastAsia="TimesNewRomanPS-BoldMT" w:hAnsi="Arial" w:cs="Arial"/>
          <w:b/>
          <w:bCs/>
          <w:lang w:val="sr-Cyrl-CS"/>
        </w:rPr>
        <w:t xml:space="preserve">додатних услова </w:t>
      </w:r>
      <w:r w:rsidRPr="009D04C1">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473089" w:rsidRPr="008566BF" w:rsidRDefault="00473089" w:rsidP="00473089">
      <w:pPr>
        <w:pStyle w:val="ListParagraph"/>
        <w:tabs>
          <w:tab w:val="left" w:pos="680"/>
        </w:tabs>
        <w:ind w:left="0"/>
        <w:jc w:val="both"/>
        <w:rPr>
          <w:rFonts w:ascii="Arial" w:hAnsi="Arial" w:cs="Arial"/>
          <w:iCs/>
          <w:lang w:val="ru-RU"/>
        </w:rPr>
      </w:pPr>
    </w:p>
    <w:p w:rsidR="00473089" w:rsidRPr="009D04C1" w:rsidRDefault="00473089" w:rsidP="009E3577">
      <w:pPr>
        <w:pStyle w:val="ListParagraph"/>
        <w:numPr>
          <w:ilvl w:val="0"/>
          <w:numId w:val="15"/>
        </w:numPr>
        <w:tabs>
          <w:tab w:val="left" w:pos="680"/>
        </w:tabs>
        <w:autoSpaceDE w:val="0"/>
        <w:autoSpaceDN w:val="0"/>
        <w:adjustRightInd w:val="0"/>
        <w:ind w:left="720" w:hanging="720"/>
        <w:jc w:val="both"/>
        <w:rPr>
          <w:rFonts w:ascii="Arial" w:hAnsi="Arial" w:cs="Arial"/>
          <w:color w:val="auto"/>
        </w:rPr>
      </w:pPr>
      <w:r w:rsidRPr="009D04C1">
        <w:rPr>
          <w:rFonts w:ascii="Arial" w:eastAsia="TimesNewRomanPSMT" w:hAnsi="Arial" w:cs="Arial"/>
          <w:bCs/>
          <w:color w:val="auto"/>
        </w:rPr>
        <w:t xml:space="preserve">Технички капацитет, услов под редним бројем </w:t>
      </w:r>
      <w:r w:rsidRPr="009D04C1">
        <w:rPr>
          <w:rFonts w:ascii="Arial" w:eastAsia="TimesNewRomanPSMT" w:hAnsi="Arial" w:cs="Arial"/>
          <w:bCs/>
          <w:color w:val="auto"/>
          <w:lang w:val="sr-Cyrl-CS"/>
        </w:rPr>
        <w:t>1</w:t>
      </w:r>
      <w:r w:rsidRPr="009D04C1">
        <w:rPr>
          <w:rFonts w:ascii="Arial" w:eastAsia="TimesNewRomanPSMT" w:hAnsi="Arial" w:cs="Arial"/>
          <w:bCs/>
          <w:color w:val="auto"/>
        </w:rPr>
        <w:t xml:space="preserve">. наведен у табеларном приказу </w:t>
      </w:r>
      <w:r w:rsidRPr="009D04C1">
        <w:rPr>
          <w:rFonts w:ascii="Arial" w:eastAsia="TimesNewRomanPSMT" w:hAnsi="Arial" w:cs="Arial"/>
          <w:b/>
          <w:bCs/>
          <w:color w:val="auto"/>
        </w:rPr>
        <w:t>додатних услова – Доказ</w:t>
      </w:r>
      <w:r>
        <w:rPr>
          <w:rFonts w:ascii="Arial" w:eastAsia="TimesNewRomanPSMT" w:hAnsi="Arial" w:cs="Arial"/>
          <w:b/>
          <w:bCs/>
          <w:color w:val="auto"/>
        </w:rPr>
        <w:t>и</w:t>
      </w:r>
      <w:r w:rsidRPr="009D04C1">
        <w:rPr>
          <w:rFonts w:ascii="Arial" w:eastAsia="TimesNewRomanPSMT" w:hAnsi="Arial" w:cs="Arial"/>
          <w:b/>
          <w:bCs/>
          <w:color w:val="auto"/>
        </w:rPr>
        <w:t>:</w:t>
      </w:r>
    </w:p>
    <w:p w:rsidR="00473089" w:rsidRPr="009D04C1" w:rsidRDefault="00473089" w:rsidP="00473089">
      <w:pPr>
        <w:pStyle w:val="ListParagraph"/>
        <w:tabs>
          <w:tab w:val="left" w:pos="680"/>
        </w:tabs>
        <w:autoSpaceDE w:val="0"/>
        <w:autoSpaceDN w:val="0"/>
        <w:adjustRightInd w:val="0"/>
        <w:jc w:val="both"/>
        <w:rPr>
          <w:rFonts w:ascii="Arial" w:hAnsi="Arial" w:cs="Arial"/>
          <w:color w:val="auto"/>
        </w:rPr>
      </w:pPr>
    </w:p>
    <w:p w:rsidR="00473089" w:rsidRDefault="00473089" w:rsidP="00473089">
      <w:pPr>
        <w:ind w:left="720" w:hanging="360"/>
        <w:jc w:val="both"/>
        <w:rPr>
          <w:rFonts w:ascii="Arial" w:hAnsi="Arial" w:cs="Arial"/>
          <w:b/>
          <w:i/>
          <w:iCs/>
        </w:rPr>
      </w:pPr>
      <w:r w:rsidRPr="00A64E1F">
        <w:rPr>
          <w:rFonts w:ascii="Arial" w:hAnsi="Arial" w:cs="Arial"/>
          <w:lang w:val="ru-RU"/>
        </w:rPr>
        <w:t xml:space="preserve">- </w:t>
      </w:r>
      <w:r>
        <w:rPr>
          <w:rFonts w:ascii="Arial" w:hAnsi="Arial" w:cs="Arial"/>
          <w:lang w:val="ru-RU"/>
        </w:rPr>
        <w:t xml:space="preserve"> </w:t>
      </w:r>
      <w:r w:rsidRPr="00A64E1F">
        <w:rPr>
          <w:rFonts w:ascii="Arial" w:hAnsi="Arial" w:cs="Arial"/>
          <w:lang w:val="ru-RU"/>
        </w:rPr>
        <w:t xml:space="preserve">Изјава </w:t>
      </w:r>
      <w:r w:rsidRPr="00A64E1F">
        <w:rPr>
          <w:rFonts w:ascii="Arial" w:hAnsi="Arial" w:cs="Arial"/>
          <w:lang w:val="sr-Cyrl-CS"/>
        </w:rPr>
        <w:t xml:space="preserve">понуђача </w:t>
      </w:r>
      <w:r w:rsidRPr="00A64E1F">
        <w:rPr>
          <w:rFonts w:ascii="Arial" w:hAnsi="Arial" w:cs="Arial"/>
          <w:lang w:val="ru-RU"/>
        </w:rPr>
        <w:t>о</w:t>
      </w:r>
      <w:r w:rsidRPr="00A64E1F">
        <w:rPr>
          <w:rFonts w:ascii="Arial" w:hAnsi="Arial" w:cs="Arial"/>
          <w:lang w:val="sr-Cyrl-CS"/>
        </w:rPr>
        <w:t xml:space="preserve"> техничком капацитету</w:t>
      </w:r>
      <w:r w:rsidRPr="0029303F">
        <w:rPr>
          <w:rFonts w:ascii="Arial" w:hAnsi="Arial" w:cs="Arial"/>
          <w:lang w:val="ru-RU"/>
        </w:rPr>
        <w:t xml:space="preserve">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sidR="002D087E">
        <w:rPr>
          <w:rFonts w:ascii="Arial" w:hAnsi="Arial" w:cs="Arial"/>
          <w:b/>
          <w:bCs/>
          <w:i/>
          <w:iCs/>
        </w:rPr>
        <w:t>VI</w:t>
      </w:r>
      <w:r w:rsidR="0063348A">
        <w:rPr>
          <w:rFonts w:ascii="Arial" w:hAnsi="Arial" w:cs="Arial"/>
          <w:b/>
          <w:bCs/>
          <w:i/>
          <w:iCs/>
        </w:rPr>
        <w:t>I</w:t>
      </w:r>
      <w:r>
        <w:rPr>
          <w:rFonts w:ascii="Arial" w:hAnsi="Arial" w:cs="Arial"/>
          <w:b/>
          <w:bCs/>
          <w:i/>
          <w:iCs/>
        </w:rPr>
        <w:t>-7</w:t>
      </w:r>
      <w:r w:rsidRPr="00EA3C6F">
        <w:rPr>
          <w:rFonts w:ascii="Arial" w:hAnsi="Arial" w:cs="Arial"/>
          <w:b/>
          <w:i/>
          <w:iCs/>
          <w:lang w:val="sr-Cyrl-CS"/>
        </w:rPr>
        <w:t>),</w:t>
      </w:r>
    </w:p>
    <w:p w:rsidR="00473089" w:rsidRPr="009D04C1" w:rsidRDefault="00473089" w:rsidP="009E3577">
      <w:pPr>
        <w:pStyle w:val="ListParagraph"/>
        <w:numPr>
          <w:ilvl w:val="0"/>
          <w:numId w:val="16"/>
        </w:numPr>
        <w:jc w:val="both"/>
        <w:rPr>
          <w:rFonts w:ascii="Arial" w:hAnsi="Arial" w:cs="Arial"/>
          <w:lang w:val="sr-Cyrl-CS"/>
        </w:rPr>
      </w:pPr>
      <w:r w:rsidRPr="009D04C1">
        <w:rPr>
          <w:rFonts w:ascii="Arial" w:eastAsia="Times New Roman" w:hAnsi="Arial" w:cs="Arial"/>
          <w:color w:val="auto"/>
          <w:kern w:val="0"/>
          <w:lang w:val="ru-RU" w:eastAsia="en-US"/>
        </w:rPr>
        <w:t>за средства набављена до 31.12.201</w:t>
      </w:r>
      <w:r w:rsidR="0063348A">
        <w:rPr>
          <w:rFonts w:ascii="Arial" w:eastAsia="Times New Roman" w:hAnsi="Arial" w:cs="Arial"/>
          <w:color w:val="auto"/>
          <w:kern w:val="0"/>
          <w:lang w:eastAsia="en-US"/>
        </w:rPr>
        <w:t>6</w:t>
      </w:r>
      <w:r w:rsidRPr="009D04C1">
        <w:rPr>
          <w:rFonts w:ascii="Arial" w:eastAsia="Times New Roman" w:hAnsi="Arial" w:cs="Arial"/>
          <w:color w:val="auto"/>
          <w:kern w:val="0"/>
          <w:lang w:val="ru-RU" w:eastAsia="en-US"/>
        </w:rPr>
        <w:t xml:space="preserve">. године - пописна листа </w:t>
      </w:r>
      <w:r w:rsidRPr="009D04C1">
        <w:rPr>
          <w:rFonts w:ascii="Arial" w:eastAsia="Times New Roman" w:hAnsi="Arial" w:cs="Arial"/>
          <w:b/>
          <w:bCs/>
          <w:color w:val="auto"/>
          <w:kern w:val="0"/>
          <w:lang w:val="ru-RU" w:eastAsia="en-US"/>
        </w:rPr>
        <w:t>или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аналитичке картице основних средстава, на којима ће маркером бити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означена тражена техничка опрема;</w:t>
      </w:r>
    </w:p>
    <w:p w:rsidR="00473089" w:rsidRPr="009D04C1" w:rsidRDefault="00473089" w:rsidP="009E3577">
      <w:pPr>
        <w:pStyle w:val="ListParagraph"/>
        <w:numPr>
          <w:ilvl w:val="0"/>
          <w:numId w:val="16"/>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за средства набављена од 1.1.201</w:t>
      </w:r>
      <w:r w:rsidR="0063348A">
        <w:rPr>
          <w:rFonts w:ascii="Arial" w:eastAsia="Times New Roman" w:hAnsi="Arial" w:cs="Arial"/>
          <w:color w:val="auto"/>
          <w:kern w:val="0"/>
          <w:lang w:eastAsia="en-US"/>
        </w:rPr>
        <w:t>7</w:t>
      </w:r>
      <w:r w:rsidRPr="009D04C1">
        <w:rPr>
          <w:rFonts w:ascii="Arial" w:eastAsia="Times New Roman" w:hAnsi="Arial" w:cs="Arial"/>
          <w:color w:val="auto"/>
          <w:kern w:val="0"/>
          <w:lang w:val="ru-RU" w:eastAsia="en-US"/>
        </w:rPr>
        <w:t>. године рачун и отпремниц</w:t>
      </w:r>
      <w:r>
        <w:rPr>
          <w:rFonts w:ascii="Arial" w:eastAsia="Times New Roman" w:hAnsi="Arial" w:cs="Arial"/>
          <w:color w:val="auto"/>
          <w:kern w:val="0"/>
          <w:lang w:eastAsia="en-US"/>
        </w:rPr>
        <w:t>а</w:t>
      </w:r>
      <w:r w:rsidRPr="009D04C1">
        <w:rPr>
          <w:rFonts w:ascii="Arial" w:eastAsia="Times New Roman" w:hAnsi="Arial" w:cs="Arial"/>
          <w:color w:val="auto"/>
          <w:kern w:val="0"/>
          <w:lang w:val="ru-RU" w:eastAsia="en-US"/>
        </w:rPr>
        <w:t>;</w:t>
      </w:r>
    </w:p>
    <w:p w:rsidR="00473089" w:rsidRPr="009D04C1" w:rsidRDefault="00473089" w:rsidP="009E3577">
      <w:pPr>
        <w:pStyle w:val="ListParagraph"/>
        <w:numPr>
          <w:ilvl w:val="0"/>
          <w:numId w:val="16"/>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техничка опремљеност понуђача може се доказати и уговором о</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закупу са пописном листом закуподавца на којој ће маркером бити</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означена закупљена техничка опрема или уговором о лизингу</w:t>
      </w:r>
      <w:r w:rsidR="002D087E">
        <w:rPr>
          <w:rFonts w:ascii="Arial" w:eastAsia="Times New Roman" w:hAnsi="Arial" w:cs="Arial"/>
          <w:b/>
          <w:bCs/>
          <w:color w:val="auto"/>
          <w:kern w:val="0"/>
          <w:lang w:val="ru-RU" w:eastAsia="en-US"/>
        </w:rPr>
        <w:t>;</w:t>
      </w:r>
    </w:p>
    <w:p w:rsidR="00473089" w:rsidRPr="009D04C1" w:rsidRDefault="00473089" w:rsidP="009E3577">
      <w:pPr>
        <w:pStyle w:val="ListParagraph"/>
        <w:numPr>
          <w:ilvl w:val="0"/>
          <w:numId w:val="16"/>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За моторна возила доставити фотокопију саобраћајне дозволе,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саобраћајну дозволу, копију полисе обавезног осигурања возила,</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важећих на дан отварања понуда. На фотокопији саобраћајне дозволе</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уписат</w:t>
      </w:r>
      <w:r w:rsidR="002D087E">
        <w:rPr>
          <w:rFonts w:ascii="Arial" w:eastAsia="Times New Roman" w:hAnsi="Arial" w:cs="Arial"/>
          <w:color w:val="auto"/>
          <w:kern w:val="0"/>
          <w:lang w:val="ru-RU" w:eastAsia="en-US"/>
        </w:rPr>
        <w:t>и везу са доказом о располагању;</w:t>
      </w:r>
    </w:p>
    <w:p w:rsidR="00473089" w:rsidRPr="002D087E" w:rsidRDefault="00473089" w:rsidP="009E3577">
      <w:pPr>
        <w:pStyle w:val="ListParagraph"/>
        <w:numPr>
          <w:ilvl w:val="0"/>
          <w:numId w:val="16"/>
        </w:numPr>
        <w:suppressAutoHyphens w:val="0"/>
        <w:autoSpaceDE w:val="0"/>
        <w:autoSpaceDN w:val="0"/>
        <w:adjustRightInd w:val="0"/>
        <w:spacing w:line="240" w:lineRule="auto"/>
        <w:jc w:val="both"/>
        <w:rPr>
          <w:rFonts w:ascii="Arial" w:eastAsia="Times New Roman" w:hAnsi="Arial" w:cs="Arial"/>
          <w:color w:val="auto"/>
          <w:kern w:val="0"/>
          <w:lang w:eastAsia="en-US"/>
        </w:rPr>
      </w:pPr>
      <w:r w:rsidRPr="009D04C1">
        <w:rPr>
          <w:rFonts w:ascii="Arial" w:eastAsia="Times New Roman" w:hAnsi="Arial" w:cs="Arial"/>
          <w:color w:val="auto"/>
          <w:kern w:val="0"/>
          <w:lang w:val="ru-RU" w:eastAsia="en-US"/>
        </w:rPr>
        <w:t>За радне машине доставити фотокопију саобраћајне дозволе и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саобраћајну дозволу, важећу на дан отварања понуда. На фотокопији</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саобраћајне дозволе уписати</w:t>
      </w:r>
      <w:r w:rsidR="002D087E">
        <w:rPr>
          <w:rFonts w:ascii="Arial" w:eastAsia="Times New Roman" w:hAnsi="Arial" w:cs="Arial"/>
          <w:color w:val="auto"/>
          <w:kern w:val="0"/>
          <w:lang w:val="ru-RU" w:eastAsia="en-US"/>
        </w:rPr>
        <w:t xml:space="preserve"> везу са доказом о располагању;</w:t>
      </w:r>
    </w:p>
    <w:p w:rsidR="002D087E" w:rsidRPr="009D04C1" w:rsidRDefault="002D087E" w:rsidP="009E3577">
      <w:pPr>
        <w:pStyle w:val="ListParagraph"/>
        <w:numPr>
          <w:ilvl w:val="0"/>
          <w:numId w:val="16"/>
        </w:numPr>
        <w:suppressAutoHyphens w:val="0"/>
        <w:autoSpaceDE w:val="0"/>
        <w:autoSpaceDN w:val="0"/>
        <w:adjustRightInd w:val="0"/>
        <w:spacing w:line="240" w:lineRule="auto"/>
        <w:jc w:val="both"/>
        <w:rPr>
          <w:rFonts w:ascii="Arial" w:eastAsia="Times New Roman" w:hAnsi="Arial" w:cs="Arial"/>
          <w:color w:val="auto"/>
          <w:kern w:val="0"/>
          <w:lang w:eastAsia="en-US"/>
        </w:rPr>
      </w:pPr>
      <w:r>
        <w:rPr>
          <w:rFonts w:ascii="Arial" w:eastAsia="Times New Roman" w:hAnsi="Arial" w:cs="Arial"/>
          <w:color w:val="auto"/>
          <w:kern w:val="0"/>
          <w:lang w:val="ru-RU" w:eastAsia="en-US"/>
        </w:rPr>
        <w:t>За асфалтну базу доставити Извод из листа непокретности.</w:t>
      </w:r>
    </w:p>
    <w:p w:rsidR="00473089" w:rsidRDefault="00473089" w:rsidP="00473089">
      <w:pPr>
        <w:pStyle w:val="ListParagraph"/>
        <w:ind w:left="1260"/>
        <w:jc w:val="both"/>
        <w:rPr>
          <w:rFonts w:ascii="Arial" w:hAnsi="Arial" w:cs="Arial"/>
          <w:iCs/>
          <w:lang w:val="sr-Cyrl-CS"/>
        </w:rPr>
      </w:pPr>
    </w:p>
    <w:p w:rsidR="002D087E" w:rsidRDefault="002D087E" w:rsidP="00473089">
      <w:pPr>
        <w:pStyle w:val="ListParagraph"/>
        <w:ind w:left="1260"/>
        <w:jc w:val="both"/>
        <w:rPr>
          <w:rFonts w:ascii="Arial" w:hAnsi="Arial" w:cs="Arial"/>
          <w:iCs/>
          <w:lang w:val="sr-Cyrl-CS"/>
        </w:rPr>
      </w:pPr>
    </w:p>
    <w:p w:rsidR="002D087E" w:rsidRDefault="002D087E" w:rsidP="00473089">
      <w:pPr>
        <w:pStyle w:val="ListParagraph"/>
        <w:ind w:left="1260"/>
        <w:jc w:val="both"/>
        <w:rPr>
          <w:rFonts w:ascii="Arial" w:hAnsi="Arial" w:cs="Arial"/>
          <w:iCs/>
          <w:lang w:val="sr-Cyrl-CS"/>
        </w:rPr>
      </w:pPr>
    </w:p>
    <w:p w:rsidR="002D087E" w:rsidRDefault="002D087E" w:rsidP="00473089">
      <w:pPr>
        <w:pStyle w:val="ListParagraph"/>
        <w:ind w:left="1260"/>
        <w:jc w:val="both"/>
        <w:rPr>
          <w:rFonts w:ascii="Arial" w:hAnsi="Arial" w:cs="Arial"/>
          <w:iCs/>
          <w:lang w:val="sr-Cyrl-CS"/>
        </w:rPr>
      </w:pPr>
    </w:p>
    <w:p w:rsidR="002D087E" w:rsidRDefault="002D087E" w:rsidP="00473089">
      <w:pPr>
        <w:pStyle w:val="ListParagraph"/>
        <w:ind w:left="1260"/>
        <w:jc w:val="both"/>
        <w:rPr>
          <w:rFonts w:ascii="Arial" w:hAnsi="Arial" w:cs="Arial"/>
          <w:iCs/>
          <w:lang w:val="sr-Cyrl-CS"/>
        </w:rPr>
      </w:pPr>
    </w:p>
    <w:p w:rsidR="00473089" w:rsidRPr="00DD1B9A" w:rsidRDefault="00473089" w:rsidP="009E3577">
      <w:pPr>
        <w:pStyle w:val="ListParagraph"/>
        <w:numPr>
          <w:ilvl w:val="0"/>
          <w:numId w:val="15"/>
        </w:numPr>
        <w:tabs>
          <w:tab w:val="left" w:pos="680"/>
        </w:tabs>
        <w:autoSpaceDE w:val="0"/>
        <w:autoSpaceDN w:val="0"/>
        <w:adjustRightInd w:val="0"/>
        <w:ind w:left="720" w:hanging="720"/>
        <w:jc w:val="both"/>
        <w:rPr>
          <w:rFonts w:ascii="Arial" w:hAnsi="Arial" w:cs="Arial"/>
          <w:color w:val="auto"/>
        </w:rPr>
      </w:pPr>
      <w:r w:rsidRPr="00DD1B9A">
        <w:rPr>
          <w:rFonts w:ascii="Arial" w:eastAsia="TimesNewRomanPSMT" w:hAnsi="Arial" w:cs="Arial"/>
          <w:bCs/>
          <w:color w:val="auto"/>
        </w:rPr>
        <w:lastRenderedPageBreak/>
        <w:t xml:space="preserve">Кадровски капацитет, услов под редним бројем </w:t>
      </w:r>
      <w:r w:rsidRPr="00DD1B9A">
        <w:rPr>
          <w:rFonts w:ascii="Arial" w:eastAsia="TimesNewRomanPSMT" w:hAnsi="Arial" w:cs="Arial"/>
          <w:bCs/>
          <w:color w:val="auto"/>
          <w:lang w:val="sr-Cyrl-CS"/>
        </w:rPr>
        <w:t>2</w:t>
      </w:r>
      <w:r w:rsidRPr="00DD1B9A">
        <w:rPr>
          <w:rFonts w:ascii="Arial" w:eastAsia="TimesNewRomanPSMT" w:hAnsi="Arial" w:cs="Arial"/>
          <w:bCs/>
          <w:color w:val="auto"/>
        </w:rPr>
        <w:t xml:space="preserve">. наведен у табеларном </w:t>
      </w:r>
    </w:p>
    <w:p w:rsidR="00473089" w:rsidRDefault="00473089" w:rsidP="00473089">
      <w:pPr>
        <w:pStyle w:val="ListParagraph"/>
        <w:tabs>
          <w:tab w:val="left" w:pos="680"/>
        </w:tabs>
        <w:autoSpaceDE w:val="0"/>
        <w:autoSpaceDN w:val="0"/>
        <w:adjustRightInd w:val="0"/>
        <w:jc w:val="both"/>
        <w:rPr>
          <w:rFonts w:ascii="Arial" w:eastAsia="TimesNewRomanPSMT" w:hAnsi="Arial" w:cs="Arial"/>
          <w:b/>
          <w:bCs/>
          <w:color w:val="auto"/>
        </w:rPr>
      </w:pPr>
      <w:proofErr w:type="gramStart"/>
      <w:r w:rsidRPr="00DD1B9A">
        <w:rPr>
          <w:rFonts w:ascii="Arial" w:eastAsia="TimesNewRomanPSMT" w:hAnsi="Arial" w:cs="Arial"/>
          <w:bCs/>
          <w:color w:val="auto"/>
        </w:rPr>
        <w:t>приказу</w:t>
      </w:r>
      <w:proofErr w:type="gramEnd"/>
      <w:r w:rsidRPr="00DD1B9A">
        <w:rPr>
          <w:rFonts w:ascii="Arial" w:eastAsia="TimesNewRomanPSMT" w:hAnsi="Arial" w:cs="Arial"/>
          <w:bCs/>
          <w:color w:val="auto"/>
        </w:rPr>
        <w:t xml:space="preserve"> </w:t>
      </w:r>
      <w:r w:rsidRPr="00DD1B9A">
        <w:rPr>
          <w:rFonts w:ascii="Arial" w:eastAsia="TimesNewRomanPSMT" w:hAnsi="Arial" w:cs="Arial"/>
          <w:b/>
          <w:bCs/>
          <w:color w:val="auto"/>
        </w:rPr>
        <w:t>додатних услова – Доказ</w:t>
      </w:r>
      <w:r>
        <w:rPr>
          <w:rFonts w:ascii="Arial" w:eastAsia="TimesNewRomanPSMT" w:hAnsi="Arial" w:cs="Arial"/>
          <w:b/>
          <w:bCs/>
          <w:color w:val="auto"/>
        </w:rPr>
        <w:t>и</w:t>
      </w:r>
      <w:r w:rsidRPr="00DD1B9A">
        <w:rPr>
          <w:rFonts w:ascii="Arial" w:eastAsia="TimesNewRomanPSMT" w:hAnsi="Arial" w:cs="Arial"/>
          <w:b/>
          <w:bCs/>
          <w:color w:val="auto"/>
        </w:rPr>
        <w:t>:</w:t>
      </w:r>
    </w:p>
    <w:p w:rsidR="00473089" w:rsidRPr="00DD1B9A" w:rsidRDefault="00473089" w:rsidP="00473089">
      <w:pPr>
        <w:pStyle w:val="ListParagraph"/>
        <w:tabs>
          <w:tab w:val="left" w:pos="680"/>
        </w:tabs>
        <w:autoSpaceDE w:val="0"/>
        <w:autoSpaceDN w:val="0"/>
        <w:adjustRightInd w:val="0"/>
        <w:jc w:val="both"/>
        <w:rPr>
          <w:rFonts w:ascii="Arial" w:hAnsi="Arial" w:cs="Arial"/>
          <w:color w:val="auto"/>
        </w:rPr>
      </w:pPr>
    </w:p>
    <w:p w:rsidR="00473089" w:rsidRPr="00C51C92" w:rsidRDefault="00473089" w:rsidP="00473089">
      <w:pPr>
        <w:ind w:left="360"/>
        <w:jc w:val="both"/>
        <w:rPr>
          <w:rFonts w:ascii="Arial" w:hAnsi="Arial" w:cs="Arial"/>
          <w:b/>
          <w:i/>
          <w:iCs/>
        </w:rPr>
      </w:pPr>
      <w:r w:rsidRPr="0029303F">
        <w:rPr>
          <w:rFonts w:ascii="Arial" w:hAnsi="Arial" w:cs="Arial"/>
        </w:rPr>
        <w:t>1.</w:t>
      </w:r>
      <w:r w:rsidRPr="0029303F">
        <w:rPr>
          <w:rFonts w:ascii="Arial" w:hAnsi="Arial" w:cs="Arial"/>
          <w:lang w:val="sr-Cyrl-CS"/>
        </w:rPr>
        <w:t xml:space="preserve"> </w:t>
      </w:r>
      <w:r w:rsidRPr="002F12ED">
        <w:rPr>
          <w:rFonts w:ascii="Arial" w:hAnsi="Arial" w:cs="Arial"/>
          <w:lang w:val="ru-RU"/>
        </w:rPr>
        <w:t xml:space="preserve">Изјава </w:t>
      </w:r>
      <w:r w:rsidRPr="002F12ED">
        <w:rPr>
          <w:rFonts w:ascii="Arial" w:hAnsi="Arial" w:cs="Arial"/>
          <w:lang w:val="sr-Cyrl-CS"/>
        </w:rPr>
        <w:t xml:space="preserve">понуђача </w:t>
      </w:r>
      <w:r w:rsidRPr="002F12ED">
        <w:rPr>
          <w:rFonts w:ascii="Arial" w:hAnsi="Arial" w:cs="Arial"/>
          <w:lang w:val="ru-RU"/>
        </w:rPr>
        <w:t>о</w:t>
      </w:r>
      <w:r w:rsidRPr="002F12ED">
        <w:rPr>
          <w:rFonts w:ascii="Arial" w:hAnsi="Arial" w:cs="Arial"/>
          <w:lang w:val="sr-Cyrl-CS"/>
        </w:rPr>
        <w:t xml:space="preserve"> </w:t>
      </w:r>
      <w:proofErr w:type="gramStart"/>
      <w:r w:rsidRPr="002F12ED">
        <w:rPr>
          <w:rFonts w:ascii="Arial" w:hAnsi="Arial" w:cs="Arial"/>
          <w:lang w:val="sr-Cyrl-CS"/>
        </w:rPr>
        <w:t>кадровском  капацитету</w:t>
      </w:r>
      <w:proofErr w:type="gramEnd"/>
      <w:r w:rsidRPr="002F12ED">
        <w:rPr>
          <w:rFonts w:ascii="Arial" w:hAnsi="Arial" w:cs="Arial"/>
          <w:lang w:val="sr-Cyrl-CS"/>
        </w:rPr>
        <w:t xml:space="preserve">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sidR="002D087E">
        <w:rPr>
          <w:rFonts w:ascii="Arial" w:hAnsi="Arial" w:cs="Arial"/>
          <w:b/>
          <w:bCs/>
          <w:i/>
          <w:iCs/>
        </w:rPr>
        <w:t>VI</w:t>
      </w:r>
      <w:r w:rsidR="0063348A">
        <w:rPr>
          <w:rFonts w:ascii="Arial" w:hAnsi="Arial" w:cs="Arial"/>
          <w:b/>
          <w:bCs/>
          <w:i/>
          <w:iCs/>
        </w:rPr>
        <w:t>I</w:t>
      </w:r>
      <w:r>
        <w:rPr>
          <w:rFonts w:ascii="Arial" w:hAnsi="Arial" w:cs="Arial"/>
          <w:b/>
          <w:bCs/>
          <w:i/>
          <w:iCs/>
        </w:rPr>
        <w:t>-6</w:t>
      </w:r>
      <w:r w:rsidRPr="00EA3C6F">
        <w:rPr>
          <w:rFonts w:ascii="Arial" w:hAnsi="Arial" w:cs="Arial"/>
          <w:b/>
          <w:i/>
          <w:iCs/>
          <w:lang w:val="sr-Cyrl-CS"/>
        </w:rPr>
        <w:t>),</w:t>
      </w:r>
    </w:p>
    <w:p w:rsidR="002D087E" w:rsidRPr="002D087E" w:rsidRDefault="002D087E" w:rsidP="002D087E">
      <w:pPr>
        <w:ind w:left="360"/>
        <w:jc w:val="both"/>
        <w:rPr>
          <w:rFonts w:ascii="Arial" w:hAnsi="Arial" w:cs="Arial"/>
        </w:rPr>
      </w:pPr>
      <w:r w:rsidRPr="0029303F">
        <w:rPr>
          <w:rFonts w:ascii="Arial" w:hAnsi="Arial" w:cs="Arial"/>
        </w:rPr>
        <w:t xml:space="preserve">2. За </w:t>
      </w:r>
      <w:r>
        <w:rPr>
          <w:rFonts w:ascii="Arial" w:hAnsi="Arial" w:cs="Arial"/>
        </w:rPr>
        <w:t>1</w:t>
      </w:r>
      <w:r w:rsidRPr="0029303F">
        <w:rPr>
          <w:rFonts w:ascii="Arial" w:hAnsi="Arial" w:cs="Arial"/>
        </w:rPr>
        <w:t xml:space="preserve"> </w:t>
      </w:r>
      <w:r>
        <w:rPr>
          <w:rFonts w:ascii="Arial" w:hAnsi="Arial" w:cs="Arial"/>
          <w:lang w:val="sr-Cyrl-CS"/>
        </w:rPr>
        <w:t>(</w:t>
      </w:r>
      <w:r>
        <w:rPr>
          <w:rFonts w:ascii="Arial" w:hAnsi="Arial" w:cs="Arial"/>
        </w:rPr>
        <w:t>jедног</w:t>
      </w:r>
      <w:r>
        <w:rPr>
          <w:rFonts w:ascii="Arial" w:hAnsi="Arial" w:cs="Arial"/>
          <w:lang w:val="sr-Cyrl-CS"/>
        </w:rPr>
        <w:t xml:space="preserve">) </w:t>
      </w:r>
      <w:r w:rsidRPr="0029303F">
        <w:rPr>
          <w:rFonts w:ascii="Arial" w:hAnsi="Arial" w:cs="Arial"/>
        </w:rPr>
        <w:t>дипломиран</w:t>
      </w:r>
      <w:r>
        <w:rPr>
          <w:rFonts w:ascii="Arial" w:hAnsi="Arial" w:cs="Arial"/>
          <w:lang w:val="sr-Cyrl-CS"/>
        </w:rPr>
        <w:t xml:space="preserve">ог </w:t>
      </w:r>
      <w:r w:rsidRPr="0029303F">
        <w:rPr>
          <w:rFonts w:ascii="Arial" w:hAnsi="Arial" w:cs="Arial"/>
        </w:rPr>
        <w:t>грађевинск</w:t>
      </w:r>
      <w:r>
        <w:rPr>
          <w:rFonts w:ascii="Arial" w:hAnsi="Arial" w:cs="Arial"/>
        </w:rPr>
        <w:t>ог</w:t>
      </w:r>
      <w:r w:rsidRPr="0029303F">
        <w:rPr>
          <w:rFonts w:ascii="Arial" w:hAnsi="Arial" w:cs="Arial"/>
        </w:rPr>
        <w:t xml:space="preserve"> инжењера:</w:t>
      </w:r>
    </w:p>
    <w:p w:rsidR="002D087E" w:rsidRDefault="002D087E" w:rsidP="00A9448E">
      <w:pPr>
        <w:ind w:left="360"/>
        <w:rPr>
          <w:rFonts w:ascii="Arial" w:hAnsi="Arial" w:cs="Arial"/>
        </w:rPr>
      </w:pPr>
      <w:r>
        <w:rPr>
          <w:rFonts w:ascii="Arial" w:hAnsi="Arial" w:cs="Arial"/>
          <w:lang w:val="sr-Cyrl-CS"/>
        </w:rPr>
        <w:t xml:space="preserve">- </w:t>
      </w:r>
      <w:r w:rsidRPr="00CE56A7">
        <w:rPr>
          <w:rFonts w:ascii="Arial" w:hAnsi="Arial" w:cs="Arial"/>
          <w:lang w:val="ru-RU"/>
        </w:rPr>
        <w:t>Фотокопиј</w:t>
      </w:r>
      <w:r>
        <w:rPr>
          <w:rFonts w:ascii="Arial" w:hAnsi="Arial" w:cs="Arial"/>
          <w:lang w:val="sr-Cyrl-CS"/>
        </w:rPr>
        <w:t>а</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2D087E" w:rsidRPr="00CE56A7" w:rsidRDefault="002D087E" w:rsidP="00A9448E">
      <w:pPr>
        <w:ind w:left="360"/>
        <w:rPr>
          <w:rFonts w:ascii="Arial" w:hAnsi="Arial" w:cs="Arial"/>
          <w:lang w:val="sr-Cyrl-CS"/>
        </w:rPr>
      </w:pPr>
      <w:r>
        <w:rPr>
          <w:rFonts w:ascii="Arial" w:hAnsi="Arial" w:cs="Arial"/>
        </w:rPr>
        <w:t xml:space="preserve">- </w:t>
      </w:r>
      <w:proofErr w:type="gramStart"/>
      <w:r>
        <w:rPr>
          <w:rFonts w:ascii="Arial" w:hAnsi="Arial" w:cs="Arial"/>
          <w:lang w:val="sr-Cyrl-CS"/>
        </w:rPr>
        <w:t>фотокопија</w:t>
      </w:r>
      <w:proofErr w:type="gramEnd"/>
      <w:r>
        <w:rPr>
          <w:rFonts w:ascii="Arial" w:hAnsi="Arial" w:cs="Arial"/>
          <w:lang w:val="sr-Cyrl-CS"/>
        </w:rPr>
        <w:t xml:space="preserve"> тражених лиценци бр 412 </w:t>
      </w:r>
      <w:r w:rsidRPr="00CE56A7">
        <w:rPr>
          <w:rFonts w:ascii="Arial" w:hAnsi="Arial" w:cs="Arial"/>
          <w:lang w:val="sr-Cyrl-CS"/>
        </w:rPr>
        <w:t xml:space="preserve">или </w:t>
      </w:r>
      <w:r>
        <w:rPr>
          <w:rFonts w:ascii="Arial" w:hAnsi="Arial" w:cs="Arial"/>
          <w:lang w:val="sr-Cyrl-CS"/>
        </w:rPr>
        <w:t xml:space="preserve">415, </w:t>
      </w:r>
      <w:r w:rsidRPr="00CE56A7">
        <w:rPr>
          <w:rFonts w:ascii="Arial" w:hAnsi="Arial" w:cs="Arial"/>
          <w:lang w:val="sr-Cyrl-CS"/>
        </w:rPr>
        <w:t>са потврдом ИКС о важењу ист</w:t>
      </w:r>
      <w:r>
        <w:rPr>
          <w:rFonts w:ascii="Arial" w:hAnsi="Arial" w:cs="Arial"/>
          <w:lang w:val="sr-Cyrl-CS"/>
        </w:rPr>
        <w:t>их</w:t>
      </w:r>
      <w:r w:rsidRPr="00CE56A7">
        <w:rPr>
          <w:rFonts w:ascii="Arial" w:hAnsi="Arial" w:cs="Arial"/>
          <w:lang w:val="sr-Cyrl-CS"/>
        </w:rPr>
        <w:t>.</w:t>
      </w:r>
      <w:r>
        <w:rPr>
          <w:rFonts w:ascii="Arial" w:hAnsi="Arial" w:cs="Arial"/>
          <w:lang w:val="sr-Cyrl-CS"/>
        </w:rPr>
        <w:t xml:space="preserve"> Потврда ИКС-а мора да покрива период извођења радова,</w:t>
      </w:r>
    </w:p>
    <w:p w:rsidR="002D087E" w:rsidRPr="000C6C88" w:rsidRDefault="002D087E" w:rsidP="00A9448E">
      <w:pPr>
        <w:ind w:left="360"/>
        <w:rPr>
          <w:rFonts w:ascii="Arial" w:hAnsi="Arial" w:cs="Arial"/>
          <w:lang w:val="sr-Cyrl-CS"/>
        </w:rPr>
      </w:pPr>
      <w:r>
        <w:rPr>
          <w:rFonts w:ascii="Arial" w:hAnsi="Arial" w:cs="Arial"/>
          <w:lang w:val="sr-Cyrl-CS"/>
        </w:rPr>
        <w:t>3</w:t>
      </w:r>
      <w:r w:rsidRPr="00CE56A7">
        <w:rPr>
          <w:rFonts w:ascii="Arial" w:hAnsi="Arial" w:cs="Arial"/>
          <w:lang w:val="sr-Cyrl-CS"/>
        </w:rPr>
        <w:t xml:space="preserve">. </w:t>
      </w:r>
      <w:r w:rsidRPr="00CE56A7">
        <w:rPr>
          <w:rFonts w:ascii="Arial" w:hAnsi="Arial" w:cs="Arial"/>
        </w:rPr>
        <w:t xml:space="preserve">За </w:t>
      </w:r>
      <w:r>
        <w:rPr>
          <w:rFonts w:ascii="Arial" w:hAnsi="Arial" w:cs="Arial"/>
        </w:rPr>
        <w:t>пре</w:t>
      </w:r>
      <w:r>
        <w:rPr>
          <w:rFonts w:ascii="Arial" w:hAnsi="Arial" w:cs="Arial"/>
          <w:lang w:val="sr-Cyrl-CS"/>
        </w:rPr>
        <w:t xml:space="preserve">осталих 8 (осам) </w:t>
      </w:r>
      <w:r>
        <w:rPr>
          <w:rFonts w:ascii="Arial" w:hAnsi="Arial" w:cs="Arial"/>
        </w:rPr>
        <w:t>радника</w:t>
      </w:r>
    </w:p>
    <w:p w:rsidR="00473089" w:rsidRDefault="002D087E" w:rsidP="00A9448E">
      <w:pPr>
        <w:suppressAutoHyphens w:val="0"/>
        <w:spacing w:line="240" w:lineRule="auto"/>
        <w:ind w:left="360"/>
        <w:jc w:val="both"/>
        <w:rPr>
          <w:rFonts w:ascii="Arial" w:hAnsi="Arial" w:cs="Arial"/>
          <w:lang w:val="sr-Cyrl-CS"/>
        </w:rPr>
      </w:pPr>
      <w:r>
        <w:rPr>
          <w:rFonts w:ascii="Arial" w:hAnsi="Arial" w:cs="Arial"/>
          <w:lang w:val="sr-Cyrl-CS"/>
        </w:rPr>
        <w:t xml:space="preserve">- </w:t>
      </w:r>
      <w:r w:rsidRPr="00CE56A7">
        <w:rPr>
          <w:rFonts w:ascii="Arial" w:hAnsi="Arial" w:cs="Arial"/>
          <w:lang w:val="ru-RU"/>
        </w:rPr>
        <w:t>Фотокопиј</w:t>
      </w:r>
      <w:r>
        <w:rPr>
          <w:rFonts w:ascii="Arial" w:hAnsi="Arial" w:cs="Arial"/>
        </w:rPr>
        <w:t>е</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A9448E" w:rsidRDefault="00A9448E" w:rsidP="00A9448E">
      <w:pPr>
        <w:suppressAutoHyphens w:val="0"/>
        <w:spacing w:line="240" w:lineRule="auto"/>
        <w:ind w:left="360"/>
        <w:jc w:val="both"/>
        <w:rPr>
          <w:rFonts w:ascii="Arial" w:hAnsi="Arial" w:cs="Arial"/>
          <w:lang w:val="sr-Cyrl-CS"/>
        </w:rPr>
      </w:pPr>
    </w:p>
    <w:p w:rsidR="00A9448E" w:rsidRPr="00A218F1" w:rsidRDefault="00473089" w:rsidP="00A218F1">
      <w:pPr>
        <w:pStyle w:val="ListParagraph"/>
        <w:numPr>
          <w:ilvl w:val="0"/>
          <w:numId w:val="15"/>
        </w:numPr>
        <w:tabs>
          <w:tab w:val="left" w:pos="680"/>
        </w:tabs>
        <w:autoSpaceDE w:val="0"/>
        <w:autoSpaceDN w:val="0"/>
        <w:adjustRightInd w:val="0"/>
        <w:ind w:left="720" w:hanging="720"/>
        <w:jc w:val="both"/>
        <w:rPr>
          <w:rFonts w:ascii="Arial" w:hAnsi="Arial" w:cs="Arial"/>
          <w:color w:val="auto"/>
        </w:rPr>
      </w:pPr>
      <w:r>
        <w:rPr>
          <w:rFonts w:ascii="Arial" w:hAnsi="Arial" w:cs="Arial"/>
          <w:iCs/>
        </w:rPr>
        <w:t xml:space="preserve">Финансијски капацитет, </w:t>
      </w:r>
      <w:r w:rsidRPr="00DD1B9A">
        <w:rPr>
          <w:rFonts w:ascii="Arial" w:eastAsia="TimesNewRomanPSMT" w:hAnsi="Arial" w:cs="Arial"/>
          <w:bCs/>
          <w:color w:val="auto"/>
        </w:rPr>
        <w:t xml:space="preserve">услов под редним бројем </w:t>
      </w:r>
      <w:r>
        <w:rPr>
          <w:rFonts w:ascii="Arial" w:eastAsia="TimesNewRomanPSMT" w:hAnsi="Arial" w:cs="Arial"/>
          <w:bCs/>
          <w:color w:val="auto"/>
          <w:lang w:val="sr-Cyrl-CS"/>
        </w:rPr>
        <w:t>3</w:t>
      </w:r>
      <w:r w:rsidRPr="00DD1B9A">
        <w:rPr>
          <w:rFonts w:ascii="Arial" w:eastAsia="TimesNewRomanPSMT" w:hAnsi="Arial" w:cs="Arial"/>
          <w:bCs/>
          <w:color w:val="auto"/>
        </w:rPr>
        <w:t xml:space="preserve">. наведен у табеларном приказу </w:t>
      </w:r>
      <w:r w:rsidRPr="00DD1B9A">
        <w:rPr>
          <w:rFonts w:ascii="Arial" w:eastAsia="TimesNewRomanPSMT" w:hAnsi="Arial" w:cs="Arial"/>
          <w:b/>
          <w:bCs/>
          <w:color w:val="auto"/>
        </w:rPr>
        <w:t>додатних услова – Доказ</w:t>
      </w:r>
      <w:r>
        <w:rPr>
          <w:rFonts w:ascii="Arial" w:eastAsia="TimesNewRomanPSMT" w:hAnsi="Arial" w:cs="Arial"/>
          <w:b/>
          <w:bCs/>
          <w:color w:val="auto"/>
        </w:rPr>
        <w:t>и</w:t>
      </w:r>
      <w:r w:rsidRPr="00DD1B9A">
        <w:rPr>
          <w:rFonts w:ascii="Arial" w:eastAsia="TimesNewRomanPSMT" w:hAnsi="Arial" w:cs="Arial"/>
          <w:b/>
          <w:bCs/>
          <w:color w:val="auto"/>
        </w:rPr>
        <w:t>:</w:t>
      </w:r>
    </w:p>
    <w:p w:rsidR="00473089" w:rsidRDefault="00473089" w:rsidP="00473089">
      <w:pPr>
        <w:tabs>
          <w:tab w:val="left" w:pos="360"/>
          <w:tab w:val="left" w:pos="630"/>
          <w:tab w:val="left" w:pos="720"/>
        </w:tabs>
        <w:ind w:left="720" w:hanging="360"/>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  </w:t>
      </w:r>
      <w:r w:rsidRPr="00DD1B9A">
        <w:rPr>
          <w:rFonts w:ascii="Arial" w:eastAsia="Times New Roman" w:hAnsi="Arial" w:cs="Arial"/>
          <w:color w:val="auto"/>
          <w:kern w:val="0"/>
          <w:lang w:val="ru-RU" w:eastAsia="en-US"/>
        </w:rPr>
        <w:t>Извештај о бонитету за јавне набавке (образац БОН-ЈН) који издаје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Агенција за привредне регистре</w:t>
      </w:r>
      <w:r w:rsidRPr="00DD1B9A">
        <w:rPr>
          <w:rFonts w:ascii="Arial" w:eastAsia="Times New Roman" w:hAnsi="Arial" w:cs="Arial"/>
          <w:b/>
          <w:bCs/>
          <w:color w:val="auto"/>
          <w:kern w:val="0"/>
          <w:lang w:val="ru-RU" w:eastAsia="en-US"/>
        </w:rPr>
        <w:t xml:space="preserve">, </w:t>
      </w:r>
      <w:r w:rsidRPr="00DD1B9A">
        <w:rPr>
          <w:rFonts w:ascii="Arial" w:eastAsia="Times New Roman" w:hAnsi="Arial" w:cs="Arial"/>
          <w:color w:val="auto"/>
          <w:kern w:val="0"/>
          <w:lang w:val="ru-RU" w:eastAsia="en-US"/>
        </w:rPr>
        <w:t>који мора да садржи: статусне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податке понуђача, сажети биланс стања и биланс успеха за претходне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три обрачунске године (201</w:t>
      </w:r>
      <w:r w:rsidR="0063348A">
        <w:rPr>
          <w:rFonts w:ascii="Arial" w:eastAsia="Times New Roman" w:hAnsi="Arial" w:cs="Arial"/>
          <w:color w:val="auto"/>
          <w:kern w:val="0"/>
          <w:lang w:eastAsia="en-US"/>
        </w:rPr>
        <w:t>4</w:t>
      </w:r>
      <w:r w:rsidRPr="00DD1B9A">
        <w:rPr>
          <w:rFonts w:ascii="Arial" w:eastAsia="Times New Roman" w:hAnsi="Arial" w:cs="Arial"/>
          <w:color w:val="auto"/>
          <w:kern w:val="0"/>
          <w:lang w:val="ru-RU" w:eastAsia="en-US"/>
        </w:rPr>
        <w:t>, 201</w:t>
      </w:r>
      <w:r w:rsidR="0063348A">
        <w:rPr>
          <w:rFonts w:ascii="Arial" w:eastAsia="Times New Roman" w:hAnsi="Arial" w:cs="Arial"/>
          <w:color w:val="auto"/>
          <w:kern w:val="0"/>
          <w:lang w:eastAsia="en-US"/>
        </w:rPr>
        <w:t>5</w:t>
      </w:r>
      <w:r w:rsidRPr="00DD1B9A">
        <w:rPr>
          <w:rFonts w:ascii="Arial" w:eastAsia="Times New Roman" w:hAnsi="Arial" w:cs="Arial"/>
          <w:color w:val="auto"/>
          <w:kern w:val="0"/>
          <w:lang w:val="ru-RU" w:eastAsia="en-US"/>
        </w:rPr>
        <w:t xml:space="preserve"> и 201</w:t>
      </w:r>
      <w:r w:rsidR="0063348A">
        <w:rPr>
          <w:rFonts w:ascii="Arial" w:eastAsia="Times New Roman" w:hAnsi="Arial" w:cs="Arial"/>
          <w:color w:val="auto"/>
          <w:kern w:val="0"/>
          <w:lang w:eastAsia="en-US"/>
        </w:rPr>
        <w:t>6</w:t>
      </w:r>
      <w:r w:rsidRPr="00DD1B9A">
        <w:rPr>
          <w:rFonts w:ascii="Arial" w:eastAsia="Times New Roman" w:hAnsi="Arial" w:cs="Arial"/>
          <w:color w:val="auto"/>
          <w:kern w:val="0"/>
          <w:lang w:val="ru-RU" w:eastAsia="en-US"/>
        </w:rPr>
        <w:t>). Уколико у обрасцу БОН-ЈН</w:t>
      </w:r>
      <w:r w:rsidRPr="00DD1B9A">
        <w:rPr>
          <w:rFonts w:ascii="Arial" w:eastAsia="Times New Roman" w:hAnsi="Arial" w:cs="Arial"/>
          <w:color w:val="auto"/>
          <w:kern w:val="0"/>
          <w:lang w:val="sr-Cyrl-CS" w:eastAsia="en-US"/>
        </w:rPr>
        <w:t xml:space="preserve"> </w:t>
      </w:r>
      <w:r w:rsidR="0063348A">
        <w:rPr>
          <w:rFonts w:ascii="Arial" w:eastAsia="Times New Roman" w:hAnsi="Arial" w:cs="Arial"/>
          <w:color w:val="auto"/>
          <w:kern w:val="0"/>
          <w:lang w:val="ru-RU" w:eastAsia="en-US"/>
        </w:rPr>
        <w:t>нису доступни подаци за 201</w:t>
      </w:r>
      <w:r w:rsidR="0063348A">
        <w:rPr>
          <w:rFonts w:ascii="Arial" w:eastAsia="Times New Roman" w:hAnsi="Arial" w:cs="Arial"/>
          <w:color w:val="auto"/>
          <w:kern w:val="0"/>
          <w:lang w:eastAsia="en-US"/>
        </w:rPr>
        <w:t>6</w:t>
      </w:r>
      <w:r w:rsidRPr="00DD1B9A">
        <w:rPr>
          <w:rFonts w:ascii="Arial" w:eastAsia="Times New Roman" w:hAnsi="Arial" w:cs="Arial"/>
          <w:color w:val="auto"/>
          <w:kern w:val="0"/>
          <w:lang w:val="ru-RU" w:eastAsia="en-US"/>
        </w:rPr>
        <w:t>. годину, понуђач је у обавези да достави</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биланс стања и биланс успеха за 201</w:t>
      </w:r>
      <w:r w:rsidR="007D73F2">
        <w:rPr>
          <w:rFonts w:ascii="Arial" w:eastAsia="Times New Roman" w:hAnsi="Arial" w:cs="Arial"/>
          <w:color w:val="auto"/>
          <w:kern w:val="0"/>
          <w:lang w:eastAsia="en-US"/>
        </w:rPr>
        <w:t>6</w:t>
      </w:r>
      <w:r w:rsidRPr="00DD1B9A">
        <w:rPr>
          <w:rFonts w:ascii="Arial" w:eastAsia="Times New Roman" w:hAnsi="Arial" w:cs="Arial"/>
          <w:color w:val="auto"/>
          <w:kern w:val="0"/>
          <w:lang w:val="ru-RU" w:eastAsia="en-US"/>
        </w:rPr>
        <w:t xml:space="preserve">. </w:t>
      </w:r>
      <w:r w:rsidR="0063348A">
        <w:rPr>
          <w:rFonts w:ascii="Arial" w:eastAsia="Times New Roman" w:hAnsi="Arial" w:cs="Arial"/>
          <w:color w:val="auto"/>
          <w:kern w:val="0"/>
          <w:lang w:eastAsia="en-US"/>
        </w:rPr>
        <w:t>г</w:t>
      </w:r>
      <w:r w:rsidRPr="00DD1B9A">
        <w:rPr>
          <w:rFonts w:ascii="Arial" w:eastAsia="Times New Roman" w:hAnsi="Arial" w:cs="Arial"/>
          <w:color w:val="auto"/>
          <w:kern w:val="0"/>
          <w:lang w:val="ru-RU" w:eastAsia="en-US"/>
        </w:rPr>
        <w:t>одину</w:t>
      </w:r>
      <w:r>
        <w:rPr>
          <w:rFonts w:ascii="Arial" w:eastAsia="Times New Roman" w:hAnsi="Arial" w:cs="Arial"/>
          <w:color w:val="auto"/>
          <w:kern w:val="0"/>
          <w:lang w:val="ru-RU" w:eastAsia="en-US"/>
        </w:rPr>
        <w:t>;</w:t>
      </w:r>
    </w:p>
    <w:p w:rsidR="00473089" w:rsidRPr="00DD1B9A" w:rsidRDefault="00473089" w:rsidP="00473089">
      <w:pPr>
        <w:tabs>
          <w:tab w:val="left" w:pos="360"/>
          <w:tab w:val="left" w:pos="630"/>
          <w:tab w:val="left" w:pos="720"/>
        </w:tabs>
        <w:ind w:left="720" w:hanging="360"/>
        <w:jc w:val="both"/>
        <w:rPr>
          <w:rFonts w:ascii="Arial" w:hAnsi="Arial" w:cs="Arial"/>
          <w:iCs/>
        </w:rPr>
      </w:pPr>
      <w:r>
        <w:rPr>
          <w:rFonts w:ascii="Arial" w:eastAsia="Times New Roman" w:hAnsi="Arial" w:cs="Arial"/>
          <w:color w:val="auto"/>
          <w:kern w:val="0"/>
          <w:lang w:val="ru-RU" w:eastAsia="en-US"/>
        </w:rPr>
        <w:t xml:space="preserve">-    </w:t>
      </w:r>
      <w:r w:rsidRPr="00526D12">
        <w:rPr>
          <w:rFonts w:ascii="Arial" w:hAnsi="Arial" w:cs="Arial"/>
          <w:lang w:val="sr-Cyrl-CS"/>
        </w:rPr>
        <w:t>Потврда о броју дана неликвидности коју издаје Народна банке Србије.</w:t>
      </w:r>
    </w:p>
    <w:p w:rsidR="00473089" w:rsidRPr="00DD1B9A" w:rsidRDefault="00473089" w:rsidP="00473089">
      <w:pPr>
        <w:jc w:val="both"/>
        <w:rPr>
          <w:rFonts w:ascii="Arial" w:hAnsi="Arial" w:cs="Arial"/>
          <w:iCs/>
        </w:rPr>
      </w:pPr>
    </w:p>
    <w:p w:rsidR="00473089" w:rsidRPr="00526D12" w:rsidRDefault="00473089" w:rsidP="009E3577">
      <w:pPr>
        <w:pStyle w:val="ListParagraph"/>
        <w:numPr>
          <w:ilvl w:val="0"/>
          <w:numId w:val="15"/>
        </w:numPr>
        <w:ind w:left="630" w:hanging="630"/>
        <w:jc w:val="both"/>
        <w:rPr>
          <w:rFonts w:ascii="Arial" w:hAnsi="Arial" w:cs="Arial"/>
          <w:iCs/>
        </w:rPr>
      </w:pPr>
      <w:r>
        <w:rPr>
          <w:rFonts w:ascii="Arial" w:hAnsi="Arial" w:cs="Arial"/>
          <w:iCs/>
        </w:rPr>
        <w:t xml:space="preserve">Пословни капацитет, </w:t>
      </w:r>
      <w:r w:rsidRPr="00DD1B9A">
        <w:rPr>
          <w:rFonts w:ascii="Arial" w:eastAsia="TimesNewRomanPSMT" w:hAnsi="Arial" w:cs="Arial"/>
          <w:bCs/>
          <w:color w:val="auto"/>
        </w:rPr>
        <w:t xml:space="preserve">услов под редним бројем </w:t>
      </w:r>
      <w:r>
        <w:rPr>
          <w:rFonts w:ascii="Arial" w:eastAsia="TimesNewRomanPSMT" w:hAnsi="Arial" w:cs="Arial"/>
          <w:bCs/>
          <w:color w:val="auto"/>
        </w:rPr>
        <w:t>4</w:t>
      </w:r>
      <w:r w:rsidRPr="00DD1B9A">
        <w:rPr>
          <w:rFonts w:ascii="Arial" w:eastAsia="TimesNewRomanPSMT" w:hAnsi="Arial" w:cs="Arial"/>
          <w:bCs/>
          <w:color w:val="auto"/>
        </w:rPr>
        <w:t xml:space="preserve">. наведен у табеларном приказу </w:t>
      </w:r>
      <w:r w:rsidRPr="00DD1B9A">
        <w:rPr>
          <w:rFonts w:ascii="Arial" w:eastAsia="TimesNewRomanPSMT" w:hAnsi="Arial" w:cs="Arial"/>
          <w:b/>
          <w:bCs/>
          <w:color w:val="auto"/>
        </w:rPr>
        <w:t>додатних услова – Доказ</w:t>
      </w:r>
      <w:r>
        <w:rPr>
          <w:rFonts w:ascii="Arial" w:eastAsia="TimesNewRomanPSMT" w:hAnsi="Arial" w:cs="Arial"/>
          <w:b/>
          <w:bCs/>
          <w:color w:val="auto"/>
        </w:rPr>
        <w:t>и:</w:t>
      </w:r>
    </w:p>
    <w:p w:rsidR="00473089" w:rsidRPr="00526D12" w:rsidRDefault="00473089" w:rsidP="009E3577">
      <w:pPr>
        <w:pStyle w:val="ListParagraph"/>
        <w:numPr>
          <w:ilvl w:val="0"/>
          <w:numId w:val="16"/>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526D12">
        <w:rPr>
          <w:rFonts w:ascii="Arial" w:hAnsi="Arial" w:cs="Arial"/>
          <w:lang w:val="sr-Cyrl-CS"/>
        </w:rPr>
        <w:t xml:space="preserve">Попуњен Образац </w:t>
      </w:r>
      <w:r w:rsidR="00A9448E">
        <w:rPr>
          <w:rFonts w:ascii="Arial" w:hAnsi="Arial" w:cs="Arial"/>
        </w:rPr>
        <w:t>VII</w:t>
      </w:r>
      <w:r>
        <w:rPr>
          <w:rFonts w:ascii="Arial" w:hAnsi="Arial" w:cs="Arial"/>
        </w:rPr>
        <w:t>-8</w:t>
      </w:r>
      <w:r w:rsidRPr="00526D12">
        <w:rPr>
          <w:rFonts w:ascii="Arial" w:hAnsi="Arial" w:cs="Arial"/>
          <w:lang w:val="sr-Cyrl-CS"/>
        </w:rPr>
        <w:t>: Списак изведених радова</w:t>
      </w:r>
    </w:p>
    <w:p w:rsidR="00473089" w:rsidRPr="00526D12" w:rsidRDefault="00473089" w:rsidP="009E3577">
      <w:pPr>
        <w:pStyle w:val="ListParagraph"/>
        <w:numPr>
          <w:ilvl w:val="0"/>
          <w:numId w:val="16"/>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526D12">
        <w:rPr>
          <w:rFonts w:ascii="Arial" w:hAnsi="Arial" w:cs="Arial"/>
        </w:rPr>
        <w:t>Потврде наручиоца о изведеним</w:t>
      </w:r>
      <w:r>
        <w:rPr>
          <w:rFonts w:ascii="Arial" w:hAnsi="Arial" w:cs="Arial"/>
        </w:rPr>
        <w:t xml:space="preserve"> радовима - референце (Образац </w:t>
      </w:r>
      <w:r w:rsidR="00A9448E">
        <w:rPr>
          <w:rFonts w:ascii="Arial" w:hAnsi="Arial" w:cs="Arial"/>
        </w:rPr>
        <w:t>VI</w:t>
      </w:r>
      <w:r w:rsidR="0063348A">
        <w:rPr>
          <w:rFonts w:ascii="Arial" w:hAnsi="Arial" w:cs="Arial"/>
        </w:rPr>
        <w:t>I</w:t>
      </w:r>
      <w:r>
        <w:rPr>
          <w:rFonts w:ascii="Arial" w:hAnsi="Arial" w:cs="Arial"/>
        </w:rPr>
        <w:t>-9</w:t>
      </w:r>
      <w:r w:rsidRPr="00526D12">
        <w:rPr>
          <w:rFonts w:ascii="Arial" w:hAnsi="Arial" w:cs="Arial"/>
        </w:rPr>
        <w:t>) са фотокопијама уговора и окончан</w:t>
      </w:r>
      <w:r w:rsidRPr="00526D12">
        <w:rPr>
          <w:rFonts w:ascii="Arial" w:hAnsi="Arial" w:cs="Arial"/>
          <w:lang w:val="sr-Cyrl-CS"/>
        </w:rPr>
        <w:t>их</w:t>
      </w:r>
      <w:r w:rsidRPr="00526D12">
        <w:rPr>
          <w:rFonts w:ascii="Arial" w:hAnsi="Arial" w:cs="Arial"/>
        </w:rPr>
        <w:t xml:space="preserve"> ситуациј</w:t>
      </w:r>
      <w:r w:rsidRPr="00526D12">
        <w:rPr>
          <w:rFonts w:ascii="Arial" w:hAnsi="Arial" w:cs="Arial"/>
          <w:lang w:val="sr-Cyrl-CS"/>
        </w:rPr>
        <w:t>а</w:t>
      </w:r>
      <w:r w:rsidRPr="00526D12">
        <w:rPr>
          <w:rFonts w:ascii="Arial" w:hAnsi="Arial" w:cs="Arial"/>
        </w:rPr>
        <w:t xml:space="preserve"> (рачуна) о изведеним радовима </w:t>
      </w:r>
    </w:p>
    <w:p w:rsidR="00473089" w:rsidRPr="00C03A06"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C03A06">
        <w:rPr>
          <w:rFonts w:ascii="Arial" w:eastAsia="Times New Roman" w:hAnsi="Arial" w:cs="Arial"/>
          <w:b/>
          <w:bCs/>
          <w:i/>
          <w:color w:val="auto"/>
          <w:kern w:val="0"/>
          <w:lang w:val="ru-RU" w:eastAsia="en-US"/>
        </w:rPr>
        <w:t>Напомена</w:t>
      </w:r>
      <w:r w:rsidRPr="00C03A06">
        <w:rPr>
          <w:rFonts w:ascii="Arial" w:eastAsia="Times New Roman" w:hAnsi="Arial" w:cs="Arial"/>
          <w:color w:val="auto"/>
          <w:kern w:val="0"/>
          <w:lang w:val="ru-RU" w:eastAsia="en-US"/>
        </w:rPr>
        <w:t>: Потврде Наручилаца о реализацији закључених уговора</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 xml:space="preserve">могу бити на оригиналном </w:t>
      </w:r>
      <w:r w:rsidRPr="00C03A06">
        <w:rPr>
          <w:rFonts w:ascii="Arial" w:eastAsia="Times New Roman" w:hAnsi="Arial" w:cs="Arial"/>
          <w:color w:val="auto"/>
          <w:kern w:val="0"/>
          <w:lang w:val="sr-Cyrl-CS" w:eastAsia="en-US"/>
        </w:rPr>
        <w:t>О</w:t>
      </w:r>
      <w:r w:rsidRPr="00C03A06">
        <w:rPr>
          <w:rFonts w:ascii="Arial" w:eastAsia="Times New Roman" w:hAnsi="Arial" w:cs="Arial"/>
          <w:color w:val="auto"/>
          <w:kern w:val="0"/>
          <w:lang w:val="ru-RU" w:eastAsia="en-US"/>
        </w:rPr>
        <w:t>брасцу из конкурсне документације</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или издате од</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стране других наручилаца на њиховим обрасцима, при</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чему такве потврде морају имати све елементе које садржи Образац из</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конкурсне документације и то:</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назив и адреса Наручиоца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назив и седиште понуђача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облик наступања за радове за које се издаје Потврда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изјава да су радови за потребе тог наручиоца извршени квалитетно</w:t>
      </w:r>
      <w:r w:rsidRPr="0093708A">
        <w:rPr>
          <w:rFonts w:ascii="Arial" w:eastAsia="Times New Roman" w:hAnsi="Arial" w:cs="Arial"/>
          <w:color w:val="auto"/>
          <w:kern w:val="0"/>
          <w:lang w:val="sr-Cyrl-CS" w:eastAsia="en-US"/>
        </w:rPr>
        <w:t xml:space="preserve"> </w:t>
      </w:r>
      <w:r w:rsidRPr="0093708A">
        <w:rPr>
          <w:rFonts w:ascii="Arial" w:eastAsia="Times New Roman" w:hAnsi="Arial" w:cs="Arial"/>
          <w:color w:val="auto"/>
          <w:kern w:val="0"/>
          <w:lang w:val="ru-RU" w:eastAsia="en-US"/>
        </w:rPr>
        <w:t>и у уговореном року</w:t>
      </w:r>
    </w:p>
    <w:p w:rsidR="00473089"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врста радова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 </w:t>
      </w:r>
      <w:r w:rsidR="00A9448E">
        <w:rPr>
          <w:rFonts w:ascii="Arial" w:eastAsia="Times New Roman" w:hAnsi="Arial" w:cs="Arial"/>
          <w:color w:val="auto"/>
          <w:kern w:val="0"/>
          <w:lang w:val="ru-RU" w:eastAsia="en-US"/>
        </w:rPr>
        <w:t>количина уграђеног асфалта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уговорена вредност</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број и датум уговора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изјава да се Потврда издаје ради учешћа на тендеру и у друге сврхе</w:t>
      </w:r>
      <w:r w:rsidRPr="0093708A">
        <w:rPr>
          <w:rFonts w:ascii="Arial" w:eastAsia="Times New Roman" w:hAnsi="Arial" w:cs="Arial"/>
          <w:color w:val="auto"/>
          <w:kern w:val="0"/>
          <w:lang w:val="sr-Cyrl-CS" w:eastAsia="en-US"/>
        </w:rPr>
        <w:t xml:space="preserve"> </w:t>
      </w:r>
      <w:r w:rsidRPr="0093708A">
        <w:rPr>
          <w:rFonts w:ascii="Arial" w:eastAsia="Times New Roman" w:hAnsi="Arial" w:cs="Arial"/>
          <w:color w:val="auto"/>
          <w:kern w:val="0"/>
          <w:lang w:val="ru-RU" w:eastAsia="en-US"/>
        </w:rPr>
        <w:t>се не може користити</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контакт особа наручиоца и телефон</w:t>
      </w:r>
    </w:p>
    <w:p w:rsidR="00473089" w:rsidRPr="00A9448E" w:rsidRDefault="00473089" w:rsidP="00A9448E">
      <w:pPr>
        <w:pStyle w:val="ListParagraph"/>
        <w:suppressAutoHyphens w:val="0"/>
        <w:autoSpaceDE w:val="0"/>
        <w:autoSpaceDN w:val="0"/>
        <w:adjustRightInd w:val="0"/>
        <w:spacing w:line="240" w:lineRule="auto"/>
        <w:jc w:val="both"/>
        <w:rPr>
          <w:rFonts w:ascii="Arial" w:eastAsia="Times New Roman" w:hAnsi="Arial" w:cs="Arial"/>
          <w:color w:val="auto"/>
          <w:kern w:val="0"/>
          <w:sz w:val="20"/>
          <w:szCs w:val="20"/>
          <w:lang w:eastAsia="en-US"/>
        </w:rPr>
      </w:pPr>
      <w:r w:rsidRPr="0093708A">
        <w:rPr>
          <w:rFonts w:ascii="Arial" w:eastAsia="Times New Roman" w:hAnsi="Arial" w:cs="Arial"/>
          <w:color w:val="auto"/>
          <w:kern w:val="0"/>
          <w:lang w:val="ru-RU" w:eastAsia="en-US"/>
        </w:rPr>
        <w:t>- потпис овлашћеног лица и печат наручиоца</w:t>
      </w:r>
      <w:r w:rsidR="00A9448E">
        <w:rPr>
          <w:rFonts w:ascii="Arial" w:eastAsia="Times New Roman" w:hAnsi="Arial" w:cs="Arial"/>
          <w:color w:val="auto"/>
          <w:kern w:val="0"/>
          <w:sz w:val="20"/>
          <w:szCs w:val="20"/>
          <w:lang w:eastAsia="en-US"/>
        </w:rPr>
        <w:t>.</w:t>
      </w:r>
    </w:p>
    <w:p w:rsidR="00473089" w:rsidRPr="00526D12" w:rsidRDefault="00473089" w:rsidP="00473089">
      <w:pPr>
        <w:pStyle w:val="ListParagraph"/>
        <w:ind w:left="0"/>
        <w:jc w:val="both"/>
        <w:rPr>
          <w:rFonts w:ascii="Arial" w:hAnsi="Arial" w:cs="Arial"/>
          <w:bCs/>
          <w:iCs/>
          <w:lang w:val="sr-Cyrl-CS"/>
        </w:rPr>
      </w:pPr>
      <w:r w:rsidRPr="00526D12">
        <w:rPr>
          <w:rFonts w:ascii="Arial" w:hAnsi="Arial" w:cs="Arial"/>
          <w:b/>
          <w:bCs/>
          <w:iCs/>
          <w:u w:val="single"/>
          <w:lang w:val="ru-RU"/>
        </w:rPr>
        <w:lastRenderedPageBreak/>
        <w:t>Уколико п</w:t>
      </w:r>
      <w:r w:rsidRPr="00526D12">
        <w:rPr>
          <w:rFonts w:ascii="Arial" w:hAnsi="Arial" w:cs="Arial"/>
          <w:b/>
          <w:bCs/>
          <w:iCs/>
          <w:u w:val="single"/>
          <w:lang w:val="sr-Cyrl-CS"/>
        </w:rPr>
        <w:t>онуду</w:t>
      </w:r>
      <w:r w:rsidRPr="00526D12">
        <w:rPr>
          <w:rFonts w:ascii="Arial" w:hAnsi="Arial" w:cs="Arial"/>
          <w:b/>
          <w:bCs/>
          <w:iCs/>
          <w:u w:val="single"/>
          <w:lang w:val="ru-RU"/>
        </w:rPr>
        <w:t xml:space="preserve"> подноси </w:t>
      </w:r>
      <w:r w:rsidRPr="00526D12">
        <w:rPr>
          <w:rFonts w:ascii="Arial" w:hAnsi="Arial" w:cs="Arial"/>
          <w:b/>
          <w:bCs/>
          <w:iCs/>
          <w:u w:val="single"/>
          <w:lang w:val="sr-Cyrl-CS"/>
        </w:rPr>
        <w:t>група понуђача</w:t>
      </w:r>
      <w:r w:rsidRPr="00526D12">
        <w:rPr>
          <w:rFonts w:ascii="Arial" w:hAnsi="Arial" w:cs="Arial"/>
          <w:bCs/>
          <w:iCs/>
          <w:lang w:val="ru-RU"/>
        </w:rPr>
        <w:t xml:space="preserve"> понуђач је дужан да </w:t>
      </w:r>
      <w:r w:rsidR="009944E0">
        <w:rPr>
          <w:rFonts w:ascii="Arial" w:hAnsi="Arial" w:cs="Arial"/>
          <w:bCs/>
          <w:iCs/>
          <w:lang w:val="sr-Cyrl-CS"/>
        </w:rPr>
        <w:t>за</w:t>
      </w:r>
      <w:r w:rsidRPr="00526D12">
        <w:rPr>
          <w:rFonts w:ascii="Arial" w:hAnsi="Arial" w:cs="Arial"/>
          <w:bCs/>
          <w:iCs/>
          <w:lang w:val="sr-Cyrl-CS"/>
        </w:rPr>
        <w:t xml:space="preserve"> сваког члана групе достави наведене доказе да испуњава услове из члана 75. став 1. тач. 1) до 4),</w:t>
      </w:r>
    </w:p>
    <w:p w:rsidR="00473089" w:rsidRPr="00526D12" w:rsidRDefault="00473089" w:rsidP="00473089">
      <w:pPr>
        <w:pStyle w:val="ListParagraph"/>
        <w:ind w:left="0"/>
        <w:jc w:val="both"/>
        <w:rPr>
          <w:rFonts w:ascii="Arial" w:hAnsi="Arial" w:cs="Arial"/>
          <w:bCs/>
          <w:iCs/>
          <w:lang w:val="ru-RU"/>
        </w:rPr>
      </w:pPr>
      <w:r w:rsidRPr="00526D12">
        <w:rPr>
          <w:rFonts w:ascii="Arial" w:hAnsi="Arial" w:cs="Arial"/>
          <w:b/>
          <w:bCs/>
          <w:iCs/>
          <w:lang w:val="sr-Cyrl-CS"/>
        </w:rPr>
        <w:t>Додатне услове група понуђача испуњава заједно.</w:t>
      </w:r>
    </w:p>
    <w:p w:rsidR="00473089" w:rsidRPr="00526D12" w:rsidRDefault="00473089" w:rsidP="00473089">
      <w:pPr>
        <w:pStyle w:val="ListParagraph"/>
        <w:ind w:left="0"/>
        <w:jc w:val="both"/>
        <w:rPr>
          <w:rFonts w:ascii="Arial" w:hAnsi="Arial" w:cs="Arial"/>
          <w:bCs/>
          <w:iCs/>
          <w:lang w:val="ru-RU"/>
        </w:rPr>
      </w:pPr>
    </w:p>
    <w:p w:rsidR="00473089" w:rsidRPr="00526D12" w:rsidRDefault="00473089" w:rsidP="00473089">
      <w:pPr>
        <w:pStyle w:val="ListParagraph"/>
        <w:ind w:left="0"/>
        <w:jc w:val="both"/>
        <w:rPr>
          <w:rFonts w:ascii="Arial" w:hAnsi="Arial" w:cs="Arial"/>
          <w:bCs/>
          <w:iCs/>
          <w:lang w:val="ru-RU"/>
        </w:rPr>
      </w:pPr>
      <w:r w:rsidRPr="00526D12">
        <w:rPr>
          <w:rFonts w:ascii="Arial" w:hAnsi="Arial" w:cs="Arial"/>
          <w:b/>
          <w:bCs/>
          <w:iCs/>
          <w:u w:val="single"/>
          <w:lang w:val="sr-Cyrl-CS"/>
        </w:rPr>
        <w:t>У</w:t>
      </w:r>
      <w:r w:rsidRPr="00526D12">
        <w:rPr>
          <w:rFonts w:ascii="Arial" w:hAnsi="Arial" w:cs="Arial"/>
          <w:b/>
          <w:bCs/>
          <w:iCs/>
          <w:u w:val="single"/>
          <w:lang w:val="ru-RU"/>
        </w:rPr>
        <w:t>колико понуђач подноси понуду са подизвођачем</w:t>
      </w:r>
      <w:r w:rsidRPr="00526D12">
        <w:rPr>
          <w:rFonts w:ascii="Arial" w:hAnsi="Arial" w:cs="Arial"/>
          <w:bCs/>
          <w:iCs/>
          <w:lang w:val="ru-RU"/>
        </w:rPr>
        <w:t xml:space="preserve">, понуђач је дужан да </w:t>
      </w:r>
      <w:r w:rsidRPr="00526D12">
        <w:rPr>
          <w:rFonts w:ascii="Arial" w:hAnsi="Arial" w:cs="Arial"/>
          <w:bCs/>
          <w:iCs/>
          <w:lang w:val="sr-Cyrl-CS"/>
        </w:rPr>
        <w:t>за подизвођача достави доказе да испуњава услове из члана 75. став 1. тач. 1) до 4) Закона.</w:t>
      </w:r>
    </w:p>
    <w:p w:rsidR="00473089" w:rsidRPr="00526D12" w:rsidRDefault="00473089" w:rsidP="00473089">
      <w:pPr>
        <w:pStyle w:val="ListParagraph"/>
        <w:ind w:left="0"/>
        <w:jc w:val="both"/>
        <w:rPr>
          <w:rFonts w:ascii="Arial" w:hAnsi="Arial" w:cs="Arial"/>
          <w:bCs/>
          <w:iCs/>
          <w:lang w:val="ru-RU"/>
        </w:rPr>
      </w:pPr>
    </w:p>
    <w:p w:rsidR="00473089" w:rsidRPr="00526D12" w:rsidRDefault="00473089" w:rsidP="00473089">
      <w:pPr>
        <w:pStyle w:val="ListParagraph"/>
        <w:tabs>
          <w:tab w:val="left" w:pos="680"/>
        </w:tabs>
        <w:ind w:left="0"/>
        <w:jc w:val="both"/>
        <w:rPr>
          <w:rFonts w:ascii="Arial" w:hAnsi="Arial" w:cs="Arial"/>
          <w:bCs/>
          <w:lang w:val="sr-Latn-CS"/>
        </w:rPr>
      </w:pPr>
      <w:r w:rsidRPr="00526D12">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473089" w:rsidRPr="00526D12" w:rsidRDefault="00473089" w:rsidP="00473089">
      <w:pPr>
        <w:pStyle w:val="ListParagraph"/>
        <w:tabs>
          <w:tab w:val="left" w:pos="680"/>
        </w:tabs>
        <w:ind w:left="0"/>
        <w:jc w:val="both"/>
        <w:rPr>
          <w:rFonts w:ascii="Arial" w:hAnsi="Arial" w:cs="Arial"/>
          <w:bCs/>
          <w:lang w:val="sr-Latn-CS"/>
        </w:rPr>
      </w:pPr>
      <w:r w:rsidRPr="00526D12">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26D12">
        <w:rPr>
          <w:rFonts w:ascii="Arial" w:hAnsi="Arial" w:cs="Arial"/>
          <w:bCs/>
          <w:lang w:val="ru-RU"/>
        </w:rPr>
        <w:t>т</w:t>
      </w:r>
      <w:r w:rsidRPr="00526D12">
        <w:rPr>
          <w:rFonts w:ascii="Arial" w:hAnsi="Arial" w:cs="Arial"/>
          <w:bCs/>
          <w:lang w:val="sr-Cyrl-CS"/>
        </w:rPr>
        <w:t>љиву.</w:t>
      </w:r>
    </w:p>
    <w:p w:rsidR="00473089" w:rsidRPr="00526D12" w:rsidRDefault="00473089" w:rsidP="00473089">
      <w:pPr>
        <w:pStyle w:val="ListParagraph"/>
        <w:tabs>
          <w:tab w:val="left" w:pos="680"/>
        </w:tabs>
        <w:ind w:left="0"/>
        <w:jc w:val="both"/>
        <w:rPr>
          <w:rFonts w:ascii="Arial" w:hAnsi="Arial" w:cs="Arial"/>
          <w:lang w:val="sr-Latn-CS"/>
        </w:rPr>
      </w:pPr>
      <w:r w:rsidRPr="00526D12">
        <w:rPr>
          <w:rFonts w:ascii="Arial" w:eastAsia="TimesNewRomanPS-BoldMT" w:hAnsi="Arial" w:cs="Arial"/>
          <w:bCs/>
          <w:lang w:val="ru-RU"/>
        </w:rPr>
        <w:t xml:space="preserve">Понуђачи који су регистровани у регистру </w:t>
      </w:r>
      <w:r w:rsidRPr="00526D12">
        <w:rPr>
          <w:rFonts w:ascii="Arial" w:eastAsia="TimesNewRomanPS-BoldMT" w:hAnsi="Arial" w:cs="Arial"/>
          <w:bCs/>
          <w:lang w:val="sr-Cyrl-CS"/>
        </w:rPr>
        <w:t xml:space="preserve">понуђача </w:t>
      </w:r>
      <w:r w:rsidRPr="00526D12">
        <w:rPr>
          <w:rFonts w:ascii="Arial" w:eastAsia="TimesNewRomanPS-BoldMT" w:hAnsi="Arial" w:cs="Arial"/>
          <w:bCs/>
          <w:lang w:val="ru-RU"/>
        </w:rPr>
        <w:t xml:space="preserve">који води Агенција за привредне регистре не морају да доставе доказ </w:t>
      </w:r>
      <w:r w:rsidRPr="00526D12">
        <w:rPr>
          <w:rFonts w:ascii="Arial" w:eastAsia="TimesNewRomanPS-BoldMT" w:hAnsi="Arial" w:cs="Arial"/>
          <w:bCs/>
          <w:lang w:val="sr-Cyrl-CS"/>
        </w:rPr>
        <w:t>из чл.  75. ст. 1. тач. 1) до 4).</w:t>
      </w:r>
    </w:p>
    <w:p w:rsidR="00473089" w:rsidRPr="00526D12" w:rsidRDefault="00473089" w:rsidP="00473089">
      <w:pPr>
        <w:pStyle w:val="ListParagraph"/>
        <w:tabs>
          <w:tab w:val="left" w:pos="680"/>
        </w:tabs>
        <w:ind w:left="0"/>
        <w:jc w:val="both"/>
        <w:rPr>
          <w:rFonts w:ascii="Arial" w:eastAsia="TimesNewRomanPS-BoldMT" w:hAnsi="Arial" w:cs="Arial"/>
          <w:bCs/>
          <w:lang w:val="sr-Latn-CS"/>
        </w:rPr>
      </w:pPr>
      <w:r w:rsidRPr="00526D12">
        <w:rPr>
          <w:rFonts w:ascii="Arial" w:eastAsia="TimesNewRomanPS-BoldMT" w:hAnsi="Arial" w:cs="Arial"/>
          <w:bCs/>
          <w:lang w:val="ru-RU"/>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473089" w:rsidRPr="00526D12" w:rsidRDefault="00473089" w:rsidP="00473089">
      <w:pPr>
        <w:jc w:val="both"/>
        <w:rPr>
          <w:rFonts w:ascii="Arial" w:hAnsi="Arial" w:cs="Arial"/>
          <w:lang w:val="sr-Latn-CS"/>
        </w:rPr>
      </w:pPr>
      <w:r w:rsidRPr="00526D12">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473089" w:rsidRPr="00526D12" w:rsidRDefault="00473089" w:rsidP="00473089">
      <w:pPr>
        <w:pStyle w:val="ListParagraph"/>
        <w:tabs>
          <w:tab w:val="left" w:pos="680"/>
        </w:tabs>
        <w:ind w:left="0"/>
        <w:jc w:val="both"/>
        <w:rPr>
          <w:rFonts w:ascii="Arial" w:hAnsi="Arial" w:cs="Arial"/>
          <w:lang w:val="sr-Latn-CS"/>
        </w:rPr>
      </w:pPr>
      <w:r w:rsidRPr="00526D12">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473089" w:rsidRPr="00526D12" w:rsidRDefault="00473089" w:rsidP="00473089">
      <w:pPr>
        <w:pStyle w:val="ListParagraph"/>
        <w:tabs>
          <w:tab w:val="left" w:pos="680"/>
        </w:tabs>
        <w:ind w:left="0"/>
        <w:jc w:val="both"/>
        <w:rPr>
          <w:rFonts w:ascii="Arial" w:eastAsia="TimesNewRomanPSMT" w:hAnsi="Arial" w:cs="Arial"/>
          <w:b/>
          <w:bCs/>
          <w:color w:val="002060"/>
          <w:lang w:val="sr-Latn-CS"/>
        </w:rPr>
      </w:pPr>
      <w:r w:rsidRPr="00526D12">
        <w:rPr>
          <w:rFonts w:ascii="Arial" w:eastAsia="TimesNewRomanPS-BoldMT" w:hAnsi="Arial" w:cs="Arial"/>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26D12">
        <w:rPr>
          <w:rFonts w:ascii="Arial" w:eastAsia="TimesNewRomanPSMT" w:hAnsi="Arial" w:cs="Arial"/>
          <w:bCs/>
          <w:lang w:val="ru-RU"/>
        </w:rPr>
        <w:t>.</w:t>
      </w:r>
    </w:p>
    <w:p w:rsidR="00473089" w:rsidRPr="00526D12" w:rsidRDefault="00473089" w:rsidP="00473089">
      <w:pPr>
        <w:pStyle w:val="ListParagraph"/>
        <w:tabs>
          <w:tab w:val="left" w:pos="680"/>
        </w:tabs>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473089" w:rsidRPr="00526D12" w:rsidRDefault="00473089" w:rsidP="00473089">
      <w:pPr>
        <w:rPr>
          <w:rFonts w:ascii="Arial" w:hAnsi="Arial" w:cs="Arial"/>
          <w:iCs/>
        </w:rPr>
      </w:pPr>
    </w:p>
    <w:p w:rsidR="00473089" w:rsidRPr="002747ED" w:rsidRDefault="00473089" w:rsidP="00473089">
      <w:pPr>
        <w:pStyle w:val="ListParagraph"/>
        <w:ind w:left="0"/>
        <w:jc w:val="both"/>
        <w:rPr>
          <w:rFonts w:ascii="Arial" w:hAnsi="Arial" w:cs="Arial"/>
          <w:b/>
          <w:bCs/>
          <w:iCs/>
          <w:u w:val="single"/>
        </w:rPr>
      </w:pPr>
    </w:p>
    <w:p w:rsidR="00473089" w:rsidRDefault="00473089" w:rsidP="00473089">
      <w:pPr>
        <w:pStyle w:val="ListParagraph"/>
        <w:tabs>
          <w:tab w:val="left" w:pos="680"/>
        </w:tabs>
        <w:ind w:left="0"/>
        <w:jc w:val="both"/>
        <w:rPr>
          <w:rFonts w:ascii="Arial" w:eastAsia="TimesNewRomanPSMT" w:hAnsi="Arial" w:cs="Arial"/>
          <w:bCs/>
        </w:rPr>
      </w:pPr>
    </w:p>
    <w:p w:rsidR="00473089" w:rsidRDefault="00473089" w:rsidP="00473089">
      <w:pPr>
        <w:pStyle w:val="ListParagraph"/>
        <w:tabs>
          <w:tab w:val="left" w:pos="680"/>
        </w:tabs>
        <w:ind w:left="0"/>
        <w:jc w:val="both"/>
        <w:rPr>
          <w:rFonts w:ascii="Arial" w:eastAsia="TimesNewRomanPSMT" w:hAnsi="Arial" w:cs="Arial"/>
          <w:bCs/>
        </w:rPr>
      </w:pPr>
    </w:p>
    <w:p w:rsidR="009944E0" w:rsidRDefault="009944E0" w:rsidP="00473089">
      <w:pPr>
        <w:pStyle w:val="ListParagraph"/>
        <w:tabs>
          <w:tab w:val="left" w:pos="680"/>
        </w:tabs>
        <w:ind w:left="0"/>
        <w:jc w:val="both"/>
        <w:rPr>
          <w:rFonts w:ascii="Arial" w:eastAsia="TimesNewRomanPSMT" w:hAnsi="Arial" w:cs="Arial"/>
          <w:bCs/>
        </w:rPr>
      </w:pPr>
    </w:p>
    <w:p w:rsidR="009944E0" w:rsidRDefault="009944E0" w:rsidP="00473089">
      <w:pPr>
        <w:pStyle w:val="ListParagraph"/>
        <w:tabs>
          <w:tab w:val="left" w:pos="680"/>
        </w:tabs>
        <w:ind w:left="0"/>
        <w:jc w:val="both"/>
        <w:rPr>
          <w:rFonts w:ascii="Arial" w:eastAsia="TimesNewRomanPSMT" w:hAnsi="Arial" w:cs="Arial"/>
          <w:bCs/>
        </w:rPr>
      </w:pPr>
    </w:p>
    <w:p w:rsidR="009944E0" w:rsidRDefault="009944E0" w:rsidP="00473089">
      <w:pPr>
        <w:pStyle w:val="ListParagraph"/>
        <w:tabs>
          <w:tab w:val="left" w:pos="680"/>
        </w:tabs>
        <w:ind w:left="0"/>
        <w:jc w:val="both"/>
        <w:rPr>
          <w:rFonts w:ascii="Arial" w:eastAsia="TimesNewRomanPSMT" w:hAnsi="Arial" w:cs="Arial"/>
          <w:bCs/>
        </w:rPr>
      </w:pPr>
    </w:p>
    <w:p w:rsidR="009944E0" w:rsidRDefault="009944E0" w:rsidP="00473089">
      <w:pPr>
        <w:pStyle w:val="ListParagraph"/>
        <w:tabs>
          <w:tab w:val="left" w:pos="680"/>
        </w:tabs>
        <w:ind w:left="0"/>
        <w:jc w:val="both"/>
        <w:rPr>
          <w:rFonts w:ascii="Arial" w:eastAsia="TimesNewRomanPSMT" w:hAnsi="Arial" w:cs="Arial"/>
          <w:bCs/>
        </w:rPr>
      </w:pPr>
    </w:p>
    <w:p w:rsidR="009944E0" w:rsidRDefault="009944E0" w:rsidP="00473089">
      <w:pPr>
        <w:pStyle w:val="ListParagraph"/>
        <w:tabs>
          <w:tab w:val="left" w:pos="680"/>
        </w:tabs>
        <w:ind w:left="0"/>
        <w:jc w:val="both"/>
        <w:rPr>
          <w:rFonts w:ascii="Arial" w:eastAsia="TimesNewRomanPSMT" w:hAnsi="Arial" w:cs="Arial"/>
          <w:bCs/>
        </w:rPr>
      </w:pPr>
    </w:p>
    <w:p w:rsidR="009944E0" w:rsidRDefault="009944E0" w:rsidP="00473089">
      <w:pPr>
        <w:pStyle w:val="ListParagraph"/>
        <w:tabs>
          <w:tab w:val="left" w:pos="680"/>
        </w:tabs>
        <w:ind w:left="0"/>
        <w:jc w:val="both"/>
        <w:rPr>
          <w:rFonts w:ascii="Arial" w:eastAsia="TimesNewRomanPSMT" w:hAnsi="Arial" w:cs="Arial"/>
          <w:bCs/>
        </w:rPr>
      </w:pPr>
    </w:p>
    <w:p w:rsidR="009944E0" w:rsidRDefault="009944E0" w:rsidP="00473089">
      <w:pPr>
        <w:pStyle w:val="ListParagraph"/>
        <w:tabs>
          <w:tab w:val="left" w:pos="680"/>
        </w:tabs>
        <w:ind w:left="0"/>
        <w:jc w:val="both"/>
        <w:rPr>
          <w:rFonts w:ascii="Arial" w:eastAsia="TimesNewRomanPSMT" w:hAnsi="Arial" w:cs="Arial"/>
          <w:bCs/>
        </w:rPr>
      </w:pPr>
    </w:p>
    <w:p w:rsidR="009944E0" w:rsidRDefault="009944E0" w:rsidP="00473089">
      <w:pPr>
        <w:pStyle w:val="ListParagraph"/>
        <w:tabs>
          <w:tab w:val="left" w:pos="680"/>
        </w:tabs>
        <w:ind w:left="0"/>
        <w:jc w:val="both"/>
        <w:rPr>
          <w:rFonts w:ascii="Arial" w:eastAsia="TimesNewRomanPSMT" w:hAnsi="Arial" w:cs="Arial"/>
          <w:bCs/>
        </w:rPr>
      </w:pPr>
    </w:p>
    <w:p w:rsidR="009944E0" w:rsidRPr="009944E0" w:rsidRDefault="009944E0" w:rsidP="00473089">
      <w:pPr>
        <w:pStyle w:val="ListParagraph"/>
        <w:tabs>
          <w:tab w:val="left" w:pos="680"/>
        </w:tabs>
        <w:ind w:left="0"/>
        <w:jc w:val="both"/>
        <w:rPr>
          <w:rFonts w:ascii="Arial" w:eastAsia="TimesNewRomanPSMT" w:hAnsi="Arial" w:cs="Arial"/>
          <w:bCs/>
        </w:rPr>
      </w:pPr>
    </w:p>
    <w:p w:rsidR="00473089" w:rsidRPr="008566BF" w:rsidRDefault="009944E0" w:rsidP="0047308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V</w:t>
      </w:r>
      <w:r w:rsidR="00CA32F1">
        <w:rPr>
          <w:rFonts w:ascii="Arial" w:hAnsi="Arial" w:cs="Arial"/>
          <w:b/>
          <w:bCs/>
          <w:i/>
          <w:iCs/>
          <w:sz w:val="28"/>
          <w:szCs w:val="28"/>
        </w:rPr>
        <w:t>I</w:t>
      </w:r>
      <w:r w:rsidR="00473089" w:rsidRPr="008566BF">
        <w:rPr>
          <w:rFonts w:ascii="Arial" w:hAnsi="Arial" w:cs="Arial"/>
          <w:b/>
          <w:bCs/>
          <w:i/>
          <w:iCs/>
          <w:sz w:val="28"/>
          <w:szCs w:val="28"/>
          <w:lang w:val="ru-RU"/>
        </w:rPr>
        <w:t xml:space="preserve">  </w:t>
      </w:r>
      <w:r w:rsidR="00473089">
        <w:rPr>
          <w:rFonts w:ascii="Arial" w:hAnsi="Arial" w:cs="Arial"/>
          <w:b/>
          <w:bCs/>
          <w:i/>
          <w:iCs/>
          <w:sz w:val="28"/>
          <w:szCs w:val="28"/>
          <w:lang w:val="ru-RU"/>
        </w:rPr>
        <w:t>КРИТЕРИЈУМИ</w:t>
      </w:r>
      <w:proofErr w:type="gramEnd"/>
      <w:r w:rsidR="00473089">
        <w:rPr>
          <w:rFonts w:ascii="Arial" w:hAnsi="Arial" w:cs="Arial"/>
          <w:b/>
          <w:bCs/>
          <w:i/>
          <w:iCs/>
          <w:sz w:val="28"/>
          <w:szCs w:val="28"/>
          <w:lang w:val="ru-RU"/>
        </w:rPr>
        <w:t xml:space="preserve"> ЗА ДОДЕЛУ УГОВОРА</w:t>
      </w:r>
    </w:p>
    <w:p w:rsidR="00473089" w:rsidRPr="008566BF" w:rsidRDefault="00473089" w:rsidP="00473089">
      <w:pPr>
        <w:jc w:val="both"/>
        <w:rPr>
          <w:rFonts w:ascii="Arial" w:hAnsi="Arial" w:cs="Arial"/>
          <w:b/>
          <w:bCs/>
          <w:i/>
          <w:iCs/>
          <w:sz w:val="28"/>
          <w:szCs w:val="28"/>
          <w:lang w:val="ru-RU"/>
        </w:rPr>
      </w:pPr>
    </w:p>
    <w:p w:rsidR="00473089" w:rsidRDefault="00473089" w:rsidP="00473089">
      <w:pPr>
        <w:ind w:left="720"/>
        <w:jc w:val="both"/>
        <w:rPr>
          <w:rFonts w:ascii="Arial" w:hAnsi="Arial" w:cs="Arial"/>
          <w:b/>
          <w:bCs/>
          <w:lang w:val="ru-RU"/>
        </w:rPr>
      </w:pPr>
      <w:r>
        <w:rPr>
          <w:rFonts w:ascii="Arial" w:hAnsi="Arial" w:cs="Arial"/>
          <w:b/>
          <w:bCs/>
          <w:lang w:val="ru-RU"/>
        </w:rPr>
        <w:t xml:space="preserve">1) </w:t>
      </w:r>
      <w:r w:rsidRPr="0064028D">
        <w:rPr>
          <w:rFonts w:ascii="Arial" w:hAnsi="Arial" w:cs="Arial"/>
          <w:b/>
          <w:bCs/>
          <w:lang w:val="ru-RU"/>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473089" w:rsidRDefault="00473089" w:rsidP="00473089">
      <w:pPr>
        <w:ind w:left="720"/>
        <w:jc w:val="both"/>
        <w:rPr>
          <w:rFonts w:ascii="Arial" w:hAnsi="Arial" w:cs="Arial"/>
          <w:b/>
          <w:bCs/>
          <w:lang w:val="ru-RU"/>
        </w:rPr>
      </w:pPr>
    </w:p>
    <w:p w:rsidR="00473089" w:rsidRPr="00445503" w:rsidRDefault="00473089" w:rsidP="00473089">
      <w:pPr>
        <w:jc w:val="both"/>
        <w:rPr>
          <w:rFonts w:ascii="Arial" w:hAnsi="Arial" w:cs="Arial"/>
          <w:b/>
          <w:bCs/>
          <w:lang w:val="sr-Cyrl-CS"/>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Pr>
          <w:rFonts w:ascii="Arial" w:hAnsi="Arial" w:cs="Arial"/>
          <w:b/>
          <w:bCs/>
          <w:lang w:val="sr-Cyrl-CS"/>
        </w:rPr>
        <w:t>најнижа понуђена цена</w:t>
      </w:r>
      <w:r w:rsidRPr="008566BF">
        <w:rPr>
          <w:rFonts w:ascii="Arial" w:hAnsi="Arial" w:cs="Arial"/>
          <w:b/>
          <w:bCs/>
          <w:lang w:val="ru-RU"/>
        </w:rPr>
        <w:t xml:space="preserve">“. </w:t>
      </w:r>
    </w:p>
    <w:p w:rsidR="00473089" w:rsidRDefault="00473089" w:rsidP="00473089">
      <w:pPr>
        <w:pStyle w:val="ListParagraph"/>
        <w:tabs>
          <w:tab w:val="left" w:pos="680"/>
        </w:tabs>
        <w:ind w:left="1800"/>
        <w:jc w:val="both"/>
        <w:rPr>
          <w:rFonts w:ascii="Arial" w:eastAsia="TimesNewRomanPSMT" w:hAnsi="Arial" w:cs="Arial"/>
          <w:bCs/>
          <w:lang w:val="ru-RU"/>
        </w:rPr>
      </w:pPr>
    </w:p>
    <w:p w:rsidR="00473089" w:rsidRPr="008566BF" w:rsidRDefault="00473089" w:rsidP="00473089">
      <w:pPr>
        <w:ind w:left="720"/>
        <w:jc w:val="both"/>
        <w:rPr>
          <w:rFonts w:ascii="Arial" w:hAnsi="Arial" w:cs="Arial"/>
          <w:b/>
          <w:bCs/>
          <w:lang w:val="ru-RU"/>
        </w:rPr>
      </w:pPr>
      <w:r>
        <w:rPr>
          <w:rFonts w:ascii="Arial" w:hAnsi="Arial" w:cs="Arial"/>
          <w:b/>
          <w:bCs/>
          <w:lang w:val="ru-RU"/>
        </w:rPr>
        <w:t xml:space="preserve">2) </w:t>
      </w:r>
      <w:r w:rsidRPr="008566BF">
        <w:rPr>
          <w:rFonts w:ascii="Arial" w:hAnsi="Arial" w:cs="Arial"/>
          <w:b/>
          <w:bCs/>
          <w:lang w:val="ru-RU"/>
        </w:rPr>
        <w:t xml:space="preserve">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473089" w:rsidRDefault="00473089" w:rsidP="00473089">
      <w:pPr>
        <w:pStyle w:val="ListParagraph"/>
        <w:tabs>
          <w:tab w:val="left" w:pos="680"/>
        </w:tabs>
        <w:ind w:left="0"/>
        <w:jc w:val="both"/>
        <w:rPr>
          <w:rFonts w:ascii="Arial" w:eastAsia="TimesNewRomanPSMT" w:hAnsi="Arial" w:cs="Arial"/>
          <w:bCs/>
          <w:lang w:val="ru-RU"/>
        </w:rPr>
      </w:pPr>
    </w:p>
    <w:p w:rsidR="00473089" w:rsidRDefault="00473089" w:rsidP="00473089">
      <w:pPr>
        <w:jc w:val="both"/>
        <w:rPr>
          <w:rFonts w:ascii="Arial" w:hAnsi="Arial" w:cs="Arial"/>
          <w:iCs/>
          <w:lang w:val="sr-Cyrl-CS"/>
        </w:rPr>
      </w:pPr>
      <w:r w:rsidRPr="008566BF">
        <w:rPr>
          <w:rFonts w:ascii="Arial" w:hAnsi="Arial" w:cs="Arial"/>
          <w:iCs/>
          <w:lang w:val="ru-RU"/>
        </w:rPr>
        <w:t>Уколико две или више понуда имају ист</w:t>
      </w:r>
      <w:r>
        <w:rPr>
          <w:rFonts w:ascii="Arial" w:hAnsi="Arial" w:cs="Arial"/>
          <w:iCs/>
          <w:lang w:val="sr-Cyrl-CS"/>
        </w:rPr>
        <w:t>у најнижу понуђену цену</w:t>
      </w:r>
      <w:r w:rsidRPr="008566BF">
        <w:rPr>
          <w:rFonts w:ascii="Arial" w:hAnsi="Arial" w:cs="Arial"/>
          <w:iCs/>
          <w:lang w:val="ru-RU"/>
        </w:rPr>
        <w:t xml:space="preserve">, као најповољнија биће изабрана понуда оног понуђача који је понудио </w:t>
      </w:r>
      <w:r>
        <w:rPr>
          <w:rFonts w:ascii="Arial" w:hAnsi="Arial" w:cs="Arial"/>
          <w:iCs/>
          <w:lang w:val="sr-Cyrl-CS"/>
        </w:rPr>
        <w:t>краћи рок извођења радова</w:t>
      </w:r>
      <w:r w:rsidRPr="008566BF">
        <w:rPr>
          <w:rFonts w:ascii="Arial" w:hAnsi="Arial" w:cs="Arial"/>
          <w:iCs/>
          <w:lang w:val="ru-RU"/>
        </w:rPr>
        <w:t>. У случају ист</w:t>
      </w:r>
      <w:r>
        <w:rPr>
          <w:rFonts w:ascii="Arial" w:hAnsi="Arial" w:cs="Arial"/>
          <w:iCs/>
          <w:lang w:val="sr-Cyrl-CS"/>
        </w:rPr>
        <w:t>ог рока извођења радова</w:t>
      </w:r>
      <w:r w:rsidRPr="008566BF">
        <w:rPr>
          <w:rFonts w:ascii="Arial" w:hAnsi="Arial" w:cs="Arial"/>
          <w:iCs/>
          <w:lang w:val="ru-RU"/>
        </w:rPr>
        <w:t xml:space="preserve">, као најповољнија биће изабрана понуда оног понуђача који је </w:t>
      </w:r>
      <w:r>
        <w:rPr>
          <w:rFonts w:ascii="Arial" w:hAnsi="Arial" w:cs="Arial"/>
          <w:iCs/>
          <w:lang w:val="sr-Cyrl-CS"/>
        </w:rPr>
        <w:t>понудио дужи гарантни рок.</w:t>
      </w:r>
    </w:p>
    <w:p w:rsidR="007D73F2" w:rsidRPr="00CA70FC" w:rsidRDefault="007D73F2" w:rsidP="007D73F2">
      <w:pPr>
        <w:jc w:val="both"/>
        <w:rPr>
          <w:rFonts w:ascii="Arial" w:hAnsi="Arial" w:cs="Arial"/>
          <w:b/>
          <w:bCs/>
          <w:iCs/>
          <w:color w:val="auto"/>
        </w:rPr>
      </w:pPr>
      <w:proofErr w:type="gramStart"/>
      <w:r w:rsidRPr="00CA70FC">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CA70FC">
        <w:rPr>
          <w:rFonts w:ascii="Arial" w:eastAsia="Times New Roman" w:hAnsi="Arial" w:cs="Arial"/>
          <w:color w:val="auto"/>
          <w:kern w:val="0"/>
          <w:lang w:eastAsia="en-US"/>
        </w:rPr>
        <w:t xml:space="preserve"> </w:t>
      </w:r>
      <w:proofErr w:type="gramStart"/>
      <w:r w:rsidRPr="00CA70FC">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CA70FC">
        <w:rPr>
          <w:rFonts w:ascii="Arial" w:eastAsia="Times New Roman" w:hAnsi="Arial" w:cs="Arial"/>
          <w:color w:val="auto"/>
        </w:rPr>
        <w:t xml:space="preserve"> </w:t>
      </w:r>
      <w:proofErr w:type="gramStart"/>
      <w:r w:rsidRPr="00CA70FC">
        <w:rPr>
          <w:rFonts w:ascii="Arial" w:eastAsia="Times New Roman" w:hAnsi="Arial" w:cs="Arial"/>
          <w:color w:val="auto"/>
          <w:kern w:val="0"/>
          <w:lang w:eastAsia="en-US"/>
        </w:rPr>
        <w:t>Жребом ће бити обухваћене само оне понуде које имају једн</w:t>
      </w:r>
      <w:r>
        <w:rPr>
          <w:rFonts w:ascii="Arial" w:eastAsia="Times New Roman" w:hAnsi="Arial" w:cs="Arial"/>
          <w:color w:val="auto"/>
          <w:kern w:val="0"/>
          <w:lang w:eastAsia="en-US"/>
        </w:rPr>
        <w:t xml:space="preserve">аку најнижу понуђену цену, исти рок извођења радова и исти </w:t>
      </w:r>
      <w:r w:rsidRPr="00CA70FC">
        <w:rPr>
          <w:rFonts w:ascii="Arial" w:eastAsia="Times New Roman" w:hAnsi="Arial" w:cs="Arial"/>
          <w:color w:val="auto"/>
          <w:kern w:val="0"/>
          <w:lang w:eastAsia="en-US"/>
        </w:rPr>
        <w:t>гарантни рок</w:t>
      </w:r>
      <w:r>
        <w:rPr>
          <w:rFonts w:ascii="Arial" w:eastAsia="Times New Roman" w:hAnsi="Arial" w:cs="Arial"/>
          <w:color w:val="auto"/>
          <w:kern w:val="0"/>
          <w:lang w:eastAsia="en-US"/>
        </w:rPr>
        <w:t>.</w:t>
      </w:r>
      <w:proofErr w:type="gramEnd"/>
      <w:r w:rsidRPr="00CA70FC">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w:t>
      </w:r>
      <w:proofErr w:type="gramStart"/>
      <w:r w:rsidRPr="00CA70FC">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CA70FC">
        <w:rPr>
          <w:rFonts w:ascii="Arial" w:eastAsia="Times New Roman" w:hAnsi="Arial" w:cs="Arial"/>
          <w:color w:val="auto"/>
          <w:kern w:val="0"/>
          <w:lang w:eastAsia="en-US"/>
        </w:rPr>
        <w:t xml:space="preserve"> </w:t>
      </w:r>
      <w:proofErr w:type="gramStart"/>
      <w:r w:rsidRPr="00CA70FC">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7D73F2" w:rsidRDefault="007D73F2" w:rsidP="007D73F2">
      <w:pPr>
        <w:pStyle w:val="ListParagraph"/>
        <w:tabs>
          <w:tab w:val="left" w:pos="680"/>
        </w:tabs>
        <w:ind w:left="0"/>
        <w:jc w:val="both"/>
        <w:rPr>
          <w:rFonts w:ascii="Arial" w:hAnsi="Arial" w:cs="Arial"/>
          <w:iCs/>
          <w:lang w:val="ru-RU"/>
        </w:rPr>
      </w:pPr>
    </w:p>
    <w:p w:rsidR="00473089" w:rsidRDefault="00473089" w:rsidP="00473089">
      <w:pPr>
        <w:pStyle w:val="ListParagraph"/>
        <w:tabs>
          <w:tab w:val="left" w:pos="680"/>
        </w:tabs>
        <w:ind w:left="0"/>
        <w:jc w:val="both"/>
        <w:rPr>
          <w:rFonts w:ascii="Arial" w:hAnsi="Arial" w:cs="Arial"/>
          <w:b/>
          <w:bCs/>
          <w:i/>
          <w:color w:val="auto"/>
          <w:lang w:val="ru-RU"/>
        </w:rPr>
      </w:pPr>
    </w:p>
    <w:p w:rsidR="00473089" w:rsidRPr="00EE6C4A" w:rsidRDefault="00473089" w:rsidP="00473089">
      <w:pPr>
        <w:jc w:val="both"/>
        <w:rPr>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614791" w:rsidRPr="00614791" w:rsidRDefault="00614791" w:rsidP="00473089">
      <w:pPr>
        <w:jc w:val="both"/>
        <w:rPr>
          <w:rFonts w:ascii="Arial" w:hAnsi="Arial" w:cs="Arial"/>
        </w:rPr>
      </w:pPr>
    </w:p>
    <w:p w:rsidR="00473089" w:rsidRPr="0072527C" w:rsidRDefault="009944E0" w:rsidP="00473089">
      <w:pPr>
        <w:shd w:val="clear" w:color="auto" w:fill="C6D9F1"/>
        <w:jc w:val="center"/>
        <w:rPr>
          <w:rFonts w:ascii="Arial" w:hAnsi="Arial" w:cs="Arial"/>
          <w:b/>
          <w:bCs/>
          <w:i/>
          <w:iCs/>
          <w:color w:val="auto"/>
          <w:sz w:val="28"/>
          <w:szCs w:val="28"/>
        </w:rPr>
      </w:pPr>
      <w:r>
        <w:rPr>
          <w:rFonts w:ascii="Arial" w:hAnsi="Arial" w:cs="Arial"/>
          <w:b/>
          <w:bCs/>
          <w:i/>
          <w:iCs/>
          <w:color w:val="auto"/>
          <w:sz w:val="28"/>
          <w:szCs w:val="28"/>
        </w:rPr>
        <w:lastRenderedPageBreak/>
        <w:t>VI</w:t>
      </w:r>
      <w:r w:rsidR="00CA32F1">
        <w:rPr>
          <w:rFonts w:ascii="Arial" w:hAnsi="Arial" w:cs="Arial"/>
          <w:b/>
          <w:bCs/>
          <w:i/>
          <w:iCs/>
          <w:color w:val="auto"/>
          <w:sz w:val="28"/>
          <w:szCs w:val="28"/>
        </w:rPr>
        <w:t>I</w:t>
      </w:r>
      <w:r w:rsidR="00473089" w:rsidRPr="0072527C">
        <w:rPr>
          <w:rFonts w:ascii="Arial" w:hAnsi="Arial" w:cs="Arial"/>
          <w:b/>
          <w:bCs/>
          <w:i/>
          <w:iCs/>
          <w:color w:val="auto"/>
          <w:sz w:val="28"/>
          <w:szCs w:val="28"/>
        </w:rPr>
        <w:t xml:space="preserve"> ОБРАСЦИ КОЈИ ЧИНЕ САСТАВНИ ДЕО ПОНУДЕ</w:t>
      </w:r>
    </w:p>
    <w:p w:rsidR="00473089" w:rsidRPr="00513E0A" w:rsidRDefault="00473089" w:rsidP="00473089">
      <w:pPr>
        <w:shd w:val="clear" w:color="auto" w:fill="C6D9F1"/>
        <w:jc w:val="center"/>
        <w:rPr>
          <w:rFonts w:ascii="Arial" w:hAnsi="Arial" w:cs="Arial"/>
          <w:b/>
          <w:bCs/>
          <w:i/>
          <w:iCs/>
        </w:rPr>
      </w:pPr>
    </w:p>
    <w:p w:rsidR="00473089" w:rsidRPr="00513E0A" w:rsidRDefault="00473089" w:rsidP="00473089">
      <w:pPr>
        <w:jc w:val="center"/>
        <w:rPr>
          <w:rFonts w:ascii="Arial" w:hAnsi="Arial" w:cs="Arial"/>
        </w:rPr>
      </w:pPr>
    </w:p>
    <w:p w:rsidR="00473089" w:rsidRPr="00A1484A" w:rsidRDefault="00473089" w:rsidP="009E3577">
      <w:pPr>
        <w:pStyle w:val="ListParagraph"/>
        <w:numPr>
          <w:ilvl w:val="0"/>
          <w:numId w:val="17"/>
        </w:numPr>
        <w:spacing w:before="100" w:beforeAutospacing="1" w:line="276" w:lineRule="auto"/>
        <w:ind w:left="810"/>
        <w:rPr>
          <w:rFonts w:ascii="Arial" w:eastAsia="Times New Roman" w:hAnsi="Arial" w:cs="Arial"/>
        </w:rPr>
      </w:pPr>
      <w:r w:rsidRPr="00A1484A">
        <w:rPr>
          <w:rFonts w:ascii="Arial" w:eastAsia="Times New Roman" w:hAnsi="Arial" w:cs="Arial"/>
        </w:rPr>
        <w:t>Образац понуде (Образац 1);</w:t>
      </w:r>
    </w:p>
    <w:p w:rsidR="00473089" w:rsidRPr="00A1484A" w:rsidRDefault="00473089" w:rsidP="009E3577">
      <w:pPr>
        <w:pStyle w:val="ListParagraph"/>
        <w:numPr>
          <w:ilvl w:val="0"/>
          <w:numId w:val="17"/>
        </w:numPr>
        <w:spacing w:line="276" w:lineRule="auto"/>
        <w:ind w:left="810"/>
        <w:jc w:val="both"/>
        <w:rPr>
          <w:rFonts w:ascii="Arial" w:eastAsia="Times New Roman" w:hAnsi="Arial" w:cs="Arial"/>
        </w:rPr>
      </w:pPr>
      <w:r w:rsidRPr="00A1484A">
        <w:rPr>
          <w:rFonts w:ascii="Arial" w:eastAsia="Times New Roman" w:hAnsi="Arial" w:cs="Arial"/>
        </w:rPr>
        <w:t>Образац структуре понуђене цене, са упутством како да се попуни (Образац 2);</w:t>
      </w:r>
    </w:p>
    <w:p w:rsidR="00473089" w:rsidRPr="00A1484A" w:rsidRDefault="00473089" w:rsidP="009E3577">
      <w:pPr>
        <w:pStyle w:val="ListParagraph"/>
        <w:numPr>
          <w:ilvl w:val="0"/>
          <w:numId w:val="17"/>
        </w:numPr>
        <w:spacing w:line="276" w:lineRule="auto"/>
        <w:ind w:left="810"/>
        <w:rPr>
          <w:rFonts w:ascii="Arial" w:eastAsia="Times New Roman" w:hAnsi="Arial" w:cs="Arial"/>
        </w:rPr>
      </w:pPr>
      <w:r w:rsidRPr="00A1484A">
        <w:rPr>
          <w:rFonts w:ascii="Arial" w:eastAsia="Times New Roman" w:hAnsi="Arial" w:cs="Arial"/>
        </w:rPr>
        <w:t>Образац трошкова припреме понуде (Образац 3);</w:t>
      </w:r>
    </w:p>
    <w:p w:rsidR="00473089" w:rsidRPr="00A1484A" w:rsidRDefault="00473089" w:rsidP="009E3577">
      <w:pPr>
        <w:pStyle w:val="ListParagraph"/>
        <w:numPr>
          <w:ilvl w:val="0"/>
          <w:numId w:val="17"/>
        </w:numPr>
        <w:spacing w:line="276" w:lineRule="auto"/>
        <w:ind w:left="810"/>
        <w:rPr>
          <w:rFonts w:ascii="Arial" w:eastAsia="Times New Roman" w:hAnsi="Arial" w:cs="Arial"/>
        </w:rPr>
      </w:pPr>
      <w:r w:rsidRPr="00A1484A">
        <w:rPr>
          <w:rFonts w:ascii="Arial" w:eastAsia="Times New Roman" w:hAnsi="Arial" w:cs="Arial"/>
        </w:rPr>
        <w:t>Образац изјаве о независној понуди (Образац 4);</w:t>
      </w:r>
    </w:p>
    <w:p w:rsidR="00473089" w:rsidRPr="00A1484A" w:rsidRDefault="00473089" w:rsidP="009E3577">
      <w:pPr>
        <w:pStyle w:val="ListParagraph"/>
        <w:numPr>
          <w:ilvl w:val="0"/>
          <w:numId w:val="17"/>
        </w:numPr>
        <w:spacing w:line="276" w:lineRule="auto"/>
        <w:ind w:left="810"/>
        <w:rPr>
          <w:rFonts w:ascii="Arial" w:eastAsia="Times New Roman" w:hAnsi="Arial" w:cs="Arial"/>
        </w:rPr>
      </w:pPr>
      <w:r w:rsidRPr="00A1484A">
        <w:rPr>
          <w:rFonts w:ascii="Arial" w:eastAsia="Times New Roman" w:hAnsi="Arial" w:cs="Arial"/>
        </w:rPr>
        <w:t xml:space="preserve">Образац изјаве понуђача о испуњености услова из чл. 75. </w:t>
      </w:r>
      <w:proofErr w:type="gramStart"/>
      <w:r w:rsidRPr="00A1484A">
        <w:rPr>
          <w:rFonts w:ascii="Arial" w:eastAsia="Times New Roman" w:hAnsi="Arial" w:cs="Arial"/>
        </w:rPr>
        <w:t>ст</w:t>
      </w:r>
      <w:proofErr w:type="gramEnd"/>
      <w:r w:rsidRPr="00A1484A">
        <w:rPr>
          <w:rFonts w:ascii="Arial" w:eastAsia="Times New Roman" w:hAnsi="Arial" w:cs="Arial"/>
        </w:rPr>
        <w:t>. 2. ЗЈН (Образац 5);</w:t>
      </w:r>
    </w:p>
    <w:p w:rsidR="00473089" w:rsidRPr="00A1484A" w:rsidRDefault="00473089" w:rsidP="009E3577">
      <w:pPr>
        <w:pStyle w:val="ListParagraph"/>
        <w:numPr>
          <w:ilvl w:val="0"/>
          <w:numId w:val="17"/>
        </w:numPr>
        <w:spacing w:line="276" w:lineRule="auto"/>
        <w:ind w:left="810"/>
        <w:rPr>
          <w:rFonts w:ascii="Arial" w:eastAsia="Times New Roman" w:hAnsi="Arial" w:cs="Arial"/>
          <w:color w:val="auto"/>
        </w:rPr>
      </w:pPr>
      <w:r w:rsidRPr="00A1484A">
        <w:rPr>
          <w:rFonts w:ascii="Arial" w:eastAsia="Times New Roman" w:hAnsi="Arial" w:cs="Arial"/>
          <w:color w:val="auto"/>
        </w:rPr>
        <w:t>Образац изјаве о кадровском капацитету (Образац 6);</w:t>
      </w:r>
    </w:p>
    <w:p w:rsidR="00473089" w:rsidRPr="00A1484A" w:rsidRDefault="00473089" w:rsidP="009E3577">
      <w:pPr>
        <w:pStyle w:val="ListParagraph"/>
        <w:numPr>
          <w:ilvl w:val="0"/>
          <w:numId w:val="17"/>
        </w:numPr>
        <w:spacing w:line="276" w:lineRule="auto"/>
        <w:ind w:left="810"/>
        <w:rPr>
          <w:rFonts w:ascii="Arial" w:eastAsia="Times New Roman" w:hAnsi="Arial" w:cs="Arial"/>
          <w:color w:val="auto"/>
          <w:lang w:val="sr-Cyrl-CS"/>
        </w:rPr>
      </w:pPr>
      <w:r w:rsidRPr="00A1484A">
        <w:rPr>
          <w:rFonts w:ascii="Arial" w:eastAsia="Times New Roman" w:hAnsi="Arial" w:cs="Arial"/>
          <w:color w:val="auto"/>
        </w:rPr>
        <w:t>Образац изјаве о техничком капацитету (Образац 7)</w:t>
      </w:r>
      <w:r w:rsidRPr="00A1484A">
        <w:rPr>
          <w:rFonts w:ascii="Arial" w:eastAsia="Times New Roman" w:hAnsi="Arial" w:cs="Arial"/>
          <w:color w:val="auto"/>
          <w:lang w:val="sr-Cyrl-CS"/>
        </w:rPr>
        <w:t>;</w:t>
      </w:r>
    </w:p>
    <w:p w:rsidR="00473089" w:rsidRPr="00A1484A" w:rsidRDefault="00473089" w:rsidP="009E3577">
      <w:pPr>
        <w:pStyle w:val="ListParagraph"/>
        <w:numPr>
          <w:ilvl w:val="0"/>
          <w:numId w:val="17"/>
        </w:numPr>
        <w:spacing w:line="276" w:lineRule="auto"/>
        <w:ind w:left="810"/>
        <w:rPr>
          <w:rFonts w:ascii="Arial" w:eastAsia="Times New Roman" w:hAnsi="Arial" w:cs="Arial"/>
          <w:color w:val="auto"/>
          <w:lang w:val="sr-Cyrl-CS"/>
        </w:rPr>
      </w:pPr>
      <w:r w:rsidRPr="00A1484A">
        <w:rPr>
          <w:rFonts w:ascii="Arial" w:eastAsia="Times New Roman" w:hAnsi="Arial" w:cs="Arial"/>
          <w:color w:val="auto"/>
          <w:lang w:val="sr-Cyrl-CS"/>
        </w:rPr>
        <w:t>Списак изведених радова (Образац 8);</w:t>
      </w:r>
    </w:p>
    <w:p w:rsidR="00473089" w:rsidRPr="00A1484A" w:rsidRDefault="00473089" w:rsidP="009E3577">
      <w:pPr>
        <w:pStyle w:val="ListParagraph"/>
        <w:numPr>
          <w:ilvl w:val="0"/>
          <w:numId w:val="17"/>
        </w:numPr>
        <w:spacing w:line="276" w:lineRule="auto"/>
        <w:ind w:left="810"/>
        <w:rPr>
          <w:rFonts w:ascii="Arial" w:eastAsia="Times New Roman" w:hAnsi="Arial" w:cs="Arial"/>
          <w:color w:val="auto"/>
          <w:lang w:val="sr-Cyrl-CS"/>
        </w:rPr>
      </w:pPr>
      <w:r w:rsidRPr="00A1484A">
        <w:rPr>
          <w:rFonts w:ascii="Arial" w:eastAsia="Times New Roman" w:hAnsi="Arial" w:cs="Arial"/>
          <w:color w:val="auto"/>
          <w:lang w:val="sr-Cyrl-CS"/>
        </w:rPr>
        <w:t>Потврде наручиоца о изведеним радовима – референце (Образац 9).</w:t>
      </w: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lang w:val="sr-Cyrl-CS"/>
        </w:rPr>
      </w:pPr>
    </w:p>
    <w:p w:rsidR="000716E4" w:rsidRPr="000716E4" w:rsidRDefault="000716E4" w:rsidP="00473089">
      <w:pPr>
        <w:jc w:val="both"/>
        <w:rPr>
          <w:rFonts w:ascii="Arial" w:hAnsi="Arial" w:cs="Arial"/>
          <w:lang w:val="sr-Cyrl-CS"/>
        </w:rPr>
      </w:pPr>
    </w:p>
    <w:p w:rsidR="00473089" w:rsidRPr="00513E0A" w:rsidRDefault="00473089" w:rsidP="00473089">
      <w:pPr>
        <w:jc w:val="both"/>
        <w:rPr>
          <w:rFonts w:ascii="Arial" w:hAnsi="Arial" w:cs="Arial"/>
        </w:rPr>
      </w:pPr>
    </w:p>
    <w:p w:rsidR="00473089" w:rsidRPr="00513E0A" w:rsidRDefault="00473089" w:rsidP="00473089">
      <w:pPr>
        <w:ind w:left="720"/>
        <w:jc w:val="right"/>
        <w:rPr>
          <w:rFonts w:ascii="Arial" w:hAnsi="Arial" w:cs="Arial"/>
          <w:b/>
          <w:bCs/>
          <w:i/>
          <w:iCs/>
          <w:sz w:val="28"/>
          <w:szCs w:val="28"/>
        </w:rPr>
      </w:pPr>
      <w:r w:rsidRPr="00513E0A">
        <w:rPr>
          <w:rFonts w:ascii="Arial" w:hAnsi="Arial" w:cs="Arial"/>
          <w:b/>
          <w:bCs/>
          <w:i/>
          <w:iCs/>
          <w:sz w:val="28"/>
          <w:szCs w:val="28"/>
        </w:rPr>
        <w:lastRenderedPageBreak/>
        <w:t>(ОБРАЗАЦ 1)</w:t>
      </w:r>
    </w:p>
    <w:p w:rsidR="00473089" w:rsidRPr="00513E0A" w:rsidRDefault="00473089" w:rsidP="00473089">
      <w:pPr>
        <w:ind w:left="720"/>
        <w:jc w:val="center"/>
        <w:rPr>
          <w:rFonts w:ascii="Arial" w:hAnsi="Arial" w:cs="Arial"/>
          <w:b/>
          <w:bCs/>
          <w:i/>
          <w:iCs/>
          <w:sz w:val="28"/>
          <w:szCs w:val="28"/>
        </w:rPr>
      </w:pPr>
      <w:r w:rsidRPr="00513E0A">
        <w:rPr>
          <w:rFonts w:ascii="Arial" w:hAnsi="Arial" w:cs="Arial"/>
          <w:b/>
          <w:bCs/>
          <w:i/>
          <w:iCs/>
          <w:sz w:val="28"/>
          <w:szCs w:val="28"/>
        </w:rPr>
        <w:t>ОБРАЗАЦ ПОНУДЕ</w:t>
      </w:r>
    </w:p>
    <w:p w:rsidR="00473089" w:rsidRPr="008566BF" w:rsidRDefault="00473089" w:rsidP="00473089">
      <w:pPr>
        <w:rPr>
          <w:rFonts w:ascii="Arial" w:hAnsi="Arial" w:cs="Arial"/>
          <w:b/>
          <w:bCs/>
          <w:i/>
          <w:iCs/>
          <w:sz w:val="28"/>
          <w:szCs w:val="28"/>
          <w:u w:val="single"/>
          <w:lang w:val="ru-RU"/>
        </w:rPr>
      </w:pPr>
    </w:p>
    <w:p w:rsidR="008E5A1C" w:rsidRPr="008E5A1C" w:rsidRDefault="00473089" w:rsidP="008E5A1C">
      <w:pPr>
        <w:jc w:val="both"/>
        <w:rPr>
          <w:rFonts w:ascii="Arial" w:hAnsi="Arial" w:cs="Arial"/>
          <w:lang w:val="sr-Cyrl-CS"/>
        </w:rPr>
      </w:pPr>
      <w:r w:rsidRPr="00180E92">
        <w:rPr>
          <w:rFonts w:ascii="Arial" w:hAnsi="Arial" w:cs="Arial"/>
          <w:iCs/>
          <w:lang w:val="ru-RU"/>
        </w:rPr>
        <w:t>Понуда бр ________________ од __________________ за јавну набавку</w:t>
      </w:r>
      <w:r w:rsidRPr="00180E92">
        <w:rPr>
          <w:lang w:val="ru-RU"/>
        </w:rPr>
        <w:t xml:space="preserve"> </w:t>
      </w:r>
      <w:r w:rsidRPr="00180E92">
        <w:rPr>
          <w:rFonts w:ascii="Arial" w:hAnsi="Arial" w:cs="Arial"/>
          <w:lang w:val="ru-RU"/>
        </w:rPr>
        <w:t xml:space="preserve">радова </w:t>
      </w:r>
      <w:r w:rsidR="009944E0" w:rsidRPr="009944E0">
        <w:rPr>
          <w:rFonts w:ascii="Arial" w:eastAsia="TimesNewRomanPS-BoldMT" w:hAnsi="Arial" w:cs="Arial"/>
          <w:bCs/>
          <w:lang w:val="sr-Cyrl-CS"/>
        </w:rPr>
        <w:t>на крпљењу ударних рупа на територији општине Баточина</w:t>
      </w:r>
      <w:r w:rsidR="009944E0">
        <w:rPr>
          <w:rFonts w:ascii="Arial" w:eastAsia="Calibri" w:hAnsi="Arial" w:cs="Arial"/>
          <w:bCs/>
          <w:iCs/>
          <w:color w:val="auto"/>
          <w:kern w:val="0"/>
          <w:lang w:val="sr-Cyrl-CS" w:eastAsia="en-US"/>
        </w:rPr>
        <w:t xml:space="preserve"> </w:t>
      </w:r>
      <w:r w:rsidRPr="008E5A1C">
        <w:rPr>
          <w:rFonts w:ascii="Arial" w:hAnsi="Arial" w:cs="Arial"/>
          <w:lang w:val="sr-Latn-CS"/>
        </w:rPr>
        <w:t>-</w:t>
      </w:r>
      <w:r w:rsidRPr="008E5A1C">
        <w:rPr>
          <w:rFonts w:ascii="Arial" w:hAnsi="Arial" w:cs="Arial"/>
          <w:bCs/>
          <w:iCs/>
          <w:lang w:val="ru-RU"/>
        </w:rPr>
        <w:t xml:space="preserve"> </w:t>
      </w:r>
      <w:r w:rsidR="008E5A1C" w:rsidRPr="008E5A1C">
        <w:rPr>
          <w:rFonts w:ascii="Arial" w:hAnsi="Arial" w:cs="Arial"/>
        </w:rPr>
        <w:t>интерни број</w:t>
      </w:r>
      <w:r w:rsidR="008E5A1C" w:rsidRPr="008E5A1C">
        <w:rPr>
          <w:rFonts w:ascii="Arial" w:hAnsi="Arial" w:cs="Arial"/>
          <w:lang w:val="sr-Cyrl-CS"/>
        </w:rPr>
        <w:t xml:space="preserve"> ЈНВВ </w:t>
      </w:r>
      <w:r w:rsidR="00F560BF">
        <w:rPr>
          <w:rFonts w:ascii="Arial" w:hAnsi="Arial" w:cs="Arial"/>
        </w:rPr>
        <w:t>6/2017</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F560BF">
        <w:rPr>
          <w:rFonts w:ascii="Arial" w:hAnsi="Arial" w:cs="Arial"/>
          <w:lang w:val="ru-RU"/>
        </w:rPr>
        <w:t>2.3.1/17</w:t>
      </w:r>
      <w:r w:rsidR="008E5A1C" w:rsidRPr="008E5A1C">
        <w:rPr>
          <w:rFonts w:ascii="Arial" w:hAnsi="Arial" w:cs="Arial"/>
          <w:lang w:val="ru-RU"/>
        </w:rPr>
        <w:t xml:space="preserve">  </w:t>
      </w:r>
    </w:p>
    <w:p w:rsidR="00473089" w:rsidRPr="008E5A1C" w:rsidRDefault="00473089" w:rsidP="00473089">
      <w:pPr>
        <w:jc w:val="both"/>
        <w:rPr>
          <w:rFonts w:ascii="Arial" w:hAnsi="Arial" w:cs="Arial"/>
          <w:iCs/>
        </w:rPr>
      </w:pPr>
    </w:p>
    <w:p w:rsidR="00473089" w:rsidRPr="00A94B77" w:rsidRDefault="00473089" w:rsidP="00473089">
      <w:pPr>
        <w:rPr>
          <w:rFonts w:ascii="Arial" w:hAnsi="Arial" w:cs="Arial"/>
          <w:b/>
          <w:bCs/>
          <w:i/>
          <w:iCs/>
          <w:lang w:val="sr-Cyrl-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Назив понуђача:</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Адреса понуђача:</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Матични број понуђача:</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Порески идентификациони број понуђача (ПИБ):</w:t>
            </w:r>
          </w:p>
          <w:p w:rsidR="00473089" w:rsidRDefault="00473089" w:rsidP="00473089">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lang w:val="ru-RU"/>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Име особе за контакт:</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е</w:t>
            </w:r>
            <w:r>
              <w:rPr>
                <w:rFonts w:ascii="Arial" w:hAnsi="Arial" w:cs="Arial"/>
                <w:i/>
                <w:iCs/>
                <w:lang w:val="ru-RU"/>
              </w:rPr>
              <w:t>-</w:t>
            </w:r>
            <w:r>
              <w:rPr>
                <w:rFonts w:ascii="Arial" w:hAnsi="Arial" w:cs="Arial"/>
                <w:i/>
                <w:iCs/>
              </w:rPr>
              <w:t>маил</w:t>
            </w:r>
            <w:r>
              <w:rPr>
                <w:rFonts w:ascii="Arial" w:hAnsi="Arial" w:cs="Arial"/>
                <w:i/>
                <w:iCs/>
                <w:lang w:val="ru-RU"/>
              </w:rPr>
              <w:t>):</w:t>
            </w:r>
          </w:p>
          <w:p w:rsidR="00473089" w:rsidRDefault="00473089" w:rsidP="00473089">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lang w:val="ru-RU"/>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Телефон:</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Телефакс:</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Број рачуна понуђача и назив банке:</w:t>
            </w:r>
          </w:p>
          <w:p w:rsidR="00473089" w:rsidRDefault="00473089" w:rsidP="00473089">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ind w:firstLine="708"/>
              <w:rPr>
                <w:rFonts w:ascii="Arial" w:hAnsi="Arial" w:cs="Arial"/>
                <w:b/>
                <w:bCs/>
                <w:i/>
                <w:iCs/>
                <w:lang w:val="ru-RU"/>
              </w:rPr>
            </w:pPr>
          </w:p>
          <w:p w:rsidR="00473089" w:rsidRDefault="00473089" w:rsidP="00473089">
            <w:pPr>
              <w:ind w:firstLine="708"/>
              <w:rPr>
                <w:rFonts w:ascii="Arial" w:hAnsi="Arial" w:cs="Arial"/>
                <w:b/>
                <w:bCs/>
                <w:i/>
                <w:iCs/>
                <w:lang w:val="ru-RU"/>
              </w:rPr>
            </w:pPr>
          </w:p>
          <w:p w:rsidR="00473089" w:rsidRDefault="00473089" w:rsidP="00473089">
            <w:pPr>
              <w:ind w:firstLine="708"/>
              <w:rPr>
                <w:rFonts w:ascii="Arial" w:hAnsi="Arial" w:cs="Arial"/>
                <w:b/>
                <w:bCs/>
                <w:i/>
                <w:iCs/>
                <w:lang w:val="ru-RU"/>
              </w:rPr>
            </w:pPr>
          </w:p>
        </w:tc>
      </w:tr>
    </w:tbl>
    <w:p w:rsidR="00473089" w:rsidRDefault="00473089" w:rsidP="00473089">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center"/>
            </w:pPr>
          </w:p>
          <w:p w:rsidR="00473089" w:rsidRDefault="00473089" w:rsidP="00473089">
            <w:pPr>
              <w:jc w:val="center"/>
              <w:rPr>
                <w:rFonts w:ascii="Arial" w:eastAsia="TimesNewRomanPSMT" w:hAnsi="Arial" w:cs="Arial"/>
                <w:b/>
                <w:bCs/>
              </w:rPr>
            </w:pPr>
            <w:r>
              <w:rPr>
                <w:rFonts w:ascii="Arial" w:eastAsia="TimesNewRomanPSMT" w:hAnsi="Arial" w:cs="Arial"/>
                <w:b/>
                <w:bCs/>
              </w:rPr>
              <w:t xml:space="preserve">А) САМОСТАЛНО </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center"/>
              <w:rPr>
                <w:rFonts w:ascii="Arial" w:eastAsia="TimesNewRomanPSMT" w:hAnsi="Arial" w:cs="Arial"/>
                <w:b/>
                <w:bCs/>
              </w:rPr>
            </w:pPr>
          </w:p>
          <w:p w:rsidR="00473089" w:rsidRDefault="00473089" w:rsidP="00473089">
            <w:pPr>
              <w:jc w:val="center"/>
              <w:rPr>
                <w:rFonts w:ascii="Arial" w:eastAsia="TimesNewRomanPSMT" w:hAnsi="Arial" w:cs="Arial"/>
                <w:b/>
                <w:bCs/>
              </w:rPr>
            </w:pPr>
            <w:r>
              <w:rPr>
                <w:rFonts w:ascii="Arial" w:eastAsia="TimesNewRomanPSMT" w:hAnsi="Arial" w:cs="Arial"/>
                <w:b/>
                <w:bCs/>
              </w:rPr>
              <w:t>Б) СА ПОДИЗВОЂАЧЕМ</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center"/>
              <w:rPr>
                <w:rFonts w:ascii="Arial" w:eastAsia="TimesNewRomanPSMT" w:hAnsi="Arial" w:cs="Arial"/>
                <w:b/>
                <w:bCs/>
              </w:rPr>
            </w:pPr>
          </w:p>
          <w:p w:rsidR="00473089" w:rsidRDefault="00473089" w:rsidP="00473089">
            <w:pPr>
              <w:jc w:val="center"/>
              <w:rPr>
                <w:rFonts w:ascii="Arial" w:hAnsi="Arial" w:cs="Arial"/>
                <w:b/>
                <w:i/>
                <w:iCs/>
                <w:lang w:val="ru-RU"/>
              </w:rPr>
            </w:pPr>
            <w:r>
              <w:rPr>
                <w:rFonts w:ascii="Arial" w:eastAsia="TimesNewRomanPSMT" w:hAnsi="Arial" w:cs="Arial"/>
                <w:b/>
                <w:bCs/>
              </w:rPr>
              <w:t>В) КАО ЗАЈЕДНИЧКУ ПОНУДУ</w:t>
            </w:r>
          </w:p>
        </w:tc>
      </w:tr>
    </w:tbl>
    <w:p w:rsidR="00473089" w:rsidRDefault="00473089" w:rsidP="00473089">
      <w:pPr>
        <w:jc w:val="both"/>
        <w:rPr>
          <w:rFonts w:ascii="Arial" w:hAnsi="Arial" w:cs="Arial"/>
          <w:b/>
          <w:i/>
          <w:iCs/>
          <w:lang w:val="ru-RU"/>
        </w:rPr>
      </w:pPr>
    </w:p>
    <w:p w:rsidR="0063348A" w:rsidRDefault="00473089" w:rsidP="00473089">
      <w:pPr>
        <w:jc w:val="both"/>
        <w:rPr>
          <w:rFonts w:ascii="Arial" w:hAnsi="Arial" w:cs="Arial"/>
          <w:i/>
          <w:i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473089" w:rsidRDefault="00473089" w:rsidP="00473089">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473089" w:rsidRDefault="00473089" w:rsidP="00473089">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pPr>
          </w:p>
          <w:p w:rsidR="00473089" w:rsidRDefault="00473089" w:rsidP="00473089">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bl>
    <w:p w:rsidR="00473089" w:rsidRPr="008566BF" w:rsidRDefault="00473089" w:rsidP="00473089">
      <w:pPr>
        <w:jc w:val="both"/>
        <w:rPr>
          <w:rFonts w:ascii="Arial" w:hAnsi="Arial" w:cs="Arial"/>
          <w:b/>
          <w:bCs/>
          <w:i/>
          <w:iCs/>
          <w:u w:val="single"/>
          <w:lang w:val="ru-RU"/>
        </w:rPr>
      </w:pPr>
    </w:p>
    <w:p w:rsidR="00473089" w:rsidRDefault="00473089" w:rsidP="00473089">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473089" w:rsidRDefault="00473089" w:rsidP="00473089">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473089" w:rsidRPr="008566BF"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rPr>
      </w:pPr>
    </w:p>
    <w:p w:rsidR="00473089" w:rsidRDefault="00473089" w:rsidP="00473089">
      <w:pPr>
        <w:jc w:val="both"/>
        <w:rPr>
          <w:rFonts w:ascii="Arial" w:eastAsia="TimesNewRomanPSMT" w:hAnsi="Arial" w:cs="Arial"/>
          <w:b/>
          <w:bCs/>
        </w:rPr>
      </w:pPr>
    </w:p>
    <w:p w:rsidR="00473089" w:rsidRPr="006D36AD" w:rsidRDefault="00473089" w:rsidP="00473089">
      <w:pPr>
        <w:jc w:val="both"/>
        <w:rPr>
          <w:rFonts w:ascii="Arial" w:eastAsia="TimesNewRomanPSMT" w:hAnsi="Arial" w:cs="Arial"/>
          <w:b/>
          <w:bCs/>
        </w:rPr>
      </w:pPr>
    </w:p>
    <w:p w:rsidR="00473089" w:rsidRDefault="00473089" w:rsidP="00473089">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473089" w:rsidRPr="008566BF" w:rsidRDefault="00473089" w:rsidP="00473089">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Pr="008566BF" w:rsidRDefault="00473089" w:rsidP="00473089">
            <w:pPr>
              <w:snapToGrid w:val="0"/>
              <w:rPr>
                <w:lang w:val="ru-RU"/>
              </w:rPr>
            </w:pPr>
          </w:p>
          <w:p w:rsidR="00473089" w:rsidRDefault="00473089" w:rsidP="00473089">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bl>
    <w:p w:rsidR="00473089" w:rsidRDefault="00473089" w:rsidP="00473089">
      <w:pPr>
        <w:jc w:val="both"/>
        <w:rPr>
          <w:rFonts w:ascii="Arial" w:hAnsi="Arial" w:cs="Arial"/>
          <w:b/>
          <w:bCs/>
          <w:i/>
          <w:iCs/>
          <w:u w:val="single"/>
          <w:lang w:val="sr-Cyrl-CS"/>
        </w:rPr>
      </w:pPr>
    </w:p>
    <w:p w:rsidR="00473089" w:rsidRDefault="00473089" w:rsidP="00473089">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473089" w:rsidRPr="008566BF" w:rsidRDefault="00473089" w:rsidP="00473089">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8E5A1C" w:rsidRDefault="00473089" w:rsidP="008E5A1C">
      <w:pPr>
        <w:jc w:val="both"/>
        <w:rPr>
          <w:rFonts w:ascii="Arial" w:hAnsi="Arial" w:cs="Arial"/>
          <w:b/>
          <w:lang w:val="sr-Cyrl-CS"/>
        </w:rPr>
      </w:pPr>
      <w:r w:rsidRPr="00180E92">
        <w:rPr>
          <w:rFonts w:ascii="Arial" w:eastAsia="TimesNewRomanPSMT" w:hAnsi="Arial" w:cs="Arial"/>
          <w:b/>
          <w:bCs/>
          <w:lang w:val="sr-Cyrl-CS"/>
        </w:rPr>
        <w:lastRenderedPageBreak/>
        <w:t xml:space="preserve">5) </w:t>
      </w:r>
      <w:r w:rsidRPr="00180E92">
        <w:rPr>
          <w:rFonts w:ascii="Arial" w:eastAsia="TimesNewRomanPSMT" w:hAnsi="Arial" w:cs="Arial"/>
          <w:b/>
          <w:bCs/>
          <w:lang w:val="ru-RU"/>
        </w:rPr>
        <w:t>ОПИС ПРЕДМЕТА НАБАВКЕ:</w:t>
      </w:r>
      <w:r w:rsidRPr="00180E92">
        <w:rPr>
          <w:lang w:val="ru-RU"/>
        </w:rPr>
        <w:t xml:space="preserve"> </w:t>
      </w:r>
      <w:r w:rsidR="00F560BF">
        <w:rPr>
          <w:rFonts w:ascii="Arial" w:hAnsi="Arial" w:cs="Arial"/>
          <w:b/>
          <w:lang w:val="ru-RU"/>
        </w:rPr>
        <w:t>Набавка радова на крпљењу ударних рупа на територији општине Баточина</w:t>
      </w:r>
      <w:r w:rsidR="0063348A">
        <w:rPr>
          <w:rFonts w:ascii="Arial" w:hAnsi="Arial" w:cs="Arial"/>
          <w:b/>
          <w:lang w:val="sr-Cyrl-CS"/>
        </w:rPr>
        <w:t>,</w:t>
      </w:r>
      <w:r w:rsidR="008E5A1C" w:rsidRPr="008E5A1C">
        <w:rPr>
          <w:rFonts w:ascii="Arial" w:hAnsi="Arial" w:cs="Arial"/>
          <w:b/>
        </w:rPr>
        <w:t xml:space="preserve"> </w:t>
      </w:r>
      <w:r w:rsidR="008E5A1C">
        <w:rPr>
          <w:rFonts w:ascii="Arial" w:hAnsi="Arial" w:cs="Arial"/>
          <w:b/>
        </w:rPr>
        <w:t>интерн</w:t>
      </w:r>
      <w:r w:rsidR="008E5A1C">
        <w:rPr>
          <w:rFonts w:ascii="Arial" w:hAnsi="Arial" w:cs="Arial"/>
          <w:b/>
          <w:lang w:val="sr-Cyrl-CS"/>
        </w:rPr>
        <w:t>ог</w:t>
      </w:r>
      <w:r w:rsidR="008E5A1C">
        <w:rPr>
          <w:rFonts w:ascii="Arial" w:hAnsi="Arial" w:cs="Arial"/>
          <w:b/>
        </w:rPr>
        <w:t xml:space="preserve"> број</w:t>
      </w:r>
      <w:r w:rsidR="008E5A1C">
        <w:rPr>
          <w:rFonts w:ascii="Arial" w:hAnsi="Arial" w:cs="Arial"/>
          <w:b/>
          <w:lang w:val="sr-Cyrl-CS"/>
        </w:rPr>
        <w:t xml:space="preserve">а ЈНВВ </w:t>
      </w:r>
      <w:r w:rsidR="00F560BF">
        <w:rPr>
          <w:rFonts w:ascii="Arial" w:hAnsi="Arial" w:cs="Arial"/>
          <w:b/>
          <w:lang w:val="sr-Cyrl-CS"/>
        </w:rPr>
        <w:t>6/2017</w:t>
      </w:r>
      <w:r w:rsidR="008E5A1C">
        <w:rPr>
          <w:rFonts w:ascii="Arial" w:hAnsi="Arial" w:cs="Arial"/>
          <w:b/>
          <w:lang w:val="sr-Cyrl-CS"/>
        </w:rPr>
        <w:t xml:space="preserve">, </w:t>
      </w:r>
      <w:r w:rsidR="008E5A1C" w:rsidRPr="00992ACA">
        <w:rPr>
          <w:rFonts w:ascii="Arial" w:hAnsi="Arial" w:cs="Arial"/>
          <w:b/>
          <w:lang w:val="ru-RU"/>
        </w:rPr>
        <w:t xml:space="preserve">наведене у Плану јавних набавки под бројем </w:t>
      </w:r>
      <w:r w:rsidR="00F560BF">
        <w:rPr>
          <w:rFonts w:ascii="Arial" w:hAnsi="Arial" w:cs="Arial"/>
          <w:b/>
          <w:lang w:val="ru-RU"/>
        </w:rPr>
        <w:t>2.3.1/17</w:t>
      </w:r>
      <w:r w:rsidR="008E5A1C">
        <w:rPr>
          <w:rFonts w:ascii="Arial" w:hAnsi="Arial" w:cs="Arial"/>
          <w:lang w:val="ru-RU"/>
        </w:rPr>
        <w:t xml:space="preserve"> </w:t>
      </w:r>
      <w:r w:rsidR="008E5A1C" w:rsidRPr="008566BF">
        <w:rPr>
          <w:rFonts w:ascii="Arial" w:hAnsi="Arial" w:cs="Arial"/>
          <w:lang w:val="ru-RU"/>
        </w:rPr>
        <w:t xml:space="preserve"> </w:t>
      </w:r>
    </w:p>
    <w:p w:rsidR="00473089" w:rsidRDefault="00473089" w:rsidP="00473089">
      <w:pPr>
        <w:contextualSpacing/>
        <w:jc w:val="both"/>
        <w:rPr>
          <w:rFonts w:ascii="Arial" w:eastAsia="TimesNewRomanPSMT" w:hAnsi="Arial" w:cs="Arial"/>
          <w:b/>
          <w:bCs/>
          <w:lang w:val="ru-RU"/>
        </w:rPr>
      </w:pPr>
    </w:p>
    <w:p w:rsidR="00473089" w:rsidRPr="007133A7" w:rsidRDefault="00473089" w:rsidP="00473089">
      <w:pPr>
        <w:jc w:val="both"/>
        <w:rPr>
          <w:rFonts w:ascii="Arial" w:eastAsia="TimesNewRomanPSMT" w:hAnsi="Arial" w:cs="Arial"/>
          <w:b/>
          <w:bCs/>
          <w:lang w:val="ru-RU"/>
        </w:rPr>
      </w:pPr>
    </w:p>
    <w:tbl>
      <w:tblPr>
        <w:tblW w:w="0" w:type="auto"/>
        <w:tblInd w:w="303" w:type="dxa"/>
        <w:tblLayout w:type="fixed"/>
        <w:tblLook w:val="0000"/>
      </w:tblPr>
      <w:tblGrid>
        <w:gridCol w:w="5250"/>
        <w:gridCol w:w="3375"/>
      </w:tblGrid>
      <w:tr w:rsidR="00473089" w:rsidTr="00473089">
        <w:tc>
          <w:tcPr>
            <w:tcW w:w="5250"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lang w:val="ru-RU"/>
              </w:rPr>
            </w:pPr>
          </w:p>
          <w:p w:rsidR="00473089" w:rsidRDefault="00473089" w:rsidP="00473089">
            <w:pPr>
              <w:rPr>
                <w:rFonts w:ascii="Arial" w:eastAsia="TimesNewRomanPSMT" w:hAnsi="Arial" w:cs="Arial"/>
                <w:bCs/>
                <w:color w:val="FF0000"/>
                <w:lang w:val="ru-RU"/>
              </w:rPr>
            </w:pPr>
            <w:r>
              <w:rPr>
                <w:rFonts w:ascii="Arial" w:eastAsia="TimesNewRomanPSMT" w:hAnsi="Arial" w:cs="Arial"/>
                <w:bCs/>
                <w:lang w:val="ru-RU"/>
              </w:rPr>
              <w:t xml:space="preserve">Укупна цена без ПДВ-а </w:t>
            </w:r>
          </w:p>
          <w:p w:rsidR="00473089" w:rsidRDefault="00473089" w:rsidP="00473089">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Cs/>
                <w:color w:val="FF0000"/>
                <w:lang w:val="ru-RU"/>
              </w:rPr>
            </w:pPr>
          </w:p>
          <w:p w:rsidR="00473089" w:rsidRDefault="00473089" w:rsidP="00473089">
            <w:pPr>
              <w:rPr>
                <w:rFonts w:ascii="Arial" w:eastAsia="TimesNewRomanPSMT" w:hAnsi="Arial" w:cs="Arial"/>
                <w:bCs/>
                <w:color w:val="FF0000"/>
                <w:lang w:val="ru-RU"/>
              </w:rPr>
            </w:pP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473089">
            <w:pPr>
              <w:snapToGrid w:val="0"/>
              <w:rPr>
                <w:rFonts w:ascii="Arial" w:eastAsia="TimesNewRomanPSMT" w:hAnsi="Arial" w:cs="Arial"/>
                <w:bCs/>
                <w:lang w:val="ru-RU"/>
              </w:rPr>
            </w:pPr>
          </w:p>
          <w:p w:rsidR="009245A9" w:rsidRDefault="009245A9" w:rsidP="00473089">
            <w:pPr>
              <w:rPr>
                <w:rFonts w:ascii="Arial" w:eastAsia="TimesNewRomanPSMT" w:hAnsi="Arial" w:cs="Arial"/>
                <w:bCs/>
                <w:lang w:val="ru-RU"/>
              </w:rPr>
            </w:pPr>
            <w:r>
              <w:rPr>
                <w:rFonts w:ascii="Arial" w:eastAsia="TimesNewRomanPSMT" w:hAnsi="Arial" w:cs="Arial"/>
                <w:bCs/>
                <w:lang w:val="ru-RU"/>
              </w:rPr>
              <w:t>Рок и начин плаћања</w:t>
            </w:r>
          </w:p>
          <w:p w:rsidR="009245A9" w:rsidRDefault="009245A9" w:rsidP="00473089">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2348D7">
            <w:pPr>
              <w:snapToGrid w:val="0"/>
              <w:jc w:val="center"/>
              <w:rPr>
                <w:rFonts w:ascii="Arial" w:eastAsia="TimesNewRomanPSMT" w:hAnsi="Arial" w:cs="Arial"/>
                <w:b/>
                <w:bCs/>
              </w:rPr>
            </w:pPr>
          </w:p>
          <w:p w:rsidR="009245A9" w:rsidRPr="002348D7" w:rsidRDefault="009245A9" w:rsidP="002348D7">
            <w:pPr>
              <w:snapToGrid w:val="0"/>
              <w:jc w:val="center"/>
              <w:rPr>
                <w:rFonts w:ascii="Arial" w:eastAsia="TimesNewRomanPSMT" w:hAnsi="Arial" w:cs="Arial"/>
                <w:b/>
                <w:bCs/>
              </w:rPr>
            </w:pPr>
            <w:r>
              <w:rPr>
                <w:rFonts w:ascii="Arial" w:eastAsia="TimesNewRomanPSMT" w:hAnsi="Arial" w:cs="Arial"/>
                <w:b/>
                <w:bCs/>
              </w:rPr>
              <w:t>45 дана</w:t>
            </w: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473089">
            <w:pPr>
              <w:snapToGrid w:val="0"/>
              <w:rPr>
                <w:rFonts w:ascii="Arial" w:eastAsia="TimesNewRomanPSMT" w:hAnsi="Arial" w:cs="Arial"/>
                <w:bCs/>
                <w:lang w:val="ru-RU"/>
              </w:rPr>
            </w:pPr>
          </w:p>
          <w:p w:rsidR="009245A9" w:rsidRDefault="009245A9" w:rsidP="00473089">
            <w:pPr>
              <w:rPr>
                <w:rFonts w:ascii="Arial" w:eastAsia="TimesNewRomanPSMT" w:hAnsi="Arial" w:cs="Arial"/>
                <w:bCs/>
                <w:lang w:val="ru-RU"/>
              </w:rPr>
            </w:pPr>
            <w:r>
              <w:rPr>
                <w:rFonts w:ascii="Arial" w:eastAsia="TimesNewRomanPSMT" w:hAnsi="Arial" w:cs="Arial"/>
                <w:bCs/>
                <w:lang w:val="ru-RU"/>
              </w:rPr>
              <w:t>Рок важења понуде</w:t>
            </w:r>
          </w:p>
          <w:p w:rsidR="009245A9" w:rsidRDefault="009245A9" w:rsidP="00473089">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lang w:val="ru-RU"/>
              </w:rPr>
            </w:pP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473089">
            <w:pPr>
              <w:snapToGrid w:val="0"/>
              <w:rPr>
                <w:rFonts w:ascii="Arial" w:eastAsia="TimesNewRomanPSMT" w:hAnsi="Arial" w:cs="Arial"/>
                <w:bCs/>
                <w:lang w:val="ru-RU"/>
              </w:rPr>
            </w:pPr>
          </w:p>
          <w:p w:rsidR="009245A9" w:rsidRPr="002348D7" w:rsidRDefault="009245A9" w:rsidP="00473089">
            <w:pPr>
              <w:rPr>
                <w:rFonts w:ascii="Arial" w:eastAsia="TimesNewRomanPSMT" w:hAnsi="Arial" w:cs="Arial"/>
                <w:bCs/>
                <w:lang w:val="sr-Cyrl-CS"/>
              </w:rPr>
            </w:pPr>
            <w:r>
              <w:rPr>
                <w:rFonts w:ascii="Arial" w:eastAsia="TimesNewRomanPSMT" w:hAnsi="Arial" w:cs="Arial"/>
                <w:bCs/>
                <w:lang w:val="ru-RU"/>
              </w:rPr>
              <w:t xml:space="preserve">Гарантни </w:t>
            </w:r>
            <w:r>
              <w:rPr>
                <w:rFonts w:ascii="Arial" w:eastAsia="TimesNewRomanPSMT" w:hAnsi="Arial" w:cs="Arial"/>
                <w:bCs/>
              </w:rPr>
              <w:t>период</w:t>
            </w:r>
            <w:r w:rsidR="00FB03F7">
              <w:rPr>
                <w:rFonts w:ascii="Arial" w:eastAsia="TimesNewRomanPSMT" w:hAnsi="Arial" w:cs="Arial"/>
                <w:bCs/>
              </w:rPr>
              <w:t xml:space="preserve"> (</w:t>
            </w:r>
            <w:r w:rsidR="00FB03F7">
              <w:rPr>
                <w:rFonts w:ascii="Arial" w:hAnsi="Arial" w:cs="Arial"/>
                <w:iCs/>
                <w:lang w:val="ru-RU"/>
              </w:rPr>
              <w:t xml:space="preserve">не краћи од </w:t>
            </w:r>
            <w:r w:rsidR="00FB03F7">
              <w:rPr>
                <w:rFonts w:ascii="Arial" w:hAnsi="Arial" w:cs="Arial"/>
                <w:iCs/>
              </w:rPr>
              <w:t>60 дана</w:t>
            </w:r>
            <w:r w:rsidR="00FB03F7">
              <w:rPr>
                <w:rFonts w:ascii="Arial" w:hAnsi="Arial" w:cs="Arial"/>
                <w:iCs/>
                <w:lang w:val="ru-RU"/>
              </w:rPr>
              <w:t>)</w:t>
            </w:r>
          </w:p>
          <w:p w:rsidR="009245A9" w:rsidRDefault="009245A9" w:rsidP="00473089">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rPr>
            </w:pP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473089">
            <w:pPr>
              <w:snapToGrid w:val="0"/>
              <w:rPr>
                <w:rFonts w:ascii="Arial" w:eastAsia="TimesNewRomanPSMT" w:hAnsi="Arial" w:cs="Arial"/>
                <w:bCs/>
                <w:lang w:val="sr-Cyrl-CS"/>
              </w:rPr>
            </w:pPr>
          </w:p>
          <w:p w:rsidR="009245A9" w:rsidRPr="00B83838" w:rsidRDefault="009245A9" w:rsidP="00473089">
            <w:pPr>
              <w:rPr>
                <w:rFonts w:ascii="Arial" w:eastAsia="TimesNewRomanPSMT" w:hAnsi="Arial" w:cs="Arial"/>
                <w:bCs/>
                <w:lang w:val="sr-Cyrl-CS"/>
              </w:rPr>
            </w:pPr>
            <w:r>
              <w:rPr>
                <w:rFonts w:ascii="Arial" w:eastAsia="TimesNewRomanPSMT" w:hAnsi="Arial" w:cs="Arial"/>
                <w:bCs/>
                <w:lang w:val="sr-Cyrl-CS"/>
              </w:rPr>
              <w:t xml:space="preserve">Рок извођења радова </w:t>
            </w:r>
            <w:r w:rsidR="009944E0" w:rsidRPr="00973B7E">
              <w:rPr>
                <w:rFonts w:ascii="Arial" w:eastAsia="TimesNewRomanPSMT" w:hAnsi="Arial" w:cs="Arial"/>
                <w:bCs/>
                <w:lang w:val="sr-Cyrl-CS"/>
              </w:rPr>
              <w:t>(не дужи од 2 дана)</w:t>
            </w:r>
          </w:p>
          <w:p w:rsidR="009245A9" w:rsidRDefault="009245A9" w:rsidP="00473089">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rPr>
            </w:pPr>
          </w:p>
        </w:tc>
      </w:tr>
    </w:tbl>
    <w:p w:rsidR="00473089" w:rsidRDefault="00473089" w:rsidP="00473089">
      <w:pPr>
        <w:ind w:left="720" w:firstLine="720"/>
        <w:jc w:val="both"/>
      </w:pPr>
    </w:p>
    <w:p w:rsidR="00473089" w:rsidRDefault="00473089" w:rsidP="00473089">
      <w:pPr>
        <w:ind w:left="720" w:firstLine="720"/>
        <w:jc w:val="both"/>
        <w:rPr>
          <w:rFonts w:eastAsia="TimesNewRomanPSMT"/>
          <w:bCs/>
        </w:rPr>
      </w:pPr>
    </w:p>
    <w:p w:rsidR="00473089" w:rsidRDefault="00473089" w:rsidP="00473089">
      <w:pPr>
        <w:ind w:left="720" w:firstLine="720"/>
        <w:jc w:val="both"/>
        <w:rPr>
          <w:rFonts w:eastAsia="TimesNewRomanPSMT"/>
          <w:bCs/>
        </w:rPr>
      </w:pPr>
    </w:p>
    <w:p w:rsidR="00473089" w:rsidRPr="007133A7" w:rsidRDefault="00473089" w:rsidP="00473089">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473089" w:rsidRPr="007133A7" w:rsidRDefault="00473089" w:rsidP="00473089">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М. П. </w:t>
      </w:r>
    </w:p>
    <w:p w:rsidR="00473089" w:rsidRPr="007133A7" w:rsidRDefault="00473089" w:rsidP="00473089">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473089" w:rsidRDefault="00473089" w:rsidP="00473089">
      <w:pPr>
        <w:jc w:val="both"/>
        <w:rPr>
          <w:rFonts w:eastAsia="TimesNewRomanPS-BoldMT"/>
          <w:b/>
          <w:bCs/>
          <w:i/>
          <w:iCs/>
          <w:color w:val="002060"/>
        </w:rPr>
      </w:pPr>
    </w:p>
    <w:p w:rsidR="00473089" w:rsidRDefault="00473089" w:rsidP="00473089">
      <w:pPr>
        <w:jc w:val="both"/>
        <w:rPr>
          <w:rFonts w:eastAsia="TimesNewRomanPS-BoldMT"/>
          <w:b/>
          <w:bCs/>
          <w:i/>
          <w:iCs/>
          <w:color w:val="002060"/>
        </w:rPr>
      </w:pPr>
    </w:p>
    <w:p w:rsidR="00473089" w:rsidRDefault="00473089" w:rsidP="00473089">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473089" w:rsidRPr="008566BF" w:rsidRDefault="00473089" w:rsidP="00473089">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473089" w:rsidRPr="008566BF" w:rsidRDefault="00473089" w:rsidP="00473089">
      <w:pPr>
        <w:jc w:val="both"/>
        <w:rPr>
          <w:rFonts w:ascii="Arial" w:hAnsi="Arial" w:cs="Arial"/>
          <w:b/>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63348A" w:rsidRDefault="0063348A" w:rsidP="00473089">
      <w:pPr>
        <w:rPr>
          <w:rFonts w:ascii="Arial" w:hAnsi="Arial" w:cs="Arial"/>
          <w:b/>
          <w:bCs/>
          <w:i/>
          <w:iCs/>
          <w:sz w:val="28"/>
          <w:szCs w:val="28"/>
          <w:lang w:val="sr-Cyrl-CS"/>
        </w:rPr>
      </w:pPr>
    </w:p>
    <w:p w:rsidR="009944E0" w:rsidRPr="008E5A1C" w:rsidRDefault="009944E0" w:rsidP="00473089">
      <w:pPr>
        <w:rPr>
          <w:rFonts w:ascii="Arial" w:hAnsi="Arial" w:cs="Arial"/>
          <w:b/>
          <w:bCs/>
          <w:i/>
          <w:iCs/>
          <w:sz w:val="28"/>
          <w:szCs w:val="28"/>
          <w:lang w:val="sr-Cyrl-CS"/>
        </w:rPr>
      </w:pPr>
    </w:p>
    <w:p w:rsidR="00473089" w:rsidRPr="00513E0A" w:rsidRDefault="00473089" w:rsidP="00473089">
      <w:pPr>
        <w:jc w:val="right"/>
        <w:rPr>
          <w:rFonts w:ascii="Arial" w:hAnsi="Arial" w:cs="Arial"/>
          <w:b/>
          <w:bCs/>
          <w:i/>
          <w:iCs/>
          <w:sz w:val="28"/>
          <w:szCs w:val="28"/>
        </w:rPr>
      </w:pPr>
      <w:r w:rsidRPr="00513E0A">
        <w:rPr>
          <w:rFonts w:ascii="Arial" w:hAnsi="Arial" w:cs="Arial"/>
          <w:b/>
          <w:bCs/>
          <w:i/>
          <w:iCs/>
          <w:sz w:val="28"/>
          <w:szCs w:val="28"/>
        </w:rPr>
        <w:lastRenderedPageBreak/>
        <w:t>(ОБРАЗАЦ 2)</w:t>
      </w:r>
    </w:p>
    <w:p w:rsidR="00473089" w:rsidRPr="00513E0A" w:rsidRDefault="00473089" w:rsidP="00473089">
      <w:pPr>
        <w:jc w:val="right"/>
        <w:rPr>
          <w:rFonts w:ascii="Arial" w:hAnsi="Arial" w:cs="Arial"/>
          <w:b/>
          <w:bCs/>
          <w:i/>
          <w:iCs/>
          <w:sz w:val="28"/>
          <w:szCs w:val="28"/>
        </w:rPr>
      </w:pPr>
    </w:p>
    <w:p w:rsidR="00473089" w:rsidRPr="00513E0A" w:rsidRDefault="00473089" w:rsidP="00473089">
      <w:pPr>
        <w:jc w:val="center"/>
        <w:rPr>
          <w:rFonts w:ascii="Arial" w:hAnsi="Arial" w:cs="Arial"/>
          <w:b/>
          <w:bCs/>
          <w:i/>
          <w:iCs/>
          <w:sz w:val="28"/>
          <w:szCs w:val="28"/>
        </w:rPr>
      </w:pPr>
      <w:r w:rsidRPr="00513E0A">
        <w:rPr>
          <w:rFonts w:ascii="Arial" w:hAnsi="Arial" w:cs="Arial"/>
          <w:b/>
          <w:bCs/>
          <w:i/>
          <w:iCs/>
          <w:sz w:val="28"/>
          <w:szCs w:val="28"/>
        </w:rPr>
        <w:t>ОБРАЗАЦ СТРУКТУРЕ ЦЕНЕ СА УПУТСТВОМ КАКО ДА СЕ ПОПУНИ</w:t>
      </w:r>
    </w:p>
    <w:p w:rsidR="00473089" w:rsidRPr="00EF5D56" w:rsidRDefault="00473089" w:rsidP="00473089">
      <w:pPr>
        <w:rPr>
          <w:rFonts w:ascii="Arial" w:hAnsi="Arial" w:cs="Arial"/>
          <w:b/>
          <w:bCs/>
          <w:i/>
          <w:iCs/>
          <w:sz w:val="28"/>
          <w:szCs w:val="28"/>
        </w:rPr>
      </w:pPr>
    </w:p>
    <w:tbl>
      <w:tblPr>
        <w:tblStyle w:val="TableGrid"/>
        <w:tblW w:w="0" w:type="auto"/>
        <w:tblInd w:w="108" w:type="dxa"/>
        <w:tblLook w:val="04A0"/>
      </w:tblPr>
      <w:tblGrid>
        <w:gridCol w:w="816"/>
        <w:gridCol w:w="4704"/>
        <w:gridCol w:w="3614"/>
      </w:tblGrid>
      <w:tr w:rsidR="009944E0" w:rsidRPr="006C5B24" w:rsidTr="005A59E7">
        <w:tc>
          <w:tcPr>
            <w:tcW w:w="851" w:type="dxa"/>
          </w:tcPr>
          <w:p w:rsidR="009944E0" w:rsidRPr="006C5B24" w:rsidRDefault="009944E0" w:rsidP="005A59E7">
            <w:pPr>
              <w:rPr>
                <w:rFonts w:ascii="Arial" w:hAnsi="Arial" w:cs="Arial"/>
                <w:b/>
                <w:bCs/>
                <w:i/>
                <w:iCs/>
                <w:sz w:val="28"/>
                <w:szCs w:val="28"/>
              </w:rPr>
            </w:pPr>
          </w:p>
        </w:tc>
        <w:tc>
          <w:tcPr>
            <w:tcW w:w="4961" w:type="dxa"/>
          </w:tcPr>
          <w:p w:rsidR="009944E0" w:rsidRDefault="009944E0" w:rsidP="005A59E7">
            <w:pPr>
              <w:jc w:val="center"/>
              <w:rPr>
                <w:rFonts w:ascii="Arial" w:hAnsi="Arial" w:cs="Arial"/>
                <w:b/>
                <w:bCs/>
                <w:iCs/>
                <w:lang w:val="sr-Cyrl-CS"/>
              </w:rPr>
            </w:pPr>
          </w:p>
          <w:p w:rsidR="009944E0" w:rsidRDefault="009944E0" w:rsidP="005A59E7">
            <w:pPr>
              <w:jc w:val="center"/>
              <w:rPr>
                <w:rFonts w:ascii="Arial" w:hAnsi="Arial" w:cs="Arial"/>
                <w:b/>
                <w:bCs/>
                <w:iCs/>
                <w:lang w:val="sr-Cyrl-CS"/>
              </w:rPr>
            </w:pPr>
            <w:r w:rsidRPr="006C5B24">
              <w:rPr>
                <w:rFonts w:ascii="Arial" w:hAnsi="Arial" w:cs="Arial"/>
                <w:b/>
                <w:bCs/>
                <w:iCs/>
                <w:lang w:val="sr-Cyrl-CS"/>
              </w:rPr>
              <w:t>ОПИС ПРЕДМЕТА НАБАВКЕ</w:t>
            </w:r>
          </w:p>
          <w:p w:rsidR="009944E0" w:rsidRPr="006C5B24" w:rsidRDefault="009944E0" w:rsidP="005A59E7">
            <w:pPr>
              <w:jc w:val="center"/>
              <w:rPr>
                <w:rFonts w:ascii="Arial" w:hAnsi="Arial" w:cs="Arial"/>
                <w:b/>
                <w:bCs/>
                <w:iCs/>
                <w:lang w:val="sr-Cyrl-CS"/>
              </w:rPr>
            </w:pPr>
          </w:p>
        </w:tc>
        <w:tc>
          <w:tcPr>
            <w:tcW w:w="3827" w:type="dxa"/>
          </w:tcPr>
          <w:p w:rsidR="009944E0" w:rsidRDefault="009944E0" w:rsidP="005A59E7">
            <w:pPr>
              <w:jc w:val="center"/>
              <w:rPr>
                <w:rFonts w:ascii="Arial" w:hAnsi="Arial" w:cs="Arial"/>
                <w:b/>
                <w:bCs/>
                <w:iCs/>
                <w:lang w:val="sr-Cyrl-CS"/>
              </w:rPr>
            </w:pPr>
          </w:p>
          <w:p w:rsidR="009944E0" w:rsidRDefault="009944E0" w:rsidP="005A59E7">
            <w:pPr>
              <w:jc w:val="center"/>
              <w:rPr>
                <w:rFonts w:ascii="Arial" w:hAnsi="Arial" w:cs="Arial"/>
                <w:b/>
                <w:bCs/>
                <w:iCs/>
                <w:lang w:val="sr-Cyrl-CS"/>
              </w:rPr>
            </w:pPr>
            <w:r>
              <w:rPr>
                <w:rFonts w:ascii="Arial" w:hAnsi="Arial" w:cs="Arial"/>
                <w:b/>
                <w:bCs/>
                <w:iCs/>
                <w:lang w:val="sr-Cyrl-CS"/>
              </w:rPr>
              <w:t>УКУПНА ЦЕНА</w:t>
            </w:r>
          </w:p>
          <w:p w:rsidR="009944E0" w:rsidRPr="006C5B24" w:rsidRDefault="009944E0" w:rsidP="005A59E7">
            <w:pPr>
              <w:jc w:val="center"/>
              <w:rPr>
                <w:rFonts w:ascii="Arial" w:hAnsi="Arial" w:cs="Arial"/>
                <w:b/>
                <w:bCs/>
                <w:iCs/>
                <w:lang w:val="sr-Cyrl-CS"/>
              </w:rPr>
            </w:pPr>
          </w:p>
        </w:tc>
      </w:tr>
      <w:tr w:rsidR="009944E0" w:rsidRPr="006C5B24" w:rsidTr="005A59E7">
        <w:tc>
          <w:tcPr>
            <w:tcW w:w="851" w:type="dxa"/>
          </w:tcPr>
          <w:p w:rsidR="009944E0" w:rsidRDefault="009944E0" w:rsidP="005A59E7">
            <w:pPr>
              <w:jc w:val="center"/>
              <w:rPr>
                <w:rFonts w:ascii="Arial" w:hAnsi="Arial" w:cs="Arial"/>
                <w:b/>
                <w:bCs/>
                <w:iCs/>
                <w:lang w:val="sr-Cyrl-CS"/>
              </w:rPr>
            </w:pPr>
          </w:p>
          <w:p w:rsidR="009944E0" w:rsidRPr="00CC7A7E" w:rsidRDefault="009944E0" w:rsidP="005A59E7">
            <w:pPr>
              <w:jc w:val="center"/>
              <w:rPr>
                <w:rFonts w:ascii="Arial" w:hAnsi="Arial" w:cs="Arial"/>
                <w:b/>
                <w:bCs/>
                <w:iCs/>
                <w:lang w:val="sr-Cyrl-CS"/>
              </w:rPr>
            </w:pPr>
            <w:r w:rsidRPr="00CC7A7E">
              <w:rPr>
                <w:rFonts w:ascii="Arial" w:hAnsi="Arial" w:cs="Arial"/>
                <w:b/>
                <w:bCs/>
                <w:iCs/>
                <w:lang w:val="sr-Cyrl-CS"/>
              </w:rPr>
              <w:t>1.</w:t>
            </w:r>
          </w:p>
        </w:tc>
        <w:tc>
          <w:tcPr>
            <w:tcW w:w="4961" w:type="dxa"/>
          </w:tcPr>
          <w:p w:rsidR="009944E0" w:rsidRPr="00097D00" w:rsidRDefault="009944E0" w:rsidP="005A59E7">
            <w:pPr>
              <w:rPr>
                <w:rFonts w:ascii="Arial" w:hAnsi="Arial" w:cs="Arial"/>
                <w:lang w:val="sr-Cyrl-CS"/>
              </w:rPr>
            </w:pPr>
            <w:r w:rsidRPr="006A417C">
              <w:rPr>
                <w:rFonts w:ascii="Arial" w:hAnsi="Arial" w:cs="Arial"/>
                <w:lang w:val="ru-RU"/>
              </w:rPr>
              <w:t xml:space="preserve">Укупна цена за </w:t>
            </w:r>
            <w:r>
              <w:rPr>
                <w:rFonts w:ascii="Arial" w:hAnsi="Arial" w:cs="Arial"/>
                <w:lang w:val="sr-Cyrl-CS"/>
              </w:rPr>
              <w:t>к</w:t>
            </w:r>
            <w:r w:rsidRPr="00097D00">
              <w:rPr>
                <w:rFonts w:ascii="Arial" w:hAnsi="Arial" w:cs="Arial"/>
                <w:lang w:val="sr-Cyrl-CS"/>
              </w:rPr>
              <w:t>рпљење ударних рупа са претходним опсецањем ивица, утоваром и одвозом шута, емулзирањем и израдом асфалта, просечне дебљине 6-10 цм са ваљањем.</w:t>
            </w:r>
          </w:p>
          <w:p w:rsidR="009944E0" w:rsidRPr="00CC7A7E" w:rsidRDefault="009944E0" w:rsidP="005A59E7">
            <w:pPr>
              <w:contextualSpacing/>
              <w:rPr>
                <w:rFonts w:ascii="Arial" w:hAnsi="Arial" w:cs="Arial"/>
                <w:b/>
                <w:bCs/>
                <w:iCs/>
                <w:lang w:val="sr-Cyrl-CS"/>
              </w:rPr>
            </w:pPr>
            <w:r w:rsidRPr="00097D00">
              <w:rPr>
                <w:rFonts w:ascii="Arial" w:hAnsi="Arial" w:cs="Arial"/>
                <w:lang w:val="sr-Cyrl-CS"/>
              </w:rPr>
              <w:t>Обрачун по тони уграђене масе АБ 16</w:t>
            </w:r>
          </w:p>
        </w:tc>
        <w:tc>
          <w:tcPr>
            <w:tcW w:w="3827" w:type="dxa"/>
          </w:tcPr>
          <w:p w:rsidR="009944E0" w:rsidRPr="006C5B24" w:rsidRDefault="009944E0" w:rsidP="005A59E7">
            <w:pPr>
              <w:rPr>
                <w:rFonts w:ascii="Arial" w:hAnsi="Arial" w:cs="Arial"/>
                <w:b/>
                <w:bCs/>
                <w:i/>
                <w:iCs/>
                <w:sz w:val="28"/>
                <w:szCs w:val="28"/>
              </w:rPr>
            </w:pPr>
          </w:p>
        </w:tc>
      </w:tr>
      <w:tr w:rsidR="009944E0" w:rsidRPr="006C5B24" w:rsidTr="005A59E7">
        <w:tc>
          <w:tcPr>
            <w:tcW w:w="851" w:type="dxa"/>
          </w:tcPr>
          <w:p w:rsidR="009944E0" w:rsidRDefault="009944E0" w:rsidP="005A59E7">
            <w:pPr>
              <w:jc w:val="center"/>
              <w:rPr>
                <w:rFonts w:ascii="Arial" w:hAnsi="Arial" w:cs="Arial"/>
                <w:b/>
                <w:bCs/>
                <w:iCs/>
                <w:lang w:val="sr-Cyrl-CS"/>
              </w:rPr>
            </w:pPr>
          </w:p>
          <w:p w:rsidR="009944E0" w:rsidRPr="00CC7A7E" w:rsidRDefault="009944E0" w:rsidP="005A59E7">
            <w:pPr>
              <w:jc w:val="center"/>
              <w:rPr>
                <w:rFonts w:ascii="Arial" w:hAnsi="Arial" w:cs="Arial"/>
                <w:b/>
                <w:bCs/>
                <w:iCs/>
                <w:lang w:val="sr-Cyrl-CS"/>
              </w:rPr>
            </w:pPr>
            <w:r w:rsidRPr="00CC7A7E">
              <w:rPr>
                <w:rFonts w:ascii="Arial" w:hAnsi="Arial" w:cs="Arial"/>
                <w:b/>
                <w:bCs/>
                <w:iCs/>
                <w:lang w:val="sr-Cyrl-CS"/>
              </w:rPr>
              <w:t>2.</w:t>
            </w:r>
          </w:p>
        </w:tc>
        <w:tc>
          <w:tcPr>
            <w:tcW w:w="4961" w:type="dxa"/>
          </w:tcPr>
          <w:p w:rsidR="009944E0" w:rsidRPr="00CC7A7E" w:rsidRDefault="009944E0" w:rsidP="005A59E7">
            <w:pPr>
              <w:rPr>
                <w:rFonts w:ascii="Arial" w:hAnsi="Arial" w:cs="Arial"/>
                <w:bCs/>
                <w:i/>
                <w:iCs/>
                <w:sz w:val="28"/>
                <w:szCs w:val="28"/>
                <w:lang w:val="sr-Cyrl-CS"/>
              </w:rPr>
            </w:pPr>
          </w:p>
          <w:p w:rsidR="009944E0" w:rsidRPr="00CC7A7E" w:rsidRDefault="009944E0" w:rsidP="005A59E7">
            <w:pPr>
              <w:rPr>
                <w:rFonts w:ascii="Arial" w:hAnsi="Arial" w:cs="Arial"/>
                <w:bCs/>
                <w:iCs/>
                <w:lang w:val="sr-Cyrl-CS"/>
              </w:rPr>
            </w:pPr>
            <w:r w:rsidRPr="00CC7A7E">
              <w:rPr>
                <w:rFonts w:ascii="Arial" w:hAnsi="Arial" w:cs="Arial"/>
                <w:bCs/>
                <w:iCs/>
                <w:lang w:val="sr-Cyrl-CS"/>
              </w:rPr>
              <w:t>Остали зависни трошкови</w:t>
            </w:r>
          </w:p>
        </w:tc>
        <w:tc>
          <w:tcPr>
            <w:tcW w:w="3827" w:type="dxa"/>
          </w:tcPr>
          <w:p w:rsidR="009944E0" w:rsidRPr="006C5B24" w:rsidRDefault="009944E0" w:rsidP="005A59E7">
            <w:pPr>
              <w:rPr>
                <w:rFonts w:ascii="Arial" w:hAnsi="Arial" w:cs="Arial"/>
                <w:b/>
                <w:bCs/>
                <w:i/>
                <w:iCs/>
                <w:sz w:val="28"/>
                <w:szCs w:val="28"/>
              </w:rPr>
            </w:pPr>
          </w:p>
        </w:tc>
      </w:tr>
      <w:tr w:rsidR="009944E0" w:rsidRPr="006C5B24" w:rsidTr="005A59E7">
        <w:tc>
          <w:tcPr>
            <w:tcW w:w="851" w:type="dxa"/>
          </w:tcPr>
          <w:p w:rsidR="009944E0" w:rsidRDefault="009944E0" w:rsidP="005A59E7">
            <w:pPr>
              <w:jc w:val="center"/>
              <w:rPr>
                <w:rFonts w:ascii="Arial" w:hAnsi="Arial" w:cs="Arial"/>
                <w:b/>
                <w:bCs/>
                <w:iCs/>
                <w:lang w:val="sr-Cyrl-CS"/>
              </w:rPr>
            </w:pPr>
          </w:p>
          <w:p w:rsidR="009944E0" w:rsidRPr="00CC7A7E" w:rsidRDefault="009944E0" w:rsidP="005A59E7">
            <w:pPr>
              <w:jc w:val="center"/>
              <w:rPr>
                <w:rFonts w:ascii="Arial" w:hAnsi="Arial" w:cs="Arial"/>
                <w:b/>
                <w:bCs/>
                <w:iCs/>
                <w:lang w:val="sr-Cyrl-CS"/>
              </w:rPr>
            </w:pPr>
            <w:r>
              <w:rPr>
                <w:rFonts w:ascii="Arial" w:hAnsi="Arial" w:cs="Arial"/>
                <w:b/>
                <w:bCs/>
                <w:iCs/>
                <w:lang w:val="sr-Cyrl-CS"/>
              </w:rPr>
              <w:t>3</w:t>
            </w:r>
            <w:r w:rsidRPr="00CC7A7E">
              <w:rPr>
                <w:rFonts w:ascii="Arial" w:hAnsi="Arial" w:cs="Arial"/>
                <w:b/>
                <w:bCs/>
                <w:iCs/>
                <w:lang w:val="sr-Cyrl-CS"/>
              </w:rPr>
              <w:t>.</w:t>
            </w:r>
          </w:p>
        </w:tc>
        <w:tc>
          <w:tcPr>
            <w:tcW w:w="4961" w:type="dxa"/>
          </w:tcPr>
          <w:p w:rsidR="009944E0" w:rsidRDefault="009944E0" w:rsidP="005A59E7">
            <w:pPr>
              <w:rPr>
                <w:rFonts w:ascii="Arial" w:hAnsi="Arial" w:cs="Arial"/>
                <w:b/>
                <w:bCs/>
                <w:i/>
                <w:iCs/>
                <w:sz w:val="28"/>
                <w:szCs w:val="28"/>
                <w:lang w:val="sr-Cyrl-CS"/>
              </w:rPr>
            </w:pPr>
          </w:p>
          <w:p w:rsidR="009944E0" w:rsidRPr="00CC7A7E" w:rsidRDefault="009944E0" w:rsidP="005A59E7">
            <w:pPr>
              <w:rPr>
                <w:rFonts w:ascii="Arial" w:hAnsi="Arial" w:cs="Arial"/>
                <w:bCs/>
                <w:iCs/>
                <w:lang w:val="sr-Cyrl-CS"/>
              </w:rPr>
            </w:pPr>
            <w:r>
              <w:rPr>
                <w:rFonts w:ascii="Arial" w:hAnsi="Arial" w:cs="Arial"/>
                <w:bCs/>
                <w:iCs/>
                <w:lang w:val="sr-Cyrl-CS"/>
              </w:rPr>
              <w:t>Укупна цена без пдв-а (1+2)</w:t>
            </w:r>
          </w:p>
        </w:tc>
        <w:tc>
          <w:tcPr>
            <w:tcW w:w="3827" w:type="dxa"/>
          </w:tcPr>
          <w:p w:rsidR="009944E0" w:rsidRPr="006C5B24" w:rsidRDefault="009944E0" w:rsidP="005A59E7">
            <w:pPr>
              <w:rPr>
                <w:rFonts w:ascii="Arial" w:hAnsi="Arial" w:cs="Arial"/>
                <w:b/>
                <w:bCs/>
                <w:i/>
                <w:iCs/>
                <w:sz w:val="28"/>
                <w:szCs w:val="28"/>
              </w:rPr>
            </w:pPr>
          </w:p>
        </w:tc>
      </w:tr>
    </w:tbl>
    <w:p w:rsidR="00473089" w:rsidRPr="00F959CE" w:rsidRDefault="00473089" w:rsidP="00473089">
      <w:pPr>
        <w:rPr>
          <w:rFonts w:ascii="Arial" w:hAnsi="Arial" w:cs="Arial"/>
          <w:b/>
          <w:bCs/>
          <w:i/>
          <w:iCs/>
          <w:sz w:val="28"/>
          <w:szCs w:val="28"/>
        </w:rPr>
      </w:pPr>
    </w:p>
    <w:p w:rsidR="00473089" w:rsidRDefault="00473089" w:rsidP="00473089">
      <w:pPr>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9944E0" w:rsidRPr="00EF5D56" w:rsidRDefault="009944E0" w:rsidP="00473089">
      <w:pPr>
        <w:rPr>
          <w:rFonts w:ascii="Arial" w:hAnsi="Arial" w:cs="Arial"/>
          <w:b/>
          <w:bCs/>
          <w:iCs/>
          <w:lang w:val="sr-Cyrl-CS"/>
        </w:rPr>
      </w:pPr>
    </w:p>
    <w:p w:rsidR="009944E0" w:rsidRDefault="009944E0" w:rsidP="009944E0">
      <w:pPr>
        <w:pStyle w:val="ListParagraph"/>
        <w:tabs>
          <w:tab w:val="left" w:pos="90"/>
        </w:tabs>
        <w:autoSpaceDE w:val="0"/>
        <w:autoSpaceDN w:val="0"/>
        <w:adjustRightInd w:val="0"/>
        <w:spacing w:line="240" w:lineRule="auto"/>
        <w:ind w:left="90"/>
        <w:jc w:val="both"/>
        <w:rPr>
          <w:rFonts w:ascii="Arial" w:hAnsi="Arial" w:cs="Arial"/>
          <w:bCs/>
          <w:iCs/>
          <w:lang w:val="ru-RU"/>
        </w:rPr>
      </w:pPr>
      <w:r w:rsidRPr="00091DA3">
        <w:rPr>
          <w:rFonts w:ascii="Arial" w:hAnsi="Arial" w:cs="Arial"/>
          <w:bCs/>
          <w:iCs/>
          <w:lang w:val="ru-RU"/>
        </w:rPr>
        <w:t xml:space="preserve">Понуђачи треба да попуне образац структуре </w:t>
      </w:r>
      <w:r w:rsidRPr="00091DA3">
        <w:rPr>
          <w:rFonts w:ascii="Arial" w:hAnsi="Arial" w:cs="Arial"/>
          <w:bCs/>
          <w:iCs/>
          <w:lang w:val="sr-Cyrl-CS"/>
        </w:rPr>
        <w:t xml:space="preserve">понуђене </w:t>
      </w:r>
      <w:r w:rsidRPr="00091DA3">
        <w:rPr>
          <w:rFonts w:ascii="Arial" w:hAnsi="Arial" w:cs="Arial"/>
          <w:bCs/>
          <w:iCs/>
          <w:lang w:val="ru-RU"/>
        </w:rPr>
        <w:t>цене тако што ће:</w:t>
      </w:r>
    </w:p>
    <w:p w:rsidR="009944E0" w:rsidRPr="00091DA3" w:rsidRDefault="009944E0" w:rsidP="009944E0">
      <w:pPr>
        <w:pStyle w:val="ListParagraph"/>
        <w:tabs>
          <w:tab w:val="left" w:pos="90"/>
        </w:tabs>
        <w:autoSpaceDE w:val="0"/>
        <w:autoSpaceDN w:val="0"/>
        <w:adjustRightInd w:val="0"/>
        <w:spacing w:line="240" w:lineRule="auto"/>
        <w:ind w:left="90"/>
        <w:jc w:val="both"/>
        <w:rPr>
          <w:rFonts w:ascii="Arial" w:hAnsi="Arial" w:cs="Arial"/>
          <w:b/>
          <w:bCs/>
          <w:iCs/>
          <w:u w:val="single"/>
          <w:lang w:val="ru-RU"/>
        </w:rPr>
      </w:pPr>
    </w:p>
    <w:p w:rsidR="009944E0" w:rsidRDefault="009944E0" w:rsidP="009E3577">
      <w:pPr>
        <w:pStyle w:val="ListParagraph"/>
        <w:numPr>
          <w:ilvl w:val="0"/>
          <w:numId w:val="8"/>
        </w:numPr>
        <w:rPr>
          <w:rFonts w:ascii="Arial" w:hAnsi="Arial" w:cs="Arial"/>
          <w:bCs/>
          <w:iCs/>
          <w:lang w:val="sr-Cyrl-CS"/>
        </w:rPr>
      </w:pPr>
      <w:r>
        <w:rPr>
          <w:rFonts w:ascii="Arial" w:hAnsi="Arial" w:cs="Arial"/>
          <w:bCs/>
          <w:iCs/>
          <w:lang w:val="sr-Cyrl-CS"/>
        </w:rPr>
        <w:t xml:space="preserve">У реду 1 уписати укупну цену за предвиђене радове </w:t>
      </w:r>
    </w:p>
    <w:p w:rsidR="009944E0" w:rsidRDefault="009944E0" w:rsidP="009E3577">
      <w:pPr>
        <w:pStyle w:val="ListParagraph"/>
        <w:numPr>
          <w:ilvl w:val="0"/>
          <w:numId w:val="8"/>
        </w:numPr>
        <w:rPr>
          <w:rFonts w:ascii="Arial" w:hAnsi="Arial" w:cs="Arial"/>
          <w:bCs/>
          <w:iCs/>
          <w:lang w:val="sr-Cyrl-CS"/>
        </w:rPr>
      </w:pPr>
      <w:r>
        <w:rPr>
          <w:rFonts w:ascii="Arial" w:hAnsi="Arial" w:cs="Arial"/>
          <w:bCs/>
          <w:iCs/>
          <w:lang w:val="sr-Cyrl-CS"/>
        </w:rPr>
        <w:t>У реду 2 уписати остале зависне трошкове</w:t>
      </w:r>
    </w:p>
    <w:p w:rsidR="009944E0" w:rsidRDefault="009944E0" w:rsidP="009E3577">
      <w:pPr>
        <w:pStyle w:val="ListParagraph"/>
        <w:numPr>
          <w:ilvl w:val="0"/>
          <w:numId w:val="8"/>
        </w:numPr>
        <w:rPr>
          <w:rFonts w:ascii="Arial" w:hAnsi="Arial" w:cs="Arial"/>
          <w:bCs/>
          <w:iCs/>
          <w:lang w:val="sr-Cyrl-CS"/>
        </w:rPr>
      </w:pPr>
      <w:r>
        <w:rPr>
          <w:rFonts w:ascii="Arial" w:hAnsi="Arial" w:cs="Arial"/>
          <w:bCs/>
          <w:iCs/>
          <w:lang w:val="sr-Cyrl-CS"/>
        </w:rPr>
        <w:t>У реду 3 уписати укупну цену предмета јавне набавке</w:t>
      </w:r>
      <w:r w:rsidRPr="00CC7A7E">
        <w:rPr>
          <w:rFonts w:ascii="Arial" w:hAnsi="Arial" w:cs="Arial"/>
          <w:bCs/>
          <w:iCs/>
          <w:lang w:val="sr-Cyrl-CS"/>
        </w:rPr>
        <w:t xml:space="preserve"> </w:t>
      </w:r>
      <w:r>
        <w:rPr>
          <w:rFonts w:ascii="Arial" w:hAnsi="Arial" w:cs="Arial"/>
          <w:bCs/>
          <w:iCs/>
          <w:lang w:val="sr-Cyrl-CS"/>
        </w:rPr>
        <w:t>без пдв-а + остали зависни трошкови (износ из колоне 1 + износ из колоне 2)</w:t>
      </w:r>
    </w:p>
    <w:p w:rsidR="009944E0" w:rsidRDefault="009944E0" w:rsidP="009944E0">
      <w:pPr>
        <w:spacing w:after="200" w:line="276" w:lineRule="auto"/>
        <w:jc w:val="both"/>
        <w:rPr>
          <w:rFonts w:ascii="Tahoma" w:eastAsia="Calibri" w:hAnsi="Tahoma" w:cs="Tahoma"/>
          <w:b/>
          <w:sz w:val="28"/>
          <w:szCs w:val="28"/>
          <w:lang w:val="sr-Cyrl-CS"/>
        </w:rPr>
      </w:pPr>
    </w:p>
    <w:p w:rsidR="00473089" w:rsidRPr="00513E0A" w:rsidRDefault="00473089" w:rsidP="00473089">
      <w:pPr>
        <w:rPr>
          <w:rFonts w:ascii="Arial" w:hAnsi="Arial" w:cs="Arial"/>
          <w:b/>
          <w:bCs/>
          <w:i/>
          <w:iCs/>
          <w:sz w:val="28"/>
          <w:szCs w:val="28"/>
        </w:rPr>
      </w:pPr>
    </w:p>
    <w:p w:rsidR="00473089" w:rsidRPr="007133A7" w:rsidRDefault="00473089" w:rsidP="00473089">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473089" w:rsidRPr="007133A7" w:rsidRDefault="00473089" w:rsidP="00473089">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М. П. </w:t>
      </w:r>
    </w:p>
    <w:p w:rsidR="00473089" w:rsidRDefault="00473089" w:rsidP="00473089">
      <w:pPr>
        <w:jc w:val="both"/>
        <w:rPr>
          <w:rFonts w:ascii="Arial" w:eastAsia="TimesNewRomanPS-BoldMT" w:hAnsi="Arial" w:cs="Arial"/>
          <w:b/>
          <w:bCs/>
          <w:i/>
          <w:iCs/>
          <w:color w:val="002060"/>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9944E0" w:rsidRDefault="009944E0" w:rsidP="00473089">
      <w:pPr>
        <w:jc w:val="both"/>
        <w:rPr>
          <w:rFonts w:ascii="Arial" w:eastAsia="TimesNewRomanPS-BoldMT" w:hAnsi="Arial" w:cs="Arial"/>
          <w:b/>
          <w:bCs/>
          <w:i/>
          <w:iCs/>
          <w:color w:val="002060"/>
        </w:rPr>
      </w:pPr>
    </w:p>
    <w:p w:rsidR="009944E0" w:rsidRDefault="009944E0" w:rsidP="00473089">
      <w:pPr>
        <w:jc w:val="both"/>
        <w:rPr>
          <w:rFonts w:ascii="Arial" w:eastAsia="TimesNewRomanPS-BoldMT" w:hAnsi="Arial" w:cs="Arial"/>
          <w:b/>
          <w:bCs/>
          <w:i/>
          <w:iCs/>
          <w:color w:val="002060"/>
        </w:rPr>
      </w:pPr>
    </w:p>
    <w:p w:rsidR="009944E0" w:rsidRDefault="009944E0" w:rsidP="00473089">
      <w:pPr>
        <w:jc w:val="both"/>
        <w:rPr>
          <w:rFonts w:ascii="Arial" w:eastAsia="TimesNewRomanPS-BoldMT" w:hAnsi="Arial" w:cs="Arial"/>
          <w:b/>
          <w:bCs/>
          <w:i/>
          <w:iCs/>
          <w:color w:val="002060"/>
        </w:rPr>
      </w:pPr>
    </w:p>
    <w:p w:rsidR="009944E0" w:rsidRDefault="009944E0" w:rsidP="00473089">
      <w:pPr>
        <w:jc w:val="both"/>
        <w:rPr>
          <w:rFonts w:ascii="Arial" w:eastAsia="TimesNewRomanPS-BoldMT" w:hAnsi="Arial" w:cs="Arial"/>
          <w:b/>
          <w:bCs/>
          <w:i/>
          <w:iCs/>
          <w:color w:val="002060"/>
        </w:rPr>
      </w:pPr>
    </w:p>
    <w:p w:rsidR="009944E0" w:rsidRDefault="009944E0" w:rsidP="00473089">
      <w:pPr>
        <w:jc w:val="both"/>
        <w:rPr>
          <w:rFonts w:ascii="Arial" w:eastAsia="TimesNewRomanPS-BoldMT" w:hAnsi="Arial" w:cs="Arial"/>
          <w:b/>
          <w:bCs/>
          <w:i/>
          <w:iCs/>
          <w:color w:val="002060"/>
        </w:rPr>
      </w:pPr>
    </w:p>
    <w:p w:rsidR="009944E0" w:rsidRDefault="009944E0" w:rsidP="00473089">
      <w:pPr>
        <w:jc w:val="both"/>
        <w:rPr>
          <w:rFonts w:ascii="Arial" w:eastAsia="TimesNewRomanPS-BoldMT" w:hAnsi="Arial" w:cs="Arial"/>
          <w:b/>
          <w:bCs/>
          <w:i/>
          <w:iCs/>
          <w:color w:val="002060"/>
        </w:rPr>
      </w:pPr>
    </w:p>
    <w:p w:rsidR="009944E0" w:rsidRDefault="009944E0" w:rsidP="00473089">
      <w:pPr>
        <w:jc w:val="both"/>
        <w:rPr>
          <w:rFonts w:ascii="Arial" w:eastAsia="TimesNewRomanPS-BoldMT" w:hAnsi="Arial" w:cs="Arial"/>
          <w:b/>
          <w:bCs/>
          <w:i/>
          <w:iCs/>
          <w:color w:val="002060"/>
        </w:rPr>
      </w:pPr>
    </w:p>
    <w:p w:rsidR="009944E0" w:rsidRDefault="009944E0" w:rsidP="00473089">
      <w:pPr>
        <w:jc w:val="both"/>
        <w:rPr>
          <w:rFonts w:ascii="Arial" w:eastAsia="TimesNewRomanPS-BoldMT" w:hAnsi="Arial" w:cs="Arial"/>
          <w:b/>
          <w:bCs/>
          <w:i/>
          <w:iCs/>
          <w:color w:val="002060"/>
        </w:rPr>
      </w:pPr>
    </w:p>
    <w:p w:rsidR="009944E0" w:rsidRDefault="009944E0" w:rsidP="00473089">
      <w:pPr>
        <w:jc w:val="both"/>
        <w:rPr>
          <w:rFonts w:ascii="Arial" w:eastAsia="TimesNewRomanPS-BoldMT" w:hAnsi="Arial" w:cs="Arial"/>
          <w:b/>
          <w:bCs/>
          <w:i/>
          <w:iCs/>
          <w:color w:val="002060"/>
        </w:rPr>
      </w:pPr>
    </w:p>
    <w:p w:rsidR="009944E0" w:rsidRDefault="009944E0" w:rsidP="00473089">
      <w:pPr>
        <w:jc w:val="both"/>
        <w:rPr>
          <w:rFonts w:ascii="Arial" w:eastAsia="TimesNewRomanPS-BoldMT" w:hAnsi="Arial" w:cs="Arial"/>
          <w:b/>
          <w:bCs/>
          <w:i/>
          <w:iCs/>
          <w:color w:val="002060"/>
        </w:rPr>
      </w:pPr>
    </w:p>
    <w:p w:rsidR="009944E0" w:rsidRDefault="009944E0" w:rsidP="00473089">
      <w:pPr>
        <w:jc w:val="both"/>
        <w:rPr>
          <w:rFonts w:ascii="Arial" w:eastAsia="TimesNewRomanPS-BoldMT" w:hAnsi="Arial" w:cs="Arial"/>
          <w:b/>
          <w:bCs/>
          <w:i/>
          <w:iCs/>
          <w:color w:val="002060"/>
        </w:rPr>
      </w:pPr>
    </w:p>
    <w:p w:rsidR="009944E0" w:rsidRDefault="009944E0" w:rsidP="00473089">
      <w:pPr>
        <w:jc w:val="both"/>
        <w:rPr>
          <w:rFonts w:ascii="Arial" w:eastAsia="TimesNewRomanPS-BoldMT" w:hAnsi="Arial" w:cs="Arial"/>
          <w:b/>
          <w:bCs/>
          <w:i/>
          <w:iCs/>
          <w:color w:val="002060"/>
        </w:rPr>
      </w:pPr>
    </w:p>
    <w:p w:rsidR="009944E0" w:rsidRPr="009944E0" w:rsidRDefault="009944E0" w:rsidP="00473089">
      <w:pPr>
        <w:jc w:val="both"/>
        <w:rPr>
          <w:rFonts w:ascii="Arial" w:eastAsia="TimesNewRomanPS-BoldMT" w:hAnsi="Arial" w:cs="Arial"/>
          <w:b/>
          <w:bCs/>
          <w:i/>
          <w:iCs/>
          <w:color w:val="002060"/>
        </w:rPr>
      </w:pPr>
    </w:p>
    <w:p w:rsidR="00473089" w:rsidRPr="00513E0A" w:rsidRDefault="00473089"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lastRenderedPageBreak/>
        <w:t>(ОБРАЗАЦ 3)</w:t>
      </w:r>
    </w:p>
    <w:p w:rsidR="00473089" w:rsidRPr="00513E0A" w:rsidRDefault="00473089"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473089" w:rsidRPr="00513E0A" w:rsidRDefault="00473089" w:rsidP="00473089">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t xml:space="preserve"> ОБРАЗАЦ ТРОШКОВА ПРИПРЕМЕ ПОНУДЕ</w:t>
      </w:r>
    </w:p>
    <w:p w:rsidR="00473089" w:rsidRPr="00CC7A7E" w:rsidRDefault="00473089" w:rsidP="00473089">
      <w:pPr>
        <w:rPr>
          <w:rFonts w:ascii="Arial" w:hAnsi="Arial" w:cs="Arial"/>
          <w:b/>
          <w:bCs/>
          <w:i/>
          <w:iCs/>
          <w:sz w:val="28"/>
          <w:szCs w:val="28"/>
          <w:lang w:val="sr-Cyrl-CS"/>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Pr="00513E0A" w:rsidRDefault="00473089" w:rsidP="00473089">
      <w:pPr>
        <w:rPr>
          <w:rFonts w:ascii="Arial" w:hAnsi="Arial" w:cs="Arial"/>
          <w:b/>
          <w:bCs/>
          <w:i/>
          <w:iCs/>
          <w:sz w:val="28"/>
          <w:szCs w:val="28"/>
        </w:rPr>
      </w:pPr>
    </w:p>
    <w:p w:rsidR="00473089" w:rsidRDefault="00473089" w:rsidP="00473089">
      <w:pPr>
        <w:spacing w:after="120"/>
        <w:jc w:val="both"/>
        <w:rPr>
          <w:rFonts w:ascii="Arial" w:hAnsi="Arial" w:cs="Arial"/>
        </w:rPr>
      </w:pPr>
      <w:r w:rsidRPr="008566BF">
        <w:rPr>
          <w:rFonts w:ascii="Arial" w:hAnsi="Arial" w:cs="Arial"/>
          <w:lang w:val="ru-RU"/>
        </w:rPr>
        <w:t xml:space="preserve">У складу са чланом 88. </w:t>
      </w:r>
      <w:r>
        <w:rPr>
          <w:rFonts w:ascii="Arial" w:hAnsi="Arial" w:cs="Arial"/>
          <w:lang w:val="sr-Cyrl-CS"/>
        </w:rPr>
        <w:t>став 1.</w:t>
      </w:r>
      <w:r w:rsidRPr="008566BF">
        <w:rPr>
          <w:rFonts w:ascii="Arial" w:hAnsi="Arial" w:cs="Arial"/>
          <w:lang w:val="ru-RU"/>
        </w:rPr>
        <w:t xml:space="preserve"> Закона, понуђач __________________________________ </w:t>
      </w:r>
      <w:r w:rsidRPr="00221130">
        <w:rPr>
          <w:rFonts w:ascii="Arial" w:hAnsi="Arial" w:cs="Arial"/>
          <w:i/>
          <w:lang w:val="ru-RU"/>
        </w:rPr>
        <w:t>[</w:t>
      </w:r>
      <w:r w:rsidRPr="008566BF">
        <w:rPr>
          <w:rFonts w:ascii="Arial" w:hAnsi="Arial" w:cs="Arial"/>
          <w:i/>
          <w:iCs/>
          <w:lang w:val="ru-RU"/>
        </w:rPr>
        <w:t xml:space="preserve">навести </w:t>
      </w:r>
      <w:r>
        <w:rPr>
          <w:rFonts w:ascii="Arial" w:hAnsi="Arial" w:cs="Arial"/>
          <w:i/>
          <w:iCs/>
          <w:lang w:val="sr-Cyrl-CS"/>
        </w:rPr>
        <w:t>назив понуђача</w:t>
      </w:r>
      <w:r w:rsidRPr="008566BF">
        <w:rPr>
          <w:rFonts w:ascii="Arial" w:hAnsi="Arial" w:cs="Arial"/>
          <w:i/>
          <w:iCs/>
          <w:lang w:val="ru-RU"/>
        </w:rPr>
        <w:t xml:space="preserve">], </w:t>
      </w:r>
      <w:r w:rsidRPr="008566BF">
        <w:rPr>
          <w:rFonts w:ascii="Arial" w:hAnsi="Arial" w:cs="Arial"/>
          <w:lang w:val="ru-RU"/>
        </w:rPr>
        <w:t>достав</w:t>
      </w:r>
      <w:r>
        <w:rPr>
          <w:rFonts w:ascii="Arial" w:hAnsi="Arial" w:cs="Arial"/>
          <w:lang w:val="sr-Cyrl-CS"/>
        </w:rPr>
        <w:t xml:space="preserve">ља </w:t>
      </w:r>
      <w:r w:rsidRPr="008566BF">
        <w:rPr>
          <w:rFonts w:ascii="Arial" w:hAnsi="Arial" w:cs="Arial"/>
          <w:lang w:val="ru-RU"/>
        </w:rPr>
        <w:t xml:space="preserve">укупан износ и структуру трошкова припремања понуде, </w:t>
      </w:r>
      <w:r>
        <w:rPr>
          <w:rFonts w:ascii="Arial" w:hAnsi="Arial" w:cs="Arial"/>
          <w:lang w:val="sr-Cyrl-CS"/>
        </w:rPr>
        <w:t xml:space="preserve">како следи у </w:t>
      </w:r>
      <w:r w:rsidRPr="008566BF">
        <w:rPr>
          <w:rFonts w:ascii="Arial" w:hAnsi="Arial" w:cs="Arial"/>
          <w:lang w:val="ru-RU"/>
        </w:rPr>
        <w:t>табели:</w:t>
      </w:r>
    </w:p>
    <w:p w:rsidR="00473089" w:rsidRPr="001036C5" w:rsidRDefault="00473089" w:rsidP="00473089">
      <w:pPr>
        <w:spacing w:after="120"/>
        <w:jc w:val="both"/>
        <w:rPr>
          <w:rFonts w:ascii="Arial" w:hAnsi="Arial" w:cs="Arial"/>
          <w:b/>
          <w:i/>
        </w:rPr>
      </w:pPr>
    </w:p>
    <w:tbl>
      <w:tblPr>
        <w:tblW w:w="0" w:type="auto"/>
        <w:tblInd w:w="153" w:type="dxa"/>
        <w:tblLayout w:type="fixed"/>
        <w:tblLook w:val="0000"/>
      </w:tblPr>
      <w:tblGrid>
        <w:gridCol w:w="5565"/>
        <w:gridCol w:w="3300"/>
      </w:tblGrid>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jc w:val="center"/>
              <w:rPr>
                <w:rFonts w:ascii="Arial" w:hAnsi="Arial" w:cs="Arial"/>
              </w:rPr>
            </w:pPr>
            <w:r>
              <w:rPr>
                <w:rFonts w:ascii="Arial" w:hAnsi="Arial" w:cs="Arial"/>
                <w:b/>
                <w:i/>
              </w:rPr>
              <w:t>ИЗНОС ТРОШКА У РСД</w:t>
            </w: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RPr="00D6775B" w:rsidTr="00473089">
        <w:tc>
          <w:tcPr>
            <w:tcW w:w="5565" w:type="dxa"/>
            <w:tcBorders>
              <w:top w:val="single" w:sz="4" w:space="0" w:color="000000"/>
              <w:left w:val="single" w:sz="4" w:space="0" w:color="000000"/>
              <w:bottom w:val="single" w:sz="4" w:space="0" w:color="000000"/>
            </w:tcBorders>
            <w:shd w:val="clear" w:color="auto" w:fill="auto"/>
          </w:tcPr>
          <w:p w:rsidR="00473089" w:rsidRPr="008566BF" w:rsidRDefault="00473089" w:rsidP="00473089">
            <w:pPr>
              <w:snapToGrid w:val="0"/>
              <w:rPr>
                <w:rFonts w:ascii="Arial" w:hAnsi="Arial" w:cs="Arial"/>
                <w:i/>
                <w:lang w:val="ru-RU"/>
              </w:rPr>
            </w:pPr>
          </w:p>
          <w:p w:rsidR="00473089" w:rsidRDefault="00473089" w:rsidP="00473089">
            <w:pPr>
              <w:rPr>
                <w:rFonts w:ascii="Arial" w:hAnsi="Arial" w:cs="Arial"/>
                <w:lang w:val="ru-RU"/>
              </w:rPr>
            </w:pPr>
            <w:r w:rsidRPr="008566BF">
              <w:rPr>
                <w:rFonts w:ascii="Arial" w:hAnsi="Arial" w:cs="Arial"/>
                <w:b/>
                <w:i/>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lang w:val="ru-RU"/>
              </w:rPr>
            </w:pPr>
          </w:p>
        </w:tc>
      </w:tr>
    </w:tbl>
    <w:p w:rsidR="00473089" w:rsidRPr="008566BF" w:rsidRDefault="00473089" w:rsidP="00473089">
      <w:pPr>
        <w:jc w:val="both"/>
        <w:rPr>
          <w:lang w:val="ru-RU"/>
        </w:rPr>
      </w:pPr>
    </w:p>
    <w:p w:rsidR="00473089" w:rsidRPr="008566BF" w:rsidRDefault="00473089" w:rsidP="00473089">
      <w:pPr>
        <w:jc w:val="both"/>
        <w:rPr>
          <w:rFonts w:ascii="Arial" w:hAnsi="Arial" w:cs="Arial"/>
          <w:lang w:val="ru-RU"/>
        </w:rPr>
      </w:pPr>
      <w:r w:rsidRPr="008566BF">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473089" w:rsidRDefault="00473089" w:rsidP="00473089">
      <w:pPr>
        <w:jc w:val="both"/>
        <w:rPr>
          <w:rFonts w:ascii="Arial" w:hAnsi="Arial" w:cs="Arial"/>
          <w:lang w:val="sr-Cyrl-CS"/>
        </w:rPr>
      </w:pPr>
      <w:r w:rsidRPr="008566BF">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473089" w:rsidRPr="008566BF" w:rsidRDefault="00473089" w:rsidP="00473089">
      <w:pPr>
        <w:spacing w:after="120"/>
        <w:ind w:firstLine="426"/>
        <w:jc w:val="both"/>
        <w:rPr>
          <w:rFonts w:ascii="Arial" w:hAnsi="Arial" w:cs="Arial"/>
          <w:b/>
          <w:bCs/>
          <w:i/>
          <w:lang w:val="ru-RU"/>
        </w:rPr>
      </w:pPr>
    </w:p>
    <w:p w:rsidR="00473089" w:rsidRDefault="00473089" w:rsidP="00473089">
      <w:pPr>
        <w:spacing w:after="120"/>
        <w:jc w:val="both"/>
        <w:rPr>
          <w:bCs/>
          <w:i/>
          <w:color w:val="FF0000"/>
          <w:lang w:val="sr-Cyrl-CS"/>
        </w:rPr>
      </w:pPr>
      <w:r w:rsidRPr="008566BF">
        <w:rPr>
          <w:rFonts w:ascii="Arial" w:hAnsi="Arial" w:cs="Arial"/>
          <w:b/>
          <w:bCs/>
          <w:i/>
          <w:color w:val="auto"/>
          <w:lang w:val="ru-RU"/>
        </w:rPr>
        <w:t xml:space="preserve">Напомена: </w:t>
      </w:r>
      <w:r w:rsidRPr="008566BF">
        <w:rPr>
          <w:rFonts w:ascii="Arial" w:hAnsi="Arial" w:cs="Arial"/>
          <w:bCs/>
          <w:i/>
          <w:color w:val="auto"/>
          <w:lang w:val="ru-RU"/>
        </w:rPr>
        <w:t>достављање овог обрасца није обавезно.</w:t>
      </w:r>
    </w:p>
    <w:p w:rsidR="00473089" w:rsidRPr="008566BF" w:rsidRDefault="00473089" w:rsidP="00473089">
      <w:pPr>
        <w:spacing w:after="120"/>
        <w:jc w:val="both"/>
        <w:rPr>
          <w:bCs/>
          <w:color w:val="auto"/>
          <w:lang w:val="ru-RU"/>
        </w:rPr>
      </w:pPr>
    </w:p>
    <w:p w:rsidR="00473089" w:rsidRPr="008566BF" w:rsidRDefault="00473089" w:rsidP="00473089">
      <w:pPr>
        <w:spacing w:after="120"/>
        <w:ind w:firstLine="425"/>
        <w:jc w:val="both"/>
        <w:rPr>
          <w:bCs/>
          <w:lang w:val="ru-RU"/>
        </w:rPr>
      </w:pPr>
    </w:p>
    <w:tbl>
      <w:tblPr>
        <w:tblW w:w="0" w:type="auto"/>
        <w:tblLayout w:type="fixed"/>
        <w:tblLook w:val="0000"/>
      </w:tblPr>
      <w:tblGrid>
        <w:gridCol w:w="3080"/>
        <w:gridCol w:w="3068"/>
        <w:gridCol w:w="3094"/>
      </w:tblGrid>
      <w:tr w:rsidR="00473089" w:rsidTr="00473089">
        <w:tc>
          <w:tcPr>
            <w:tcW w:w="3080"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c>
          <w:tcPr>
            <w:tcW w:w="3068" w:type="dxa"/>
            <w:shd w:val="clear" w:color="auto" w:fill="auto"/>
          </w:tcPr>
          <w:p w:rsidR="00473089" w:rsidRDefault="00473089" w:rsidP="00473089">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r>
    </w:tbl>
    <w:p w:rsidR="00473089" w:rsidRDefault="00473089" w:rsidP="00473089"/>
    <w:p w:rsidR="00473089" w:rsidRDefault="00473089" w:rsidP="00473089">
      <w:pPr>
        <w:rPr>
          <w:rFonts w:ascii="Arial" w:hAnsi="Arial" w:cs="Arial"/>
          <w:b/>
          <w:bCs/>
          <w:i/>
          <w:iCs/>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Pr="00513E0A" w:rsidRDefault="00473089" w:rsidP="00473089">
      <w:pPr>
        <w:pStyle w:val="BodyText3"/>
        <w:spacing w:after="0"/>
        <w:jc w:val="right"/>
        <w:rPr>
          <w:rFonts w:ascii="Arial" w:hAnsi="Arial" w:cs="Arial"/>
          <w:b/>
          <w:bCs/>
          <w:i/>
          <w:sz w:val="28"/>
          <w:szCs w:val="28"/>
        </w:rPr>
      </w:pPr>
      <w:r w:rsidRPr="00513E0A">
        <w:rPr>
          <w:rFonts w:ascii="Arial" w:hAnsi="Arial" w:cs="Arial"/>
          <w:b/>
          <w:bCs/>
          <w:i/>
          <w:sz w:val="28"/>
          <w:szCs w:val="28"/>
        </w:rPr>
        <w:lastRenderedPageBreak/>
        <w:t>(ОБРАЗАЦ 4)</w:t>
      </w:r>
    </w:p>
    <w:p w:rsidR="00473089" w:rsidRPr="00513E0A" w:rsidRDefault="00473089" w:rsidP="00473089">
      <w:pPr>
        <w:pStyle w:val="BodyText3"/>
        <w:spacing w:after="0"/>
        <w:jc w:val="right"/>
        <w:rPr>
          <w:rFonts w:ascii="Arial" w:hAnsi="Arial" w:cs="Arial"/>
          <w:b/>
          <w:bCs/>
          <w:i/>
          <w:sz w:val="28"/>
          <w:szCs w:val="28"/>
        </w:rPr>
      </w:pPr>
    </w:p>
    <w:p w:rsidR="00473089" w:rsidRPr="00513E0A" w:rsidRDefault="00473089" w:rsidP="00473089">
      <w:pPr>
        <w:pStyle w:val="BodyText3"/>
        <w:spacing w:after="0"/>
        <w:jc w:val="center"/>
        <w:rPr>
          <w:rFonts w:ascii="Arial" w:hAnsi="Arial" w:cs="Arial"/>
          <w:b/>
          <w:bCs/>
          <w:i/>
          <w:sz w:val="28"/>
          <w:szCs w:val="28"/>
        </w:rPr>
      </w:pPr>
      <w:r w:rsidRPr="00513E0A">
        <w:rPr>
          <w:rFonts w:ascii="Arial" w:hAnsi="Arial" w:cs="Arial"/>
          <w:b/>
          <w:bCs/>
          <w:i/>
          <w:sz w:val="28"/>
          <w:szCs w:val="28"/>
        </w:rPr>
        <w:t>ОБРАЗАЦ ИЗЈАВЕ О НЕЗАВИСНОЈ ПОНУДИ</w:t>
      </w:r>
    </w:p>
    <w:p w:rsidR="00473089" w:rsidRPr="005C444B" w:rsidRDefault="00473089" w:rsidP="00473089">
      <w:pPr>
        <w:pStyle w:val="BodyText3"/>
        <w:spacing w:after="0"/>
        <w:jc w:val="center"/>
        <w:rPr>
          <w:bCs/>
          <w:sz w:val="24"/>
          <w:szCs w:val="24"/>
          <w:lang w:val="sr-Latn-CS"/>
        </w:rPr>
      </w:pPr>
    </w:p>
    <w:p w:rsidR="00473089" w:rsidRPr="005C444B" w:rsidRDefault="00473089" w:rsidP="00473089">
      <w:pPr>
        <w:pStyle w:val="BodyText3"/>
        <w:spacing w:after="0"/>
        <w:jc w:val="center"/>
        <w:rPr>
          <w:bCs/>
          <w:sz w:val="24"/>
          <w:szCs w:val="24"/>
          <w:lang w:val="sr-Latn-CS"/>
        </w:rPr>
      </w:pPr>
    </w:p>
    <w:p w:rsidR="00473089" w:rsidRPr="00513E0A" w:rsidRDefault="00473089" w:rsidP="00473089">
      <w:pPr>
        <w:rPr>
          <w:rFonts w:ascii="Arial" w:hAnsi="Arial" w:cs="Arial"/>
          <w:b/>
          <w:bCs/>
          <w:i/>
          <w:iCs/>
          <w:sz w:val="28"/>
          <w:szCs w:val="28"/>
        </w:rPr>
      </w:pPr>
    </w:p>
    <w:p w:rsidR="00473089" w:rsidRPr="00993B47" w:rsidRDefault="00473089" w:rsidP="00473089">
      <w:pPr>
        <w:rPr>
          <w:rFonts w:ascii="Arial" w:hAnsi="Arial" w:cs="Arial"/>
          <w:b/>
          <w:bCs/>
          <w:i/>
          <w:iCs/>
          <w:sz w:val="28"/>
          <w:szCs w:val="28"/>
        </w:rPr>
      </w:pPr>
    </w:p>
    <w:p w:rsidR="00473089" w:rsidRDefault="00473089" w:rsidP="00473089">
      <w:pPr>
        <w:pStyle w:val="BodyText3"/>
        <w:spacing w:after="0"/>
        <w:jc w:val="both"/>
        <w:rPr>
          <w:rFonts w:ascii="Arial" w:hAnsi="Arial" w:cs="Arial"/>
          <w:bCs/>
          <w:sz w:val="24"/>
          <w:szCs w:val="24"/>
          <w:lang w:val="ru-RU"/>
        </w:rPr>
      </w:pPr>
    </w:p>
    <w:p w:rsidR="00473089" w:rsidRPr="008566BF" w:rsidRDefault="00473089" w:rsidP="00473089">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У складу са чланом 26. Закона, ________________________________________, </w:t>
      </w:r>
    </w:p>
    <w:p w:rsidR="00473089" w:rsidRPr="008566BF" w:rsidRDefault="00473089" w:rsidP="00473089">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                                                                           </w:t>
      </w:r>
      <w:r w:rsidRPr="008566BF">
        <w:rPr>
          <w:rFonts w:ascii="Arial" w:hAnsi="Arial" w:cs="Arial"/>
          <w:sz w:val="20"/>
          <w:szCs w:val="20"/>
          <w:lang w:val="ru-RU"/>
        </w:rPr>
        <w:t xml:space="preserve"> (Назив понуђача)</w:t>
      </w:r>
    </w:p>
    <w:p w:rsidR="00473089" w:rsidRPr="008566BF" w:rsidRDefault="00473089" w:rsidP="00473089">
      <w:pPr>
        <w:pStyle w:val="BodyText3"/>
        <w:spacing w:after="0"/>
        <w:jc w:val="both"/>
        <w:rPr>
          <w:rFonts w:ascii="Arial" w:hAnsi="Arial" w:cs="Arial"/>
          <w:w w:val="200"/>
          <w:sz w:val="24"/>
          <w:szCs w:val="24"/>
          <w:lang w:val="ru-RU"/>
        </w:rPr>
      </w:pPr>
      <w:r w:rsidRPr="008566BF">
        <w:rPr>
          <w:rFonts w:ascii="Arial" w:hAnsi="Arial" w:cs="Arial"/>
          <w:sz w:val="24"/>
          <w:szCs w:val="24"/>
          <w:lang w:val="ru-RU"/>
        </w:rPr>
        <w:t xml:space="preserve">даје: </w:t>
      </w:r>
    </w:p>
    <w:p w:rsidR="00473089" w:rsidRPr="008566BF" w:rsidRDefault="00473089" w:rsidP="00473089">
      <w:pPr>
        <w:pStyle w:val="BodyText3"/>
        <w:spacing w:before="360" w:after="360"/>
        <w:ind w:firstLine="227"/>
        <w:jc w:val="both"/>
        <w:rPr>
          <w:rFonts w:ascii="Arial" w:hAnsi="Arial" w:cs="Arial"/>
          <w:w w:val="200"/>
          <w:sz w:val="24"/>
          <w:szCs w:val="24"/>
          <w:lang w:val="ru-RU"/>
        </w:rPr>
      </w:pPr>
    </w:p>
    <w:p w:rsidR="00473089" w:rsidRDefault="00473089" w:rsidP="00473089">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473089" w:rsidRPr="008566BF" w:rsidRDefault="00473089" w:rsidP="00473089">
      <w:pPr>
        <w:pStyle w:val="BodyText3"/>
        <w:spacing w:before="360" w:after="360"/>
        <w:ind w:firstLine="227"/>
        <w:jc w:val="center"/>
        <w:rPr>
          <w:rFonts w:ascii="Arial" w:hAnsi="Arial" w:cs="Arial"/>
          <w:bCs/>
          <w:sz w:val="24"/>
          <w:szCs w:val="24"/>
          <w:lang w:val="ru-RU"/>
        </w:rPr>
      </w:pPr>
      <w:r>
        <w:rPr>
          <w:rFonts w:ascii="Arial" w:hAnsi="Arial" w:cs="Arial"/>
          <w:b/>
          <w:bCs/>
          <w:sz w:val="24"/>
          <w:szCs w:val="24"/>
          <w:lang w:val="sr-Cyrl-CS"/>
        </w:rPr>
        <w:t>О НЕЗАВИСНОЈ</w:t>
      </w:r>
      <w:r w:rsidRPr="008566BF">
        <w:rPr>
          <w:rFonts w:ascii="Arial" w:hAnsi="Arial" w:cs="Arial"/>
          <w:b/>
          <w:bCs/>
          <w:sz w:val="24"/>
          <w:szCs w:val="24"/>
          <w:lang w:val="ru-RU"/>
        </w:rPr>
        <w:t xml:space="preserve"> ПОНУДИ</w:t>
      </w:r>
    </w:p>
    <w:p w:rsidR="00473089" w:rsidRPr="008566BF" w:rsidRDefault="00473089" w:rsidP="00473089">
      <w:pPr>
        <w:pStyle w:val="BodyText3"/>
        <w:spacing w:after="0"/>
        <w:jc w:val="both"/>
        <w:rPr>
          <w:rFonts w:ascii="Arial" w:hAnsi="Arial" w:cs="Arial"/>
          <w:bCs/>
          <w:sz w:val="24"/>
          <w:szCs w:val="24"/>
          <w:lang w:val="ru-RU"/>
        </w:rPr>
      </w:pPr>
    </w:p>
    <w:p w:rsidR="00473089" w:rsidRPr="008566BF" w:rsidRDefault="00473089" w:rsidP="00473089">
      <w:pPr>
        <w:pStyle w:val="BodyText3"/>
        <w:spacing w:after="0"/>
        <w:jc w:val="both"/>
        <w:rPr>
          <w:rFonts w:ascii="Arial" w:hAnsi="Arial" w:cs="Arial"/>
          <w:bCs/>
          <w:sz w:val="24"/>
          <w:szCs w:val="24"/>
          <w:lang w:val="ru-RU"/>
        </w:rPr>
      </w:pPr>
    </w:p>
    <w:p w:rsidR="00473089" w:rsidRPr="008566BF" w:rsidRDefault="00473089" w:rsidP="00473089">
      <w:pPr>
        <w:jc w:val="both"/>
        <w:rPr>
          <w:rFonts w:ascii="Arial" w:hAnsi="Arial" w:cs="Arial"/>
          <w:lang w:val="ru-RU"/>
        </w:rPr>
      </w:pPr>
      <w:r w:rsidRPr="008566BF">
        <w:rPr>
          <w:rFonts w:ascii="Arial" w:hAnsi="Arial" w:cs="Arial"/>
          <w:lang w:val="ru-RU"/>
        </w:rPr>
        <w:tab/>
      </w:r>
      <w:r w:rsidRPr="008566BF">
        <w:rPr>
          <w:rFonts w:ascii="Arial" w:hAnsi="Arial" w:cs="Arial"/>
          <w:lang w:val="ru-RU"/>
        </w:rPr>
        <w:tab/>
      </w:r>
      <w:r w:rsidRPr="008566BF">
        <w:rPr>
          <w:rFonts w:ascii="Arial" w:hAnsi="Arial" w:cs="Arial"/>
          <w:lang w:val="ru-RU"/>
        </w:rPr>
        <w:tab/>
      </w:r>
      <w:r w:rsidRPr="008566BF">
        <w:rPr>
          <w:rFonts w:ascii="Arial" w:hAnsi="Arial" w:cs="Arial"/>
          <w:bCs/>
          <w:lang w:val="ru-RU"/>
        </w:rPr>
        <w:t xml:space="preserve"> </w:t>
      </w:r>
    </w:p>
    <w:p w:rsidR="00473089" w:rsidRPr="001D263D" w:rsidRDefault="00473089" w:rsidP="00473089">
      <w:pPr>
        <w:jc w:val="both"/>
        <w:rPr>
          <w:rFonts w:ascii="Arial" w:eastAsia="TimesNewRomanPSMT" w:hAnsi="Arial" w:cs="Arial"/>
          <w:bCs/>
          <w:lang w:val="sr-Cyrl-CS"/>
        </w:rPr>
      </w:pPr>
      <w:r w:rsidRPr="008566BF">
        <w:rPr>
          <w:rFonts w:ascii="Arial" w:hAnsi="Arial" w:cs="Arial"/>
          <w:lang w:val="ru-RU"/>
        </w:rPr>
        <w:t>Под пуном материјалном и кривичном одговорношћу п</w:t>
      </w:r>
      <w:r w:rsidRPr="008566BF">
        <w:rPr>
          <w:rFonts w:ascii="Arial" w:hAnsi="Arial" w:cs="Arial"/>
          <w:bCs/>
          <w:lang w:val="ru-RU"/>
        </w:rPr>
        <w:t xml:space="preserve">отврђујем да сам понуду у </w:t>
      </w:r>
      <w:r>
        <w:rPr>
          <w:rFonts w:ascii="Arial" w:hAnsi="Arial" w:cs="Arial"/>
          <w:bCs/>
          <w:lang w:val="sr-Cyrl-CS"/>
        </w:rPr>
        <w:t>поступку</w:t>
      </w:r>
      <w:r w:rsidRPr="008566BF">
        <w:rPr>
          <w:rFonts w:ascii="Arial" w:hAnsi="Arial" w:cs="Arial"/>
          <w:bCs/>
          <w:lang w:val="ru-RU"/>
        </w:rPr>
        <w:t xml:space="preserve"> јавне набавке</w:t>
      </w:r>
      <w:r w:rsidRPr="008566BF">
        <w:rPr>
          <w:lang w:val="ru-RU"/>
        </w:rPr>
        <w:t xml:space="preserve"> </w:t>
      </w:r>
      <w:r w:rsidR="00F560BF">
        <w:rPr>
          <w:rFonts w:ascii="Arial" w:hAnsi="Arial" w:cs="Arial"/>
          <w:lang w:val="ru-RU"/>
        </w:rPr>
        <w:t>Набавка радова на крпљењу ударних рупа на територији општине Баточина</w:t>
      </w:r>
      <w:r w:rsidR="00EF5D56" w:rsidRPr="008E5A1C">
        <w:rPr>
          <w:rFonts w:ascii="Arial" w:hAnsi="Arial" w:cs="Arial"/>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ЈНВВ </w:t>
      </w:r>
      <w:r w:rsidR="00F560BF">
        <w:rPr>
          <w:rFonts w:ascii="Arial" w:hAnsi="Arial" w:cs="Arial"/>
          <w:lang w:val="sr-Cyrl-CS"/>
        </w:rPr>
        <w:t>6/2017</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F560BF">
        <w:rPr>
          <w:rFonts w:ascii="Arial" w:hAnsi="Arial" w:cs="Arial"/>
          <w:lang w:val="ru-RU"/>
        </w:rPr>
        <w:t>2.3.1/17</w:t>
      </w:r>
      <w:r w:rsidRPr="008566BF">
        <w:rPr>
          <w:rFonts w:ascii="Arial" w:hAnsi="Arial" w:cs="Arial"/>
          <w:lang w:val="ru-RU"/>
        </w:rPr>
        <w:t xml:space="preserve">, </w:t>
      </w:r>
      <w:r w:rsidRPr="008566BF">
        <w:rPr>
          <w:rFonts w:ascii="Arial" w:hAnsi="Arial" w:cs="Arial"/>
          <w:bCs/>
          <w:lang w:val="ru-RU"/>
        </w:rPr>
        <w:t>поднео независно, без договора са другим понуђачима или заинтересованим лицима.</w:t>
      </w:r>
    </w:p>
    <w:p w:rsidR="00473089" w:rsidRPr="008566BF" w:rsidRDefault="00473089" w:rsidP="00473089">
      <w:pPr>
        <w:jc w:val="both"/>
        <w:rPr>
          <w:rFonts w:ascii="Arial" w:hAnsi="Arial" w:cs="Arial"/>
          <w:bCs/>
          <w:lang w:val="ru-RU"/>
        </w:rPr>
      </w:pPr>
    </w:p>
    <w:p w:rsidR="00473089" w:rsidRPr="008566BF" w:rsidRDefault="00473089" w:rsidP="00473089">
      <w:pPr>
        <w:jc w:val="both"/>
        <w:rPr>
          <w:rFonts w:ascii="Arial" w:hAnsi="Arial" w:cs="Arial"/>
          <w:bCs/>
          <w:lang w:val="ru-RU"/>
        </w:rPr>
      </w:pPr>
    </w:p>
    <w:p w:rsidR="00473089" w:rsidRPr="008566BF" w:rsidRDefault="00473089" w:rsidP="00473089">
      <w:pPr>
        <w:pStyle w:val="BodyText3"/>
        <w:spacing w:after="0"/>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473089" w:rsidTr="00473089">
        <w:tc>
          <w:tcPr>
            <w:tcW w:w="3080"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c>
          <w:tcPr>
            <w:tcW w:w="3065" w:type="dxa"/>
            <w:shd w:val="clear" w:color="auto" w:fill="auto"/>
          </w:tcPr>
          <w:p w:rsidR="00473089" w:rsidRDefault="00473089" w:rsidP="00473089">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r>
    </w:tbl>
    <w:p w:rsidR="00473089" w:rsidRDefault="00473089" w:rsidP="00473089">
      <w:pPr>
        <w:pStyle w:val="BodyText3"/>
        <w:spacing w:after="0"/>
        <w:ind w:firstLine="227"/>
        <w:jc w:val="both"/>
      </w:pPr>
    </w:p>
    <w:p w:rsidR="00473089" w:rsidRDefault="00473089" w:rsidP="00473089">
      <w:pPr>
        <w:tabs>
          <w:tab w:val="left" w:pos="6028"/>
        </w:tabs>
        <w:autoSpaceDE w:val="0"/>
        <w:spacing w:line="240" w:lineRule="auto"/>
      </w:pPr>
    </w:p>
    <w:p w:rsidR="00EF5D56" w:rsidRPr="00EF5D56" w:rsidRDefault="00EF5D56" w:rsidP="00473089">
      <w:pPr>
        <w:tabs>
          <w:tab w:val="left" w:pos="6028"/>
        </w:tabs>
        <w:autoSpaceDE w:val="0"/>
        <w:spacing w:line="240" w:lineRule="auto"/>
      </w:pPr>
    </w:p>
    <w:p w:rsidR="00473089" w:rsidRPr="008566BF" w:rsidRDefault="00473089" w:rsidP="00473089">
      <w:pPr>
        <w:tabs>
          <w:tab w:val="left" w:pos="6028"/>
        </w:tabs>
        <w:autoSpaceDE w:val="0"/>
        <w:spacing w:line="240" w:lineRule="auto"/>
        <w:jc w:val="both"/>
        <w:rPr>
          <w:rFonts w:ascii="Arial" w:hAnsi="Arial" w:cs="Arial"/>
          <w:i/>
          <w:color w:val="auto"/>
          <w:lang w:val="ru-RU"/>
        </w:rPr>
      </w:pPr>
      <w:r w:rsidRPr="008566BF">
        <w:rPr>
          <w:rFonts w:ascii="Arial" w:hAnsi="Arial" w:cs="Arial"/>
          <w:b/>
          <w:bCs/>
          <w:i/>
          <w:iCs/>
          <w:color w:val="auto"/>
          <w:lang w:val="ru-RU"/>
        </w:rPr>
        <w:t xml:space="preserve">Напомена: </w:t>
      </w:r>
      <w:r w:rsidRPr="008566BF">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473089" w:rsidRPr="008566BF" w:rsidRDefault="00473089" w:rsidP="00473089">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473089" w:rsidRPr="008566BF" w:rsidRDefault="00473089" w:rsidP="00473089">
      <w:pPr>
        <w:tabs>
          <w:tab w:val="left" w:pos="6028"/>
        </w:tabs>
        <w:autoSpaceDE w:val="0"/>
        <w:spacing w:line="240" w:lineRule="auto"/>
        <w:jc w:val="both"/>
        <w:rPr>
          <w:rFonts w:ascii="Arial" w:hAnsi="Arial" w:cs="Arial"/>
          <w:bCs/>
          <w:i/>
          <w:iCs/>
          <w:color w:val="auto"/>
          <w:lang w:val="ru-RU"/>
        </w:rPr>
      </w:pPr>
    </w:p>
    <w:p w:rsidR="00473089" w:rsidRPr="008566BF" w:rsidRDefault="00473089" w:rsidP="008E5A1C">
      <w:pPr>
        <w:pStyle w:val="BodyText3"/>
        <w:spacing w:after="0"/>
        <w:rPr>
          <w:lang w:val="ru-RU"/>
        </w:rPr>
      </w:pPr>
    </w:p>
    <w:p w:rsidR="00473089" w:rsidRPr="00713F61" w:rsidRDefault="00473089" w:rsidP="00473089">
      <w:pPr>
        <w:pStyle w:val="BodyText3"/>
        <w:spacing w:after="0"/>
        <w:rPr>
          <w:lang w:val="sr-Cyrl-CS"/>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t>(ОБРАЗАЦ 5)</w:t>
      </w:r>
    </w:p>
    <w:p w:rsidR="00473089" w:rsidRPr="0043660F" w:rsidRDefault="00473089" w:rsidP="00473089">
      <w:pPr>
        <w:tabs>
          <w:tab w:val="left" w:pos="6028"/>
        </w:tabs>
        <w:autoSpaceDE w:val="0"/>
        <w:spacing w:line="240" w:lineRule="auto"/>
        <w:jc w:val="both"/>
        <w:rPr>
          <w:rFonts w:ascii="Arial" w:hAnsi="Arial" w:cs="Arial"/>
          <w:bCs/>
          <w:i/>
          <w:iCs/>
          <w:color w:val="auto"/>
          <w:lang w:val="ru-RU"/>
        </w:rPr>
      </w:pPr>
    </w:p>
    <w:p w:rsidR="00473089" w:rsidRPr="0043660F" w:rsidRDefault="00473089" w:rsidP="00473089">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473089" w:rsidRPr="008566BF" w:rsidRDefault="00473089" w:rsidP="00473089">
      <w:pPr>
        <w:pStyle w:val="BodyText3"/>
        <w:spacing w:after="0"/>
        <w:jc w:val="center"/>
        <w:rPr>
          <w:lang w:val="ru-RU"/>
        </w:rPr>
      </w:pPr>
    </w:p>
    <w:p w:rsidR="00473089" w:rsidRPr="008566BF" w:rsidRDefault="00473089" w:rsidP="00473089">
      <w:pPr>
        <w:pStyle w:val="BodyText3"/>
        <w:spacing w:after="0"/>
        <w:jc w:val="center"/>
        <w:rPr>
          <w:rFonts w:ascii="Arial" w:hAnsi="Arial" w:cs="Arial"/>
          <w:sz w:val="24"/>
          <w:szCs w:val="24"/>
          <w:lang w:val="ru-RU"/>
        </w:rPr>
      </w:pPr>
    </w:p>
    <w:p w:rsidR="00473089" w:rsidRPr="00221130" w:rsidRDefault="00473089" w:rsidP="00473089">
      <w:pPr>
        <w:tabs>
          <w:tab w:val="left" w:pos="6028"/>
        </w:tabs>
        <w:autoSpaceDE w:val="0"/>
        <w:spacing w:line="240" w:lineRule="auto"/>
        <w:ind w:left="360"/>
        <w:rPr>
          <w:rFonts w:ascii="Arial" w:hAnsi="Arial" w:cs="Arial"/>
          <w:b/>
          <w:bCs/>
          <w:iCs/>
          <w:lang w:val="ru-RU"/>
        </w:rPr>
      </w:pPr>
    </w:p>
    <w:p w:rsidR="00473089" w:rsidRPr="00221130"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473089" w:rsidRPr="008566BF" w:rsidRDefault="00473089" w:rsidP="00473089">
      <w:pPr>
        <w:tabs>
          <w:tab w:val="left" w:pos="6028"/>
        </w:tabs>
        <w:autoSpaceDE w:val="0"/>
        <w:spacing w:line="240" w:lineRule="auto"/>
        <w:ind w:left="360"/>
        <w:jc w:val="center"/>
        <w:rPr>
          <w:rFonts w:ascii="Arial" w:hAnsi="Arial" w:cs="Arial"/>
          <w:bCs/>
          <w:iCs/>
          <w:lang w:val="ru-RU"/>
        </w:rPr>
      </w:pPr>
    </w:p>
    <w:p w:rsidR="00473089" w:rsidRPr="00EA3C6F" w:rsidRDefault="00473089" w:rsidP="00EF5D56">
      <w:pPr>
        <w:tabs>
          <w:tab w:val="left" w:pos="270"/>
        </w:tabs>
        <w:ind w:left="360"/>
        <w:contextualSpacing/>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sidR="008E5A1C">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поступку јавне набавке </w:t>
      </w:r>
      <w:r w:rsidR="00F560BF">
        <w:rPr>
          <w:rFonts w:ascii="Arial" w:hAnsi="Arial" w:cs="Arial"/>
          <w:lang w:val="sr-Cyrl-CS"/>
        </w:rPr>
        <w:t>Набавка радова на крпљењу ударних рупа на територији општине Баточина</w:t>
      </w:r>
      <w:r w:rsidR="00EF5D56" w:rsidRPr="00EF5D56">
        <w:rPr>
          <w:rFonts w:ascii="Arial" w:hAnsi="Arial" w:cs="Arial"/>
          <w:lang w:val="sr-Cyrl-CS"/>
        </w:rPr>
        <w:t>,</w:t>
      </w:r>
      <w:r>
        <w:rPr>
          <w:rFonts w:ascii="Arial" w:hAnsi="Arial" w:cs="Arial"/>
          <w:i/>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ЈНВВ </w:t>
      </w:r>
      <w:r w:rsidR="00F560BF">
        <w:rPr>
          <w:rFonts w:ascii="Arial" w:hAnsi="Arial" w:cs="Arial"/>
          <w:lang w:val="sr-Cyrl-CS"/>
        </w:rPr>
        <w:t>6/2017</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F560BF">
        <w:rPr>
          <w:rFonts w:ascii="Arial" w:hAnsi="Arial" w:cs="Arial"/>
          <w:lang w:val="ru-RU"/>
        </w:rPr>
        <w:t>2.3.1/17</w:t>
      </w:r>
      <w:r w:rsidRPr="008566BF">
        <w:rPr>
          <w:rFonts w:ascii="Arial" w:hAnsi="Arial" w:cs="Arial"/>
          <w:lang w:val="ru-RU"/>
        </w:rPr>
        <w:t>,</w:t>
      </w:r>
      <w:r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73089" w:rsidRPr="008566BF" w:rsidRDefault="00473089" w:rsidP="00473089">
      <w:pPr>
        <w:tabs>
          <w:tab w:val="left" w:pos="6028"/>
        </w:tabs>
        <w:autoSpaceDE w:val="0"/>
        <w:spacing w:line="240" w:lineRule="auto"/>
        <w:ind w:left="360"/>
        <w:rPr>
          <w:rFonts w:ascii="Arial" w:hAnsi="Arial" w:cs="Arial"/>
          <w:bCs/>
          <w:iCs/>
          <w:color w:val="002060"/>
          <w:lang w:val="ru-RU"/>
        </w:rPr>
      </w:pPr>
    </w:p>
    <w:p w:rsidR="00473089" w:rsidRPr="008566BF" w:rsidRDefault="00473089" w:rsidP="00473089">
      <w:pPr>
        <w:tabs>
          <w:tab w:val="left" w:pos="6028"/>
        </w:tabs>
        <w:autoSpaceDE w:val="0"/>
        <w:spacing w:line="240" w:lineRule="auto"/>
        <w:ind w:left="360"/>
        <w:rPr>
          <w:rFonts w:ascii="Arial" w:hAnsi="Arial" w:cs="Arial"/>
          <w:bCs/>
          <w:iCs/>
          <w:color w:val="002060"/>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________________                        М.П.                   __________________</w:t>
      </w:r>
    </w:p>
    <w:p w:rsidR="00473089"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pStyle w:val="BodyText3"/>
        <w:spacing w:after="0"/>
        <w:jc w:val="center"/>
        <w:rPr>
          <w:lang w:val="ru-RU"/>
        </w:rPr>
      </w:pPr>
    </w:p>
    <w:p w:rsidR="00473089" w:rsidRPr="008566BF" w:rsidRDefault="00473089" w:rsidP="00473089">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473089" w:rsidRPr="008566BF" w:rsidRDefault="00473089" w:rsidP="00473089">
      <w:pPr>
        <w:tabs>
          <w:tab w:val="left" w:pos="6028"/>
        </w:tabs>
        <w:autoSpaceDE w:val="0"/>
        <w:spacing w:line="240" w:lineRule="auto"/>
        <w:jc w:val="both"/>
        <w:rPr>
          <w:rFonts w:ascii="Arial" w:hAnsi="Arial" w:cs="Arial"/>
          <w:bCs/>
          <w:i/>
          <w:iCs/>
          <w:color w:val="FF0000"/>
          <w:lang w:val="ru-RU"/>
        </w:rPr>
      </w:pPr>
    </w:p>
    <w:p w:rsidR="00473089" w:rsidRPr="008566BF" w:rsidRDefault="00473089" w:rsidP="00473089">
      <w:pPr>
        <w:pStyle w:val="BodyText3"/>
        <w:spacing w:after="0"/>
        <w:jc w:val="center"/>
        <w:rPr>
          <w:color w:val="FF0000"/>
          <w:lang w:val="ru-RU"/>
        </w:rPr>
      </w:pPr>
    </w:p>
    <w:p w:rsidR="00473089" w:rsidRPr="008566BF" w:rsidRDefault="00473089" w:rsidP="00473089">
      <w:pPr>
        <w:rPr>
          <w:lang w:val="ru-RU"/>
        </w:rPr>
      </w:pPr>
    </w:p>
    <w:p w:rsidR="00473089" w:rsidRPr="008566BF" w:rsidRDefault="00473089" w:rsidP="00473089">
      <w:pPr>
        <w:rPr>
          <w:lang w:val="ru-RU"/>
        </w:rPr>
      </w:pPr>
    </w:p>
    <w:p w:rsidR="00473089" w:rsidRPr="00713F61" w:rsidRDefault="00473089" w:rsidP="00473089">
      <w:pPr>
        <w:rPr>
          <w:lang w:val="sr-Cyrl-CS"/>
        </w:rPr>
      </w:pPr>
    </w:p>
    <w:p w:rsidR="00473089" w:rsidRDefault="00473089" w:rsidP="00473089">
      <w:pPr>
        <w:rPr>
          <w:lang w:val="ru-RU"/>
        </w:rPr>
      </w:pPr>
      <w:r w:rsidRPr="008566BF">
        <w:rPr>
          <w:lang w:val="ru-RU"/>
        </w:rPr>
        <w:tab/>
      </w: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t>(ОБРАЗАЦ 6)</w:t>
      </w:r>
    </w:p>
    <w:p w:rsidR="00473089" w:rsidRPr="0043660F" w:rsidRDefault="00473089" w:rsidP="00473089">
      <w:pPr>
        <w:jc w:val="both"/>
        <w:rPr>
          <w:rFonts w:ascii="Arial" w:hAnsi="Arial" w:cs="Arial"/>
          <w:i/>
          <w:lang w:val="sr-Cyrl-CS"/>
        </w:rPr>
      </w:pPr>
    </w:p>
    <w:p w:rsidR="00473089" w:rsidRPr="0043660F" w:rsidRDefault="00473089" w:rsidP="00473089">
      <w:pPr>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473089" w:rsidRPr="00555667" w:rsidRDefault="00473089" w:rsidP="00473089">
      <w:pPr>
        <w:autoSpaceDE w:val="0"/>
        <w:autoSpaceDN w:val="0"/>
        <w:adjustRightInd w:val="0"/>
        <w:rPr>
          <w:rFonts w:ascii="Arial" w:hAnsi="Arial" w:cs="Arial"/>
          <w:b/>
          <w:lang w:val="sr-Cyrl-CS"/>
        </w:rPr>
      </w:pPr>
    </w:p>
    <w:p w:rsidR="00473089" w:rsidRDefault="00473089" w:rsidP="00473089">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73089" w:rsidRDefault="00473089" w:rsidP="00473089">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73089" w:rsidRPr="00ED5E11" w:rsidRDefault="00473089" w:rsidP="00473089">
      <w:pPr>
        <w:rPr>
          <w:rFonts w:ascii="Arial" w:hAnsi="Arial" w:cs="Arial"/>
          <w:b/>
          <w:lang w:val="sr-Cyrl-CS"/>
        </w:rPr>
      </w:pPr>
    </w:p>
    <w:p w:rsidR="00473089" w:rsidRPr="00EA3C6F" w:rsidRDefault="00473089" w:rsidP="00473089">
      <w:pPr>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473089" w:rsidRPr="00EA3C6F" w:rsidRDefault="00473089" w:rsidP="00473089">
      <w:pPr>
        <w:spacing w:before="120"/>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473089" w:rsidRPr="00EA3C6F" w:rsidRDefault="00473089" w:rsidP="00473089">
      <w:pPr>
        <w:rPr>
          <w:rFonts w:ascii="Arial" w:hAnsi="Arial" w:cs="Arial"/>
          <w:b/>
          <w:bCs/>
          <w:lang w:val="sr-Cyrl-CS"/>
        </w:rPr>
      </w:pPr>
    </w:p>
    <w:p w:rsidR="00473089" w:rsidRPr="00EA3C6F" w:rsidRDefault="00473089" w:rsidP="00473089">
      <w:pPr>
        <w:ind w:left="601"/>
        <w:jc w:val="center"/>
        <w:rPr>
          <w:rFonts w:ascii="Arial" w:hAnsi="Arial" w:cs="Arial"/>
          <w:b/>
          <w:bCs/>
          <w:lang w:val="sr-Cyrl-CS"/>
        </w:rPr>
      </w:pPr>
    </w:p>
    <w:p w:rsidR="00473089" w:rsidRDefault="00473089" w:rsidP="00473089">
      <w:pPr>
        <w:jc w:val="both"/>
        <w:rPr>
          <w:rFonts w:ascii="Arial" w:hAnsi="Arial" w:cs="Arial"/>
          <w:bCs/>
          <w:lang w:val="sr-Cyrl-CS"/>
        </w:rPr>
      </w:pPr>
      <w:r w:rsidRPr="00EA3C6F">
        <w:rPr>
          <w:rFonts w:ascii="Arial" w:hAnsi="Arial" w:cs="Arial"/>
          <w:bCs/>
          <w:lang w:val="sr-Cyrl-CS"/>
        </w:rPr>
        <w:t>Изјављујемо, под пуном материјалном и кривичном одговорношћу, да имамо:</w:t>
      </w:r>
    </w:p>
    <w:p w:rsidR="00473089" w:rsidRPr="00EA3C6F" w:rsidRDefault="00473089" w:rsidP="00473089">
      <w:pPr>
        <w:jc w:val="both"/>
        <w:rPr>
          <w:rFonts w:ascii="Arial" w:hAnsi="Arial" w:cs="Arial"/>
          <w:bCs/>
          <w:lang w:val="sr-Cyrl-CS"/>
        </w:rPr>
      </w:pPr>
    </w:p>
    <w:p w:rsidR="00473089" w:rsidRPr="00EA3C6F" w:rsidRDefault="00EF5D56" w:rsidP="00473089">
      <w:pPr>
        <w:tabs>
          <w:tab w:val="left" w:pos="9525"/>
        </w:tabs>
        <w:jc w:val="both"/>
        <w:rPr>
          <w:rFonts w:ascii="Arial" w:hAnsi="Arial" w:cs="Arial"/>
          <w:lang w:val="sr-Cyrl-CS"/>
        </w:rPr>
      </w:pPr>
      <w:r>
        <w:rPr>
          <w:rFonts w:ascii="Arial" w:hAnsi="Arial" w:cs="Arial"/>
          <w:lang w:val="sr-Cyrl-CS"/>
        </w:rPr>
        <w:t>укупан број запослених:</w:t>
      </w:r>
      <w:r w:rsidR="00473089" w:rsidRPr="00EA3C6F">
        <w:rPr>
          <w:rFonts w:ascii="Arial" w:hAnsi="Arial" w:cs="Arial"/>
          <w:lang w:val="sr-Cyrl-CS"/>
        </w:rPr>
        <w:t xml:space="preserve">     __________________                           </w:t>
      </w:r>
    </w:p>
    <w:p w:rsidR="00473089" w:rsidRPr="00EA3C6F" w:rsidRDefault="00473089" w:rsidP="00473089">
      <w:pPr>
        <w:tabs>
          <w:tab w:val="left" w:pos="9525"/>
        </w:tabs>
        <w:rPr>
          <w:rFonts w:ascii="Arial" w:hAnsi="Arial" w:cs="Arial"/>
          <w:lang w:val="sr-Cyrl-CS"/>
        </w:rPr>
      </w:pPr>
    </w:p>
    <w:p w:rsidR="00473089" w:rsidRPr="00EA3C6F" w:rsidRDefault="00473089" w:rsidP="00473089">
      <w:pPr>
        <w:rPr>
          <w:rFonts w:ascii="Arial" w:hAnsi="Arial" w:cs="Arial"/>
          <w:lang w:val="sr-Cyrl-CS"/>
        </w:rPr>
      </w:pPr>
      <w:r w:rsidRPr="00EA3C6F">
        <w:rPr>
          <w:rFonts w:ascii="Arial" w:hAnsi="Arial" w:cs="Arial"/>
          <w:lang w:val="sr-Cyrl-CS"/>
        </w:rPr>
        <w:t>Квал</w:t>
      </w:r>
      <w:r>
        <w:rPr>
          <w:rFonts w:ascii="Arial" w:hAnsi="Arial" w:cs="Arial"/>
          <w:lang w:val="sr-Cyrl-CS"/>
        </w:rPr>
        <w:t>ификациона структура запослених</w:t>
      </w:r>
    </w:p>
    <w:p w:rsidR="00473089" w:rsidRPr="00EA3C6F" w:rsidRDefault="00473089" w:rsidP="00473089">
      <w:pPr>
        <w:rPr>
          <w:rFonts w:ascii="Arial" w:hAnsi="Arial" w:cs="Arial"/>
          <w:lang w:val="sr-Cyrl-CS"/>
        </w:rPr>
      </w:pPr>
      <w:r w:rsidRPr="00EA3C6F">
        <w:rPr>
          <w:rFonts w:ascii="Arial" w:hAnsi="Arial" w:cs="Arial"/>
          <w:lang w:val="sr-Cyrl-CS"/>
        </w:rPr>
        <w:t>(навести име и презиме запосленог и број лиценце) :</w:t>
      </w:r>
    </w:p>
    <w:p w:rsidR="00473089" w:rsidRPr="00EA3C6F" w:rsidRDefault="00473089" w:rsidP="00473089">
      <w:pPr>
        <w:rPr>
          <w:rFonts w:ascii="Arial" w:hAnsi="Arial" w:cs="Arial"/>
          <w:lang w:val="sr-Cyrl-CS"/>
        </w:rPr>
      </w:pPr>
    </w:p>
    <w:p w:rsidR="009944E0" w:rsidRPr="00931ECF" w:rsidRDefault="009944E0" w:rsidP="009E3577">
      <w:pPr>
        <w:pStyle w:val="ListParagraph"/>
        <w:numPr>
          <w:ilvl w:val="0"/>
          <w:numId w:val="9"/>
        </w:numPr>
        <w:suppressAutoHyphens w:val="0"/>
        <w:spacing w:after="200" w:line="276" w:lineRule="auto"/>
        <w:ind w:left="360"/>
        <w:rPr>
          <w:rFonts w:ascii="Arial" w:hAnsi="Arial" w:cs="Arial"/>
          <w:lang w:val="sr-Cyrl-CS"/>
        </w:rPr>
      </w:pPr>
      <w:r>
        <w:rPr>
          <w:rFonts w:ascii="Arial" w:hAnsi="Arial" w:cs="Arial"/>
          <w:lang w:val="sr-Cyrl-CS"/>
        </w:rPr>
        <w:t>један запослен дипломиран грађевински</w:t>
      </w:r>
      <w:r w:rsidRPr="00931ECF">
        <w:rPr>
          <w:rFonts w:ascii="Arial" w:hAnsi="Arial" w:cs="Arial"/>
          <w:lang w:val="sr-Cyrl-CS"/>
        </w:rPr>
        <w:t xml:space="preserve"> инжењер са лиценцом бр.</w:t>
      </w:r>
      <w:r>
        <w:rPr>
          <w:rFonts w:ascii="Arial" w:hAnsi="Arial" w:cs="Arial"/>
          <w:lang w:val="sr-Cyrl-CS"/>
        </w:rPr>
        <w:t xml:space="preserve"> </w:t>
      </w:r>
      <w:r w:rsidRPr="00931ECF">
        <w:rPr>
          <w:rFonts w:ascii="Arial" w:hAnsi="Arial" w:cs="Arial"/>
          <w:lang w:val="sr-Cyrl-CS"/>
        </w:rPr>
        <w:t>412 или 415</w:t>
      </w:r>
      <w:r>
        <w:rPr>
          <w:rFonts w:ascii="Arial" w:hAnsi="Arial" w:cs="Arial"/>
          <w:lang w:val="sr-Cyrl-CS"/>
        </w:rPr>
        <w:t xml:space="preserve">: </w:t>
      </w:r>
    </w:p>
    <w:p w:rsidR="00473089" w:rsidRPr="009944E0" w:rsidRDefault="00473089" w:rsidP="009944E0">
      <w:pPr>
        <w:suppressAutoHyphens w:val="0"/>
        <w:spacing w:after="200" w:line="276" w:lineRule="auto"/>
        <w:rPr>
          <w:rFonts w:ascii="Arial" w:hAnsi="Arial" w:cs="Arial"/>
          <w:lang w:val="sr-Cyrl-CS"/>
        </w:rPr>
      </w:pPr>
      <w:r w:rsidRPr="009944E0">
        <w:rPr>
          <w:rFonts w:ascii="Arial" w:hAnsi="Arial" w:cs="Arial"/>
          <w:lang w:val="sr-Cyrl-CS"/>
        </w:rPr>
        <w:t>________________________________________________________________</w:t>
      </w:r>
    </w:p>
    <w:p w:rsidR="00473089" w:rsidRDefault="00473089" w:rsidP="00473089">
      <w:pPr>
        <w:suppressAutoHyphens w:val="0"/>
        <w:spacing w:after="200" w:line="276" w:lineRule="auto"/>
        <w:ind w:left="390"/>
        <w:rPr>
          <w:rFonts w:ascii="Arial" w:hAnsi="Arial" w:cs="Arial"/>
          <w:lang w:val="sr-Cyrl-CS"/>
        </w:rPr>
      </w:pPr>
    </w:p>
    <w:p w:rsidR="00473089" w:rsidRDefault="00473089" w:rsidP="00473089">
      <w:pPr>
        <w:suppressAutoHyphens w:val="0"/>
        <w:spacing w:after="200" w:line="276" w:lineRule="auto"/>
        <w:ind w:left="390"/>
        <w:rPr>
          <w:rFonts w:ascii="Arial" w:hAnsi="Arial" w:cs="Arial"/>
          <w:lang w:val="sr-Cyrl-CS"/>
        </w:rPr>
      </w:pPr>
    </w:p>
    <w:p w:rsidR="00473089" w:rsidRPr="008566BF" w:rsidRDefault="00473089" w:rsidP="00473089">
      <w:pPr>
        <w:suppressAutoHyphens w:val="0"/>
        <w:autoSpaceDE w:val="0"/>
        <w:autoSpaceDN w:val="0"/>
        <w:adjustRightInd w:val="0"/>
        <w:spacing w:line="240" w:lineRule="auto"/>
        <w:rPr>
          <w:rFonts w:ascii="Arial" w:eastAsia="Times New Roman" w:hAnsi="Arial" w:cs="Arial"/>
          <w:color w:val="auto"/>
          <w:kern w:val="0"/>
          <w:lang w:val="ru-RU" w:eastAsia="en-US"/>
        </w:rPr>
      </w:pPr>
      <w:r w:rsidRPr="008566BF">
        <w:rPr>
          <w:rFonts w:ascii="Arial" w:eastAsia="Times New Roman" w:hAnsi="Arial" w:cs="Arial"/>
          <w:color w:val="auto"/>
          <w:kern w:val="0"/>
          <w:lang w:val="ru-RU" w:eastAsia="en-US"/>
        </w:rPr>
        <w:t xml:space="preserve">Датум: _______________ </w:t>
      </w: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Потпис овлашћеног лица</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val="sr-Cyrl-CS" w:eastAsia="en-US"/>
        </w:rPr>
      </w:pPr>
      <w:r>
        <w:rPr>
          <w:rFonts w:ascii="Arial" w:eastAsia="Times New Roman" w:hAnsi="Arial" w:cs="Arial"/>
          <w:color w:val="auto"/>
          <w:kern w:val="0"/>
          <w:lang w:val="sr-Cyrl-CS" w:eastAsia="en-US"/>
        </w:rPr>
        <w:t xml:space="preserve">                                                                         </w:t>
      </w:r>
    </w:p>
    <w:p w:rsidR="00473089" w:rsidRPr="008566BF" w:rsidRDefault="00473089" w:rsidP="00473089">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___________________________</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М.П.</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9944E0" w:rsidRPr="008E5A1C" w:rsidRDefault="009944E0" w:rsidP="00473089">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lastRenderedPageBreak/>
        <w:t>(ОБРАЗАЦ 7)</w:t>
      </w:r>
    </w:p>
    <w:p w:rsidR="00473089" w:rsidRPr="0043660F" w:rsidRDefault="00473089" w:rsidP="00473089">
      <w:pPr>
        <w:jc w:val="both"/>
        <w:rPr>
          <w:rFonts w:ascii="Arial" w:hAnsi="Arial" w:cs="Arial"/>
          <w:i/>
          <w:lang w:val="sr-Cyrl-CS"/>
        </w:rPr>
      </w:pPr>
    </w:p>
    <w:p w:rsidR="00473089" w:rsidRPr="0043660F" w:rsidRDefault="00473089" w:rsidP="00473089">
      <w:pPr>
        <w:jc w:val="center"/>
        <w:rPr>
          <w:rFonts w:ascii="Arial" w:hAnsi="Arial" w:cs="Arial"/>
          <w:b/>
          <w:i/>
          <w:sz w:val="28"/>
          <w:szCs w:val="28"/>
          <w:lang w:val="sr-Cyrl-CS"/>
        </w:rPr>
      </w:pPr>
      <w:r w:rsidRPr="0043660F">
        <w:rPr>
          <w:rFonts w:ascii="Arial" w:hAnsi="Arial" w:cs="Arial"/>
          <w:b/>
          <w:i/>
          <w:sz w:val="28"/>
          <w:szCs w:val="28"/>
          <w:lang w:val="sr-Cyrl-CS"/>
        </w:rPr>
        <w:t>ОБРАЗАЦ ИЗЈАВЕ О ТЕХНИЧКОМ КАПАЦИТЕТУ</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8B117B"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931ECF"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A64E1F"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ED5E11" w:rsidRDefault="00473089" w:rsidP="00473089">
      <w:pPr>
        <w:jc w:val="center"/>
        <w:rPr>
          <w:rFonts w:ascii="Arial" w:hAnsi="Arial" w:cs="Arial"/>
          <w:b/>
          <w:lang w:val="sr-Cyrl-CS"/>
        </w:rPr>
      </w:pPr>
    </w:p>
    <w:p w:rsidR="00473089" w:rsidRPr="00ED5E11" w:rsidRDefault="00473089" w:rsidP="00473089">
      <w:pPr>
        <w:rPr>
          <w:rFonts w:ascii="Arial" w:hAnsi="Arial" w:cs="Arial"/>
          <w:lang w:val="sr-Cyrl-CS"/>
        </w:rPr>
      </w:pPr>
    </w:p>
    <w:p w:rsidR="00473089" w:rsidRPr="00A64E1F" w:rsidRDefault="00473089" w:rsidP="00473089">
      <w:pPr>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473089" w:rsidRPr="00ED5E11" w:rsidRDefault="00473089" w:rsidP="00473089">
      <w:pPr>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473089" w:rsidRDefault="00473089" w:rsidP="00473089">
      <w:pPr>
        <w:ind w:left="601"/>
        <w:jc w:val="center"/>
        <w:rPr>
          <w:rFonts w:ascii="Arial" w:hAnsi="Arial" w:cs="Arial"/>
          <w:b/>
          <w:bCs/>
          <w:lang w:val="sr-Cyrl-CS"/>
        </w:rPr>
      </w:pPr>
    </w:p>
    <w:p w:rsidR="00473089" w:rsidRPr="00ED5E11" w:rsidRDefault="00473089" w:rsidP="00473089">
      <w:pPr>
        <w:rPr>
          <w:rFonts w:ascii="Arial" w:hAnsi="Arial" w:cs="Arial"/>
          <w:b/>
          <w:bCs/>
          <w:lang w:val="sr-Cyrl-CS"/>
        </w:rPr>
      </w:pPr>
    </w:p>
    <w:p w:rsidR="00473089" w:rsidRPr="00AF333F" w:rsidRDefault="00473089" w:rsidP="00473089">
      <w:pPr>
        <w:jc w:val="both"/>
        <w:rPr>
          <w:rFonts w:ascii="Arial" w:hAnsi="Arial" w:cs="Arial"/>
          <w:bCs/>
          <w:lang w:val="sr-Cyrl-CS"/>
        </w:rPr>
      </w:pPr>
      <w:r w:rsidRPr="00AF333F">
        <w:rPr>
          <w:rFonts w:ascii="Arial" w:hAnsi="Arial" w:cs="Arial"/>
          <w:bCs/>
          <w:lang w:val="sr-Cyrl-CS"/>
        </w:rPr>
        <w:t xml:space="preserve">Изјављујемо, под пуном материјалном и кривичном одговорношћу, да поседујемо:  </w:t>
      </w:r>
    </w:p>
    <w:p w:rsidR="00473089" w:rsidRDefault="00473089" w:rsidP="00473089">
      <w:pPr>
        <w:ind w:left="600"/>
        <w:rPr>
          <w:rFonts w:ascii="Arial" w:hAnsi="Arial" w:cs="Arial"/>
          <w:b/>
          <w:bCs/>
        </w:rPr>
      </w:pPr>
      <w:r w:rsidRPr="00ED5E11">
        <w:rPr>
          <w:rFonts w:ascii="Arial" w:hAnsi="Arial" w:cs="Arial"/>
          <w:b/>
          <w:bCs/>
          <w:lang w:val="sr-Cyrl-CS"/>
        </w:rPr>
        <w:t xml:space="preserve">                                                 </w:t>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t xml:space="preserve">                                                                                                                   </w:t>
      </w:r>
    </w:p>
    <w:p w:rsidR="009944E0" w:rsidRPr="003D5CC7" w:rsidRDefault="009944E0" w:rsidP="009E3577">
      <w:pPr>
        <w:pStyle w:val="ListParagraph"/>
        <w:numPr>
          <w:ilvl w:val="0"/>
          <w:numId w:val="11"/>
        </w:numPr>
        <w:jc w:val="both"/>
        <w:rPr>
          <w:rFonts w:ascii="Arial" w:hAnsi="Arial" w:cs="Arial"/>
          <w:iCs/>
        </w:rPr>
      </w:pPr>
      <w:r>
        <w:rPr>
          <w:rFonts w:ascii="Arial" w:hAnsi="Arial" w:cs="Arial"/>
          <w:lang w:val="sr-Cyrl-CS"/>
        </w:rPr>
        <w:t xml:space="preserve"> </w:t>
      </w:r>
      <w:r w:rsidRPr="00C94512">
        <w:rPr>
          <w:rFonts w:ascii="Arial" w:hAnsi="Arial" w:cs="Arial"/>
          <w:lang w:val="sr-Cyrl-CS"/>
        </w:rPr>
        <w:t>компресор</w:t>
      </w:r>
      <w:r>
        <w:rPr>
          <w:rFonts w:ascii="Arial" w:hAnsi="Arial" w:cs="Arial"/>
          <w:lang w:val="sr-Cyrl-CS"/>
        </w:rPr>
        <w:t xml:space="preserve">                                                                                </w:t>
      </w:r>
      <w:r>
        <w:rPr>
          <w:rFonts w:ascii="Arial" w:hAnsi="Arial" w:cs="Arial"/>
          <w:iCs/>
          <w:lang w:val="sr-Cyrl-CS"/>
        </w:rPr>
        <w:t>____ ком</w:t>
      </w:r>
    </w:p>
    <w:p w:rsidR="009944E0" w:rsidRPr="00C94512" w:rsidRDefault="009944E0" w:rsidP="009E3577">
      <w:pPr>
        <w:pStyle w:val="ListParagraph"/>
        <w:numPr>
          <w:ilvl w:val="0"/>
          <w:numId w:val="11"/>
        </w:numPr>
        <w:jc w:val="both"/>
        <w:rPr>
          <w:rFonts w:ascii="Arial" w:hAnsi="Arial" w:cs="Arial"/>
          <w:iCs/>
        </w:rPr>
      </w:pPr>
      <w:r w:rsidRPr="00C94512">
        <w:rPr>
          <w:rFonts w:ascii="Arial" w:hAnsi="Arial" w:cs="Arial"/>
          <w:lang w:val="sr-Cyrl-CS"/>
        </w:rPr>
        <w:t xml:space="preserve"> финишер </w:t>
      </w:r>
      <w:r>
        <w:rPr>
          <w:rFonts w:ascii="Arial" w:hAnsi="Arial" w:cs="Arial"/>
          <w:lang w:val="sr-Cyrl-CS"/>
        </w:rPr>
        <w:t xml:space="preserve">                                                                                 </w:t>
      </w:r>
      <w:r>
        <w:rPr>
          <w:rFonts w:ascii="Arial" w:hAnsi="Arial" w:cs="Arial"/>
          <w:iCs/>
          <w:lang w:val="sr-Cyrl-CS"/>
        </w:rPr>
        <w:t>____ ком</w:t>
      </w:r>
    </w:p>
    <w:p w:rsidR="009944E0" w:rsidRPr="00C94512" w:rsidRDefault="009944E0" w:rsidP="009E3577">
      <w:pPr>
        <w:pStyle w:val="ListParagraph"/>
        <w:numPr>
          <w:ilvl w:val="0"/>
          <w:numId w:val="11"/>
        </w:numPr>
        <w:jc w:val="both"/>
        <w:rPr>
          <w:rFonts w:ascii="Arial" w:hAnsi="Arial" w:cs="Arial"/>
          <w:iCs/>
        </w:rPr>
      </w:pPr>
      <w:r w:rsidRPr="00077EFD">
        <w:rPr>
          <w:rFonts w:ascii="Arial" w:hAnsi="Arial" w:cs="Arial"/>
          <w:lang w:val="sr-Cyrl-CS"/>
        </w:rPr>
        <w:t xml:space="preserve"> комбиновану  машину  ровокопач-утоваривач</w:t>
      </w:r>
      <w:r>
        <w:rPr>
          <w:rFonts w:ascii="Arial" w:hAnsi="Arial" w:cs="Arial"/>
          <w:lang w:val="sr-Cyrl-CS"/>
        </w:rPr>
        <w:t xml:space="preserve">                      </w:t>
      </w:r>
      <w:r>
        <w:rPr>
          <w:rFonts w:ascii="Arial" w:hAnsi="Arial" w:cs="Arial"/>
          <w:iCs/>
          <w:lang w:val="sr-Cyrl-CS"/>
        </w:rPr>
        <w:t>____ ком</w:t>
      </w:r>
    </w:p>
    <w:p w:rsidR="009944E0" w:rsidRPr="00C94512" w:rsidRDefault="009944E0" w:rsidP="009E3577">
      <w:pPr>
        <w:pStyle w:val="ListParagraph"/>
        <w:numPr>
          <w:ilvl w:val="0"/>
          <w:numId w:val="11"/>
        </w:numPr>
        <w:jc w:val="both"/>
        <w:rPr>
          <w:rFonts w:ascii="Arial" w:hAnsi="Arial" w:cs="Arial"/>
          <w:iCs/>
        </w:rPr>
      </w:pPr>
      <w:r w:rsidRPr="00077EFD">
        <w:rPr>
          <w:rFonts w:ascii="Arial" w:hAnsi="Arial" w:cs="Arial"/>
          <w:lang w:val="sr-Cyrl-CS"/>
        </w:rPr>
        <w:t xml:space="preserve"> ваљак за асфалт</w:t>
      </w:r>
      <w:r>
        <w:rPr>
          <w:rFonts w:ascii="Arial" w:hAnsi="Arial" w:cs="Arial"/>
          <w:lang w:val="sr-Cyrl-CS"/>
        </w:rPr>
        <w:t xml:space="preserve">                                                                      </w:t>
      </w:r>
      <w:r>
        <w:rPr>
          <w:rFonts w:ascii="Arial" w:hAnsi="Arial" w:cs="Arial"/>
          <w:iCs/>
          <w:lang w:val="sr-Cyrl-CS"/>
        </w:rPr>
        <w:t>____ ком</w:t>
      </w:r>
    </w:p>
    <w:p w:rsidR="009944E0" w:rsidRPr="000C6E74" w:rsidRDefault="009944E0" w:rsidP="009E3577">
      <w:pPr>
        <w:pStyle w:val="ListParagraph"/>
        <w:numPr>
          <w:ilvl w:val="0"/>
          <w:numId w:val="11"/>
        </w:numPr>
        <w:jc w:val="both"/>
        <w:rPr>
          <w:rFonts w:ascii="Arial" w:hAnsi="Arial" w:cs="Arial"/>
          <w:iCs/>
        </w:rPr>
      </w:pPr>
      <w:r>
        <w:rPr>
          <w:rFonts w:ascii="Arial" w:hAnsi="Arial" w:cs="Arial"/>
          <w:lang w:val="sr-Cyrl-CS"/>
        </w:rPr>
        <w:t xml:space="preserve"> </w:t>
      </w:r>
      <w:r w:rsidRPr="00077EFD">
        <w:rPr>
          <w:rFonts w:ascii="Arial" w:hAnsi="Arial" w:cs="Arial"/>
          <w:lang w:val="sr-Cyrl-CS"/>
        </w:rPr>
        <w:t>камион кипер, минималне носивости 5 тона</w:t>
      </w:r>
      <w:r>
        <w:rPr>
          <w:rFonts w:ascii="Arial" w:hAnsi="Arial" w:cs="Arial"/>
          <w:lang w:val="sr-Cyrl-CS"/>
        </w:rPr>
        <w:t xml:space="preserve">                         </w:t>
      </w:r>
      <w:r>
        <w:rPr>
          <w:rFonts w:ascii="Arial" w:hAnsi="Arial" w:cs="Arial"/>
          <w:iCs/>
          <w:lang w:val="sr-Cyrl-CS"/>
        </w:rPr>
        <w:t>____ ком</w:t>
      </w:r>
    </w:p>
    <w:p w:rsidR="009944E0" w:rsidRPr="003D5CC7" w:rsidRDefault="009944E0" w:rsidP="009E3577">
      <w:pPr>
        <w:pStyle w:val="ListParagraph"/>
        <w:numPr>
          <w:ilvl w:val="0"/>
          <w:numId w:val="11"/>
        </w:numPr>
        <w:jc w:val="both"/>
        <w:rPr>
          <w:rFonts w:ascii="Arial" w:hAnsi="Arial" w:cs="Arial"/>
          <w:iCs/>
        </w:rPr>
      </w:pPr>
      <w:r>
        <w:rPr>
          <w:rFonts w:ascii="Arial" w:hAnsi="Arial" w:cs="Arial"/>
          <w:iCs/>
          <w:lang w:val="sr-Cyrl-CS"/>
        </w:rPr>
        <w:t xml:space="preserve"> асфалтна база                                                                          ____ ком</w:t>
      </w:r>
    </w:p>
    <w:p w:rsidR="00473089" w:rsidRPr="0072527C" w:rsidRDefault="00473089" w:rsidP="00473089">
      <w:pPr>
        <w:ind w:left="600"/>
        <w:rPr>
          <w:rFonts w:ascii="Arial" w:hAnsi="Arial" w:cs="Arial"/>
          <w:b/>
          <w:bCs/>
        </w:rPr>
      </w:pPr>
    </w:p>
    <w:p w:rsidR="00473089" w:rsidRDefault="00473089" w:rsidP="00473089">
      <w:pPr>
        <w:tabs>
          <w:tab w:val="left" w:pos="8060"/>
        </w:tabs>
        <w:jc w:val="both"/>
        <w:rPr>
          <w:rFonts w:ascii="Arial" w:hAnsi="Arial" w:cs="Arial"/>
          <w:lang w:val="sr-Cyrl-CS"/>
        </w:rPr>
      </w:pPr>
    </w:p>
    <w:p w:rsidR="00473089" w:rsidRDefault="00473089" w:rsidP="00473089">
      <w:pPr>
        <w:tabs>
          <w:tab w:val="left" w:pos="8060"/>
        </w:tabs>
        <w:jc w:val="both"/>
        <w:rPr>
          <w:rFonts w:ascii="Arial" w:hAnsi="Arial" w:cs="Arial"/>
          <w:lang w:val="sr-Cyrl-CS"/>
        </w:rPr>
      </w:pPr>
    </w:p>
    <w:p w:rsidR="00473089" w:rsidRPr="00ED5E11" w:rsidRDefault="00473089" w:rsidP="00473089">
      <w:pPr>
        <w:tabs>
          <w:tab w:val="left" w:pos="8060"/>
        </w:tabs>
        <w:jc w:val="both"/>
        <w:rPr>
          <w:rFonts w:ascii="Arial" w:hAnsi="Arial" w:cs="Arial"/>
          <w:lang w:val="sr-Cyrl-CS"/>
        </w:rPr>
      </w:pPr>
    </w:p>
    <w:p w:rsidR="00473089" w:rsidRPr="00ED5E11" w:rsidRDefault="00473089" w:rsidP="00473089">
      <w:pPr>
        <w:shd w:val="clear" w:color="auto" w:fill="FFFFFF"/>
        <w:ind w:left="120"/>
        <w:rPr>
          <w:rFonts w:ascii="Arial" w:hAnsi="Arial" w:cs="Arial"/>
          <w:spacing w:val="-1"/>
          <w:lang w:val="sr-Cyrl-CS"/>
        </w:rPr>
      </w:pPr>
      <w:r w:rsidRPr="00ED5E11">
        <w:rPr>
          <w:rFonts w:ascii="Arial" w:hAnsi="Arial" w:cs="Arial"/>
          <w:spacing w:val="-1"/>
          <w:lang w:val="sr-Cyrl-CS"/>
        </w:rPr>
        <w:t>НАПОМЕНА: Наведени образац се по потреби може копирати.</w:t>
      </w:r>
    </w:p>
    <w:p w:rsidR="00473089" w:rsidRPr="00ED5E11" w:rsidRDefault="00473089" w:rsidP="00473089">
      <w:pPr>
        <w:tabs>
          <w:tab w:val="left" w:pos="2490"/>
        </w:tabs>
        <w:ind w:left="360"/>
        <w:jc w:val="both"/>
        <w:rPr>
          <w:rFonts w:ascii="Arial" w:hAnsi="Arial" w:cs="Arial"/>
          <w:lang w:val="sr-Latn-CS"/>
        </w:rPr>
      </w:pPr>
      <w:r w:rsidRPr="00ED5E11">
        <w:rPr>
          <w:rFonts w:ascii="Arial" w:hAnsi="Arial" w:cs="Arial"/>
          <w:lang w:val="sr-Latn-CS"/>
        </w:rPr>
        <w:t xml:space="preserve">   </w:t>
      </w:r>
    </w:p>
    <w:p w:rsidR="00473089" w:rsidRPr="00ED5E11" w:rsidRDefault="00473089" w:rsidP="00473089">
      <w:pPr>
        <w:tabs>
          <w:tab w:val="left" w:pos="8060"/>
        </w:tabs>
        <w:jc w:val="both"/>
        <w:rPr>
          <w:rFonts w:ascii="Arial" w:hAnsi="Arial" w:cs="Arial"/>
          <w:lang w:val="sr-Cyrl-CS"/>
        </w:rPr>
      </w:pPr>
      <w:r w:rsidRPr="00ED5E11">
        <w:rPr>
          <w:rFonts w:ascii="Arial" w:hAnsi="Arial" w:cs="Arial"/>
          <w:lang w:val="sr-Latn-CS"/>
        </w:rPr>
        <w:t xml:space="preserve">   </w:t>
      </w:r>
    </w:p>
    <w:p w:rsidR="00473089" w:rsidRPr="00E25FAB" w:rsidRDefault="00473089" w:rsidP="00473089">
      <w:pPr>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201</w:t>
      </w:r>
      <w:r w:rsidR="00EF5D56">
        <w:rPr>
          <w:rFonts w:ascii="Arial" w:hAnsi="Arial" w:cs="Arial"/>
        </w:rPr>
        <w:t>7</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473089" w:rsidRPr="00E25FAB" w:rsidRDefault="00473089" w:rsidP="00473089">
      <w:pPr>
        <w:jc w:val="both"/>
        <w:rPr>
          <w:rFonts w:ascii="Arial" w:hAnsi="Arial" w:cs="Arial"/>
          <w:lang w:val="ru-RU"/>
        </w:rPr>
      </w:pPr>
      <w:r w:rsidRPr="00E25FAB">
        <w:rPr>
          <w:rFonts w:ascii="Arial" w:hAnsi="Arial" w:cs="Arial"/>
          <w:lang w:val="ru-RU"/>
        </w:rPr>
        <w:t xml:space="preserve">   </w:t>
      </w:r>
    </w:p>
    <w:p w:rsidR="00473089" w:rsidRPr="00AF333F" w:rsidRDefault="00473089" w:rsidP="00473089">
      <w:pPr>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473089" w:rsidRPr="00E25FAB" w:rsidRDefault="00473089" w:rsidP="00473089">
      <w:pPr>
        <w:jc w:val="both"/>
        <w:rPr>
          <w:rFonts w:ascii="Arial" w:hAnsi="Arial" w:cs="Arial"/>
          <w:lang w:val="sr-Cyrl-CS"/>
        </w:rPr>
      </w:pPr>
    </w:p>
    <w:p w:rsidR="00473089" w:rsidRPr="00E25FAB" w:rsidRDefault="00473089" w:rsidP="00473089">
      <w:pPr>
        <w:rPr>
          <w:rFonts w:ascii="Arial" w:hAnsi="Arial" w:cs="Arial"/>
          <w:lang w:val="sr-Cyrl-CS"/>
        </w:rPr>
      </w:pPr>
      <w:r>
        <w:rPr>
          <w:rFonts w:ascii="Arial" w:hAnsi="Arial" w:cs="Arial"/>
          <w:lang w:val="sr-Cyrl-CS"/>
        </w:rPr>
        <w:t xml:space="preserve">                                                 М.П.                   </w:t>
      </w:r>
      <w:r w:rsidRPr="00E25FAB">
        <w:rPr>
          <w:rFonts w:ascii="Arial" w:hAnsi="Arial" w:cs="Arial"/>
          <w:lang w:val="sr-Cyrl-CS"/>
        </w:rPr>
        <w:t>_________________________</w:t>
      </w:r>
    </w:p>
    <w:p w:rsidR="00473089" w:rsidRPr="00AF333F" w:rsidRDefault="00473089" w:rsidP="00473089">
      <w:pPr>
        <w:autoSpaceDE w:val="0"/>
        <w:autoSpaceDN w:val="0"/>
        <w:adjustRightInd w:val="0"/>
        <w:spacing w:line="240" w:lineRule="auto"/>
        <w:rPr>
          <w:rFonts w:ascii="Arial" w:hAnsi="Arial" w:cs="Arial"/>
          <w:lang w:val="sr-Cyrl-CS"/>
        </w:rPr>
      </w:pPr>
      <w:r>
        <w:rPr>
          <w:rFonts w:ascii="Arial" w:hAnsi="Arial" w:cs="Arial"/>
          <w:lang w:val="sr-Cyrl-CS"/>
        </w:rPr>
        <w:t xml:space="preserve">  </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473089" w:rsidRDefault="00473089" w:rsidP="00473089">
      <w:pPr>
        <w:suppressAutoHyphens w:val="0"/>
        <w:autoSpaceDE w:val="0"/>
        <w:autoSpaceDN w:val="0"/>
        <w:adjustRightInd w:val="0"/>
        <w:spacing w:line="240" w:lineRule="auto"/>
        <w:rPr>
          <w:rFonts w:cs="Arial"/>
          <w:i/>
          <w:lang w:val="ru-RU"/>
        </w:rPr>
      </w:pPr>
      <w:r w:rsidRPr="008566BF">
        <w:rPr>
          <w:rFonts w:cs="Arial"/>
          <w:i/>
          <w:lang w:val="ru-RU"/>
        </w:rPr>
        <w:t xml:space="preserve"> </w:t>
      </w:r>
    </w:p>
    <w:p w:rsidR="00442ACB" w:rsidRDefault="00442ACB" w:rsidP="00473089">
      <w:pPr>
        <w:suppressAutoHyphens w:val="0"/>
        <w:autoSpaceDE w:val="0"/>
        <w:autoSpaceDN w:val="0"/>
        <w:adjustRightInd w:val="0"/>
        <w:spacing w:line="240" w:lineRule="auto"/>
        <w:rPr>
          <w:rFonts w:cs="Arial"/>
          <w:i/>
          <w:lang w:val="ru-RU"/>
        </w:rPr>
      </w:pPr>
    </w:p>
    <w:p w:rsidR="00442ACB" w:rsidRDefault="00442ACB" w:rsidP="00473089">
      <w:pPr>
        <w:suppressAutoHyphens w:val="0"/>
        <w:autoSpaceDE w:val="0"/>
        <w:autoSpaceDN w:val="0"/>
        <w:adjustRightInd w:val="0"/>
        <w:spacing w:line="240" w:lineRule="auto"/>
        <w:rPr>
          <w:rFonts w:cs="Arial"/>
          <w:i/>
          <w:lang w:val="ru-RU"/>
        </w:rPr>
      </w:pPr>
    </w:p>
    <w:p w:rsidR="00473089" w:rsidRDefault="009944E0" w:rsidP="00473089">
      <w:pPr>
        <w:suppressAutoHyphens w:val="0"/>
        <w:autoSpaceDE w:val="0"/>
        <w:autoSpaceDN w:val="0"/>
        <w:adjustRightInd w:val="0"/>
        <w:spacing w:line="240" w:lineRule="auto"/>
        <w:rPr>
          <w:rFonts w:cs="Arial"/>
          <w:i/>
          <w:lang w:val="ru-RU"/>
        </w:rPr>
      </w:pPr>
      <w:r>
        <w:rPr>
          <w:rFonts w:cs="Arial"/>
          <w:i/>
          <w:lang w:val="ru-RU"/>
        </w:rPr>
        <w:t xml:space="preserve">   </w:t>
      </w:r>
    </w:p>
    <w:p w:rsidR="009944E0" w:rsidRDefault="009944E0" w:rsidP="00473089">
      <w:pPr>
        <w:suppressAutoHyphens w:val="0"/>
        <w:autoSpaceDE w:val="0"/>
        <w:autoSpaceDN w:val="0"/>
        <w:adjustRightInd w:val="0"/>
        <w:spacing w:line="240" w:lineRule="auto"/>
        <w:rPr>
          <w:rFonts w:cs="Arial"/>
          <w:i/>
          <w:lang w:val="ru-RU"/>
        </w:rPr>
      </w:pPr>
    </w:p>
    <w:p w:rsidR="009944E0" w:rsidRDefault="009944E0" w:rsidP="00473089">
      <w:pPr>
        <w:suppressAutoHyphens w:val="0"/>
        <w:autoSpaceDE w:val="0"/>
        <w:autoSpaceDN w:val="0"/>
        <w:adjustRightInd w:val="0"/>
        <w:spacing w:line="240" w:lineRule="auto"/>
        <w:rPr>
          <w:rFonts w:cs="Arial"/>
          <w:i/>
          <w:lang w:val="ru-RU"/>
        </w:rPr>
      </w:pPr>
    </w:p>
    <w:p w:rsidR="009944E0" w:rsidRDefault="009944E0" w:rsidP="00473089">
      <w:pPr>
        <w:suppressAutoHyphens w:val="0"/>
        <w:autoSpaceDE w:val="0"/>
        <w:autoSpaceDN w:val="0"/>
        <w:adjustRightInd w:val="0"/>
        <w:spacing w:line="240" w:lineRule="auto"/>
        <w:rPr>
          <w:rFonts w:cs="Arial"/>
          <w:i/>
          <w:lang w:val="ru-RU"/>
        </w:rPr>
      </w:pPr>
    </w:p>
    <w:p w:rsidR="009944E0" w:rsidRDefault="009944E0" w:rsidP="00473089">
      <w:pPr>
        <w:suppressAutoHyphens w:val="0"/>
        <w:autoSpaceDE w:val="0"/>
        <w:autoSpaceDN w:val="0"/>
        <w:adjustRightInd w:val="0"/>
        <w:spacing w:line="240" w:lineRule="auto"/>
        <w:rPr>
          <w:rFonts w:cs="Arial"/>
          <w:i/>
          <w:lang w:val="ru-RU"/>
        </w:rPr>
      </w:pPr>
    </w:p>
    <w:p w:rsidR="009944E0" w:rsidRDefault="009944E0" w:rsidP="00473089">
      <w:pPr>
        <w:suppressAutoHyphens w:val="0"/>
        <w:autoSpaceDE w:val="0"/>
        <w:autoSpaceDN w:val="0"/>
        <w:adjustRightInd w:val="0"/>
        <w:spacing w:line="240" w:lineRule="auto"/>
        <w:rPr>
          <w:rFonts w:cs="Arial"/>
          <w:i/>
          <w:lang w:val="ru-RU"/>
        </w:rPr>
      </w:pPr>
    </w:p>
    <w:p w:rsidR="009944E0" w:rsidRDefault="009944E0" w:rsidP="00473089">
      <w:pPr>
        <w:suppressAutoHyphens w:val="0"/>
        <w:autoSpaceDE w:val="0"/>
        <w:autoSpaceDN w:val="0"/>
        <w:adjustRightInd w:val="0"/>
        <w:spacing w:line="240" w:lineRule="auto"/>
        <w:rPr>
          <w:rFonts w:cs="Arial"/>
          <w:i/>
          <w:lang w:val="ru-RU"/>
        </w:rPr>
      </w:pPr>
    </w:p>
    <w:p w:rsidR="009944E0" w:rsidRDefault="009944E0" w:rsidP="00473089">
      <w:pPr>
        <w:suppressAutoHyphens w:val="0"/>
        <w:autoSpaceDE w:val="0"/>
        <w:autoSpaceDN w:val="0"/>
        <w:adjustRightInd w:val="0"/>
        <w:spacing w:line="240" w:lineRule="auto"/>
        <w:rPr>
          <w:rFonts w:cs="Arial"/>
          <w:i/>
          <w:lang w:val="ru-RU"/>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lastRenderedPageBreak/>
        <w:t>(ОБРАЗАЦ 8)</w:t>
      </w:r>
    </w:p>
    <w:p w:rsidR="00473089" w:rsidRPr="0043660F" w:rsidRDefault="00473089" w:rsidP="00473089">
      <w:pPr>
        <w:jc w:val="both"/>
        <w:rPr>
          <w:rFonts w:ascii="Arial" w:hAnsi="Arial" w:cs="Arial"/>
          <w:i/>
        </w:rPr>
      </w:pPr>
    </w:p>
    <w:p w:rsidR="00473089" w:rsidRPr="0043660F" w:rsidRDefault="00473089" w:rsidP="00473089">
      <w:pPr>
        <w:jc w:val="center"/>
        <w:rPr>
          <w:rFonts w:ascii="Arial" w:hAnsi="Arial" w:cs="Arial"/>
          <w:b/>
          <w:bCs/>
          <w:i/>
          <w:iCs/>
          <w:sz w:val="28"/>
          <w:szCs w:val="28"/>
          <w:lang w:val="sr-Cyrl-CS"/>
        </w:rPr>
      </w:pPr>
      <w:r w:rsidRPr="0043660F">
        <w:rPr>
          <w:rFonts w:ascii="Arial" w:hAnsi="Arial" w:cs="Arial"/>
          <w:b/>
          <w:bCs/>
          <w:i/>
          <w:iCs/>
          <w:sz w:val="28"/>
          <w:szCs w:val="28"/>
          <w:lang w:val="sr-Cyrl-CS"/>
        </w:rPr>
        <w:t>СПИСАК ИЗВЕДЕНИХ РАДОВА</w:t>
      </w:r>
    </w:p>
    <w:p w:rsidR="00473089" w:rsidRPr="0043660F" w:rsidRDefault="00473089" w:rsidP="00473089">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473089" w:rsidRDefault="00473089" w:rsidP="00473089">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kern w:val="0"/>
          <w:lang w:val="sr-Cyrl-CS" w:eastAsia="en-US"/>
        </w:rPr>
      </w:pPr>
      <w:proofErr w:type="gramStart"/>
      <w:r>
        <w:rPr>
          <w:rFonts w:ascii="Arial" w:eastAsia="Times New Roman" w:hAnsi="Arial" w:cs="Arial"/>
          <w:kern w:val="0"/>
          <w:lang w:eastAsia="en-US"/>
        </w:rPr>
        <w:t xml:space="preserve">Предмет јавне набавке - </w:t>
      </w:r>
      <w:r w:rsidR="00F560BF">
        <w:rPr>
          <w:rFonts w:ascii="Arial" w:hAnsi="Arial" w:cs="Arial"/>
          <w:lang w:val="sr-Cyrl-CS"/>
        </w:rPr>
        <w:t>Набавка радова на крпљењу ударних рупа на територији општине Баточина</w:t>
      </w:r>
      <w:r>
        <w:rPr>
          <w:rFonts w:ascii="Arial" w:hAnsi="Arial" w:cs="Arial"/>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ЈНВВ </w:t>
      </w:r>
      <w:r w:rsidR="00F560BF">
        <w:rPr>
          <w:rFonts w:ascii="Arial" w:hAnsi="Arial" w:cs="Arial"/>
          <w:lang w:val="sr-Cyrl-CS"/>
        </w:rPr>
        <w:t>6/2017</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F560BF">
        <w:rPr>
          <w:rFonts w:ascii="Arial" w:hAnsi="Arial" w:cs="Arial"/>
          <w:lang w:val="ru-RU"/>
        </w:rPr>
        <w:t>2.3.1/17</w:t>
      </w:r>
      <w:r w:rsidR="008E5A1C">
        <w:rPr>
          <w:rFonts w:ascii="Arial" w:hAnsi="Arial" w:cs="Arial"/>
          <w:lang w:val="ru-RU"/>
        </w:rPr>
        <w:t>.</w:t>
      </w:r>
      <w:proofErr w:type="gramEnd"/>
    </w:p>
    <w:p w:rsidR="00473089" w:rsidRPr="003D4050" w:rsidRDefault="00473089" w:rsidP="00473089">
      <w:pPr>
        <w:suppressAutoHyphens w:val="0"/>
        <w:autoSpaceDE w:val="0"/>
        <w:autoSpaceDN w:val="0"/>
        <w:adjustRightInd w:val="0"/>
        <w:spacing w:line="240" w:lineRule="auto"/>
        <w:jc w:val="both"/>
        <w:rPr>
          <w:rFonts w:ascii="Arial" w:eastAsia="Times New Roman" w:hAnsi="Arial" w:cs="Arial"/>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kern w:val="0"/>
          <w:lang w:val="sr-Cyrl-CS" w:eastAsia="en-US"/>
        </w:rPr>
      </w:pPr>
      <w:r w:rsidRPr="002913BA">
        <w:rPr>
          <w:rFonts w:ascii="Arial" w:eastAsia="Times New Roman" w:hAnsi="Arial" w:cs="Arial"/>
          <w:kern w:val="0"/>
          <w:lang w:eastAsia="en-US"/>
        </w:rPr>
        <w:t>Под пуном материјалном и кривичном одговорношћу, као заступник понуђача,</w:t>
      </w:r>
      <w:r>
        <w:rPr>
          <w:rFonts w:ascii="Arial" w:eastAsia="Times New Roman" w:hAnsi="Arial" w:cs="Arial"/>
          <w:kern w:val="0"/>
          <w:lang w:val="sr-Cyrl-CS" w:eastAsia="en-US"/>
        </w:rPr>
        <w:t xml:space="preserve"> </w:t>
      </w:r>
      <w:r w:rsidRPr="002913BA">
        <w:rPr>
          <w:rFonts w:ascii="Arial" w:eastAsia="Times New Roman" w:hAnsi="Arial" w:cs="Arial"/>
          <w:kern w:val="0"/>
          <w:lang w:eastAsia="en-US"/>
        </w:rPr>
        <w:t>дајем следећу</w:t>
      </w:r>
    </w:p>
    <w:p w:rsidR="00473089" w:rsidRPr="002913BA" w:rsidRDefault="00473089" w:rsidP="00473089">
      <w:pPr>
        <w:suppressAutoHyphens w:val="0"/>
        <w:autoSpaceDE w:val="0"/>
        <w:autoSpaceDN w:val="0"/>
        <w:adjustRightInd w:val="0"/>
        <w:spacing w:line="240" w:lineRule="auto"/>
        <w:jc w:val="both"/>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2913BA">
        <w:rPr>
          <w:rFonts w:ascii="Arial" w:eastAsia="Times New Roman" w:hAnsi="Arial" w:cs="Arial"/>
          <w:b/>
          <w:bCs/>
          <w:kern w:val="0"/>
          <w:lang w:eastAsia="en-US"/>
        </w:rPr>
        <w:t>И З Ј А В У</w:t>
      </w:r>
    </w:p>
    <w:p w:rsidR="00473089" w:rsidRPr="002913BA" w:rsidRDefault="00473089" w:rsidP="00473089">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kern w:val="0"/>
          <w:lang w:eastAsia="en-US"/>
        </w:rPr>
      </w:pPr>
      <w:r w:rsidRPr="002913BA">
        <w:rPr>
          <w:rFonts w:ascii="Arial" w:eastAsia="Times New Roman" w:hAnsi="Arial" w:cs="Arial"/>
          <w:kern w:val="0"/>
          <w:lang w:eastAsia="en-US"/>
        </w:rPr>
        <w:t>Понуђач ______________________________________________ потврђује под пуном</w:t>
      </w:r>
      <w:r>
        <w:rPr>
          <w:rFonts w:ascii="Arial" w:eastAsia="Times New Roman" w:hAnsi="Arial" w:cs="Arial"/>
          <w:kern w:val="0"/>
          <w:lang w:eastAsia="en-US"/>
        </w:rPr>
        <w:t xml:space="preserve"> </w:t>
      </w:r>
      <w:r w:rsidRPr="002913BA">
        <w:rPr>
          <w:rFonts w:ascii="Arial" w:eastAsia="Times New Roman" w:hAnsi="Arial" w:cs="Arial"/>
          <w:kern w:val="0"/>
          <w:lang w:eastAsia="en-US"/>
        </w:rPr>
        <w:t>моралном, кривичном и материјалном одговорношћу да смо</w:t>
      </w:r>
      <w:r>
        <w:rPr>
          <w:rFonts w:ascii="Arial" w:eastAsia="Times New Roman" w:hAnsi="Arial" w:cs="Arial"/>
          <w:kern w:val="0"/>
          <w:lang w:val="sr-Cyrl-CS" w:eastAsia="en-US"/>
        </w:rPr>
        <w:t xml:space="preserve"> </w:t>
      </w:r>
      <w:r>
        <w:rPr>
          <w:rFonts w:ascii="Arial" w:eastAsia="Times New Roman" w:hAnsi="Arial" w:cs="Arial"/>
          <w:kern w:val="0"/>
          <w:lang w:eastAsia="en-US"/>
        </w:rPr>
        <w:t>изв</w:t>
      </w:r>
      <w:r>
        <w:rPr>
          <w:rFonts w:ascii="Arial" w:eastAsia="Times New Roman" w:hAnsi="Arial" w:cs="Arial"/>
          <w:kern w:val="0"/>
          <w:lang w:val="sr-Cyrl-CS" w:eastAsia="en-US"/>
        </w:rPr>
        <w:t>ели</w:t>
      </w:r>
      <w:r>
        <w:rPr>
          <w:rFonts w:ascii="Arial" w:eastAsia="Times New Roman" w:hAnsi="Arial" w:cs="Arial"/>
          <w:kern w:val="0"/>
          <w:lang w:eastAsia="en-US"/>
        </w:rPr>
        <w:t xml:space="preserve"> следеће </w:t>
      </w:r>
      <w:r>
        <w:rPr>
          <w:rFonts w:ascii="Arial" w:eastAsia="Times New Roman" w:hAnsi="Arial" w:cs="Arial"/>
          <w:kern w:val="0"/>
          <w:lang w:val="sr-Cyrl-CS" w:eastAsia="en-US"/>
        </w:rPr>
        <w:t>радове</w:t>
      </w:r>
      <w:r w:rsidRPr="002913BA">
        <w:rPr>
          <w:rFonts w:ascii="Arial" w:eastAsia="Times New Roman" w:hAnsi="Arial" w:cs="Arial"/>
          <w:kern w:val="0"/>
          <w:lang w:eastAsia="en-US"/>
        </w:rPr>
        <w:t>:</w:t>
      </w: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bl>
      <w:tblPr>
        <w:tblStyle w:val="TableGrid"/>
        <w:tblW w:w="0" w:type="auto"/>
        <w:tblLook w:val="04A0"/>
      </w:tblPr>
      <w:tblGrid>
        <w:gridCol w:w="2343"/>
        <w:gridCol w:w="2261"/>
        <w:gridCol w:w="2322"/>
        <w:gridCol w:w="2316"/>
      </w:tblGrid>
      <w:tr w:rsidR="00473089" w:rsidTr="00473089">
        <w:tc>
          <w:tcPr>
            <w:tcW w:w="2526" w:type="dxa"/>
          </w:tcPr>
          <w:p w:rsidR="00473089" w:rsidRDefault="00473089" w:rsidP="00473089">
            <w:pPr>
              <w:suppressAutoHyphens w:val="0"/>
              <w:autoSpaceDE w:val="0"/>
              <w:autoSpaceDN w:val="0"/>
              <w:adjustRightInd w:val="0"/>
              <w:spacing w:line="240" w:lineRule="auto"/>
              <w:jc w:val="center"/>
              <w:rPr>
                <w:rFonts w:ascii="Arial" w:eastAsia="Times New Roman" w:hAnsi="Arial" w:cs="Arial"/>
                <w:kern w:val="0"/>
                <w:lang w:val="sr-Cyrl-CS" w:eastAsia="en-US"/>
              </w:rPr>
            </w:pPr>
            <w:r w:rsidRPr="002913BA">
              <w:rPr>
                <w:rFonts w:ascii="Arial" w:eastAsia="Times New Roman" w:hAnsi="Arial" w:cs="Arial"/>
                <w:b/>
                <w:bCs/>
                <w:kern w:val="0"/>
                <w:lang w:eastAsia="en-US"/>
              </w:rPr>
              <w:t>Наручилац</w:t>
            </w:r>
          </w:p>
        </w:tc>
        <w:tc>
          <w:tcPr>
            <w:tcW w:w="2526" w:type="dxa"/>
          </w:tcPr>
          <w:p w:rsidR="00473089" w:rsidRPr="00C03A06" w:rsidRDefault="00473089" w:rsidP="00473089">
            <w:pPr>
              <w:suppressAutoHyphens w:val="0"/>
              <w:autoSpaceDE w:val="0"/>
              <w:autoSpaceDN w:val="0"/>
              <w:adjustRightInd w:val="0"/>
              <w:spacing w:line="240" w:lineRule="auto"/>
              <w:jc w:val="center"/>
              <w:rPr>
                <w:rFonts w:ascii="Arial" w:eastAsia="Times New Roman" w:hAnsi="Arial" w:cs="Arial"/>
                <w:kern w:val="0"/>
                <w:lang w:eastAsia="en-US"/>
              </w:rPr>
            </w:pPr>
            <w:r w:rsidRPr="002913BA">
              <w:rPr>
                <w:rFonts w:ascii="Arial" w:eastAsia="Times New Roman" w:hAnsi="Arial" w:cs="Arial"/>
                <w:b/>
                <w:bCs/>
                <w:kern w:val="0"/>
                <w:lang w:eastAsia="en-US"/>
              </w:rPr>
              <w:t xml:space="preserve">Врста </w:t>
            </w:r>
            <w:r>
              <w:rPr>
                <w:rFonts w:ascii="Arial" w:eastAsia="Times New Roman" w:hAnsi="Arial" w:cs="Arial"/>
                <w:b/>
                <w:bCs/>
                <w:kern w:val="0"/>
                <w:lang w:eastAsia="en-US"/>
              </w:rPr>
              <w:t>радова</w:t>
            </w:r>
          </w:p>
        </w:tc>
        <w:tc>
          <w:tcPr>
            <w:tcW w:w="2527" w:type="dxa"/>
          </w:tcPr>
          <w:p w:rsidR="00473089" w:rsidRPr="0043660F" w:rsidRDefault="00473089" w:rsidP="00473089">
            <w:pPr>
              <w:suppressAutoHyphens w:val="0"/>
              <w:autoSpaceDE w:val="0"/>
              <w:autoSpaceDN w:val="0"/>
              <w:adjustRightInd w:val="0"/>
              <w:spacing w:line="240" w:lineRule="auto"/>
              <w:jc w:val="center"/>
              <w:rPr>
                <w:rFonts w:ascii="Arial" w:eastAsia="Times New Roman" w:hAnsi="Arial" w:cs="Arial"/>
                <w:b/>
                <w:bCs/>
                <w:kern w:val="0"/>
                <w:lang w:eastAsia="en-US"/>
              </w:rPr>
            </w:pPr>
            <w:r w:rsidRPr="002913BA">
              <w:rPr>
                <w:rFonts w:ascii="Arial" w:eastAsia="Times New Roman" w:hAnsi="Arial" w:cs="Arial"/>
                <w:b/>
                <w:bCs/>
                <w:kern w:val="0"/>
                <w:lang w:eastAsia="en-US"/>
              </w:rPr>
              <w:t>Период</w:t>
            </w:r>
            <w:r>
              <w:rPr>
                <w:rFonts w:ascii="Arial" w:eastAsia="Times New Roman" w:hAnsi="Arial" w:cs="Arial"/>
                <w:b/>
                <w:bCs/>
                <w:kern w:val="0"/>
                <w:lang w:eastAsia="en-US"/>
              </w:rPr>
              <w:t xml:space="preserve"> / Година</w:t>
            </w:r>
          </w:p>
          <w:p w:rsidR="00473089" w:rsidRPr="008872C1" w:rsidRDefault="00473089" w:rsidP="00473089">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и</w:t>
            </w:r>
            <w:r w:rsidRPr="002913BA">
              <w:rPr>
                <w:rFonts w:ascii="Arial" w:eastAsia="Times New Roman" w:hAnsi="Arial" w:cs="Arial"/>
                <w:b/>
                <w:bCs/>
                <w:kern w:val="0"/>
                <w:lang w:eastAsia="en-US"/>
              </w:rPr>
              <w:t>зв</w:t>
            </w:r>
            <w:r>
              <w:rPr>
                <w:rFonts w:ascii="Arial" w:eastAsia="Times New Roman" w:hAnsi="Arial" w:cs="Arial"/>
                <w:b/>
                <w:bCs/>
                <w:kern w:val="0"/>
                <w:lang w:eastAsia="en-US"/>
              </w:rPr>
              <w:t>ођења радова</w:t>
            </w:r>
          </w:p>
        </w:tc>
        <w:tc>
          <w:tcPr>
            <w:tcW w:w="2527" w:type="dxa"/>
          </w:tcPr>
          <w:p w:rsidR="00473089" w:rsidRPr="008872C1" w:rsidRDefault="00F36A5A" w:rsidP="00473089">
            <w:pPr>
              <w:suppressAutoHyphens w:val="0"/>
              <w:autoSpaceDE w:val="0"/>
              <w:autoSpaceDN w:val="0"/>
              <w:adjustRightInd w:val="0"/>
              <w:spacing w:line="240" w:lineRule="auto"/>
              <w:jc w:val="center"/>
              <w:rPr>
                <w:rFonts w:ascii="Arial" w:eastAsia="Times New Roman" w:hAnsi="Arial" w:cs="Arial"/>
                <w:b/>
                <w:kern w:val="0"/>
                <w:lang w:eastAsia="en-US"/>
              </w:rPr>
            </w:pPr>
            <w:r>
              <w:rPr>
                <w:rFonts w:ascii="Arial" w:eastAsia="Times New Roman" w:hAnsi="Arial" w:cs="Arial"/>
                <w:b/>
                <w:kern w:val="0"/>
                <w:lang w:val="sr-Cyrl-CS" w:eastAsia="en-US"/>
              </w:rPr>
              <w:t>Количина</w:t>
            </w:r>
            <w:r>
              <w:rPr>
                <w:rFonts w:ascii="Arial" w:eastAsia="Times New Roman" w:hAnsi="Arial" w:cs="Arial"/>
                <w:b/>
                <w:kern w:val="0"/>
                <w:lang w:eastAsia="en-US"/>
              </w:rPr>
              <w:t xml:space="preserve"> </w:t>
            </w:r>
            <w:r>
              <w:rPr>
                <w:rFonts w:ascii="Arial" w:eastAsia="Times New Roman" w:hAnsi="Arial" w:cs="Arial"/>
                <w:b/>
                <w:kern w:val="0"/>
                <w:lang w:val="sr-Cyrl-CS" w:eastAsia="en-US"/>
              </w:rPr>
              <w:t>асфалтне</w:t>
            </w:r>
            <w:r>
              <w:rPr>
                <w:rFonts w:ascii="Arial" w:eastAsia="Times New Roman" w:hAnsi="Arial" w:cs="Arial"/>
                <w:b/>
                <w:kern w:val="0"/>
                <w:lang w:eastAsia="en-US"/>
              </w:rPr>
              <w:t xml:space="preserve"> </w:t>
            </w:r>
            <w:r>
              <w:rPr>
                <w:rFonts w:ascii="Arial" w:eastAsia="Times New Roman" w:hAnsi="Arial" w:cs="Arial"/>
                <w:b/>
                <w:kern w:val="0"/>
                <w:lang w:val="sr-Cyrl-CS" w:eastAsia="en-US"/>
              </w:rPr>
              <w:t>масе (т)</w:t>
            </w: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bl>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Pr="002913BA"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Pr="008566BF" w:rsidRDefault="00473089" w:rsidP="00473089">
      <w:pPr>
        <w:tabs>
          <w:tab w:val="left" w:pos="6028"/>
        </w:tabs>
        <w:autoSpaceDE w:val="0"/>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73089" w:rsidRPr="008566BF" w:rsidRDefault="00473089" w:rsidP="00473089">
      <w:pPr>
        <w:tabs>
          <w:tab w:val="left" w:pos="6028"/>
        </w:tabs>
        <w:autoSpaceDE w:val="0"/>
        <w:ind w:left="360"/>
        <w:rPr>
          <w:rFonts w:ascii="Arial" w:hAnsi="Arial" w:cs="Arial"/>
          <w:bCs/>
          <w:iCs/>
          <w:lang w:val="ru-RU"/>
        </w:rPr>
      </w:pPr>
    </w:p>
    <w:p w:rsidR="00EF5D56" w:rsidRPr="00442ACB" w:rsidRDefault="00473089" w:rsidP="00442ACB">
      <w:pPr>
        <w:tabs>
          <w:tab w:val="left" w:pos="6028"/>
        </w:tabs>
        <w:autoSpaceDE w:val="0"/>
        <w:ind w:left="360"/>
        <w:rPr>
          <w:rFonts w:ascii="Arial" w:hAnsi="Arial" w:cs="Arial"/>
          <w:bCs/>
          <w:iCs/>
          <w:lang w:val="ru-RU"/>
        </w:rPr>
      </w:pPr>
      <w:r w:rsidRPr="008566BF">
        <w:rPr>
          <w:rFonts w:ascii="Arial" w:hAnsi="Arial" w:cs="Arial"/>
          <w:bCs/>
          <w:iCs/>
          <w:lang w:val="ru-RU"/>
        </w:rPr>
        <w:t xml:space="preserve">________________                        М.П.                </w:t>
      </w:r>
      <w:r>
        <w:rPr>
          <w:rFonts w:ascii="Arial" w:hAnsi="Arial" w:cs="Arial"/>
          <w:bCs/>
          <w:iCs/>
          <w:lang w:val="ru-RU"/>
        </w:rPr>
        <w:t xml:space="preserve">     </w:t>
      </w:r>
      <w:r w:rsidRPr="008566BF">
        <w:rPr>
          <w:rFonts w:ascii="Arial" w:hAnsi="Arial" w:cs="Arial"/>
          <w:bCs/>
          <w:iCs/>
          <w:lang w:val="ru-RU"/>
        </w:rPr>
        <w:t xml:space="preserve">   __________________</w:t>
      </w: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lastRenderedPageBreak/>
        <w:t>(ОБРАЗАЦ 9)</w:t>
      </w:r>
    </w:p>
    <w:p w:rsidR="00473089" w:rsidRPr="0043660F" w:rsidRDefault="00473089" w:rsidP="00473089">
      <w:pPr>
        <w:jc w:val="both"/>
        <w:rPr>
          <w:rFonts w:ascii="Arial" w:hAnsi="Arial" w:cs="Arial"/>
          <w:i/>
        </w:rPr>
      </w:pPr>
    </w:p>
    <w:p w:rsidR="00473089" w:rsidRPr="0043660F" w:rsidRDefault="00473089" w:rsidP="00473089">
      <w:pPr>
        <w:jc w:val="center"/>
        <w:rPr>
          <w:rFonts w:ascii="Arial" w:hAnsi="Arial" w:cs="Arial"/>
          <w:b/>
          <w:i/>
          <w:sz w:val="28"/>
          <w:szCs w:val="28"/>
        </w:rPr>
      </w:pPr>
      <w:r w:rsidRPr="0043660F">
        <w:rPr>
          <w:rFonts w:ascii="Arial" w:hAnsi="Arial" w:cs="Arial"/>
          <w:b/>
          <w:i/>
          <w:sz w:val="28"/>
          <w:szCs w:val="28"/>
        </w:rPr>
        <w:t>ПОТВРДА О РЕАЛИЗАЦИЈИ ЗАКЉУЧЕНИХ УГОВОРА</w:t>
      </w:r>
    </w:p>
    <w:p w:rsidR="00473089" w:rsidRDefault="00473089" w:rsidP="00473089">
      <w:pPr>
        <w:tabs>
          <w:tab w:val="left" w:pos="6028"/>
        </w:tabs>
        <w:autoSpaceDE w:val="0"/>
        <w:spacing w:line="240" w:lineRule="auto"/>
        <w:jc w:val="both"/>
        <w:rPr>
          <w:rFonts w:ascii="Arial" w:eastAsia="Times New Roman" w:hAnsi="Arial" w:cs="Arial"/>
          <w:b/>
          <w:bCs/>
          <w:color w:val="1F497D"/>
          <w:kern w:val="0"/>
          <w:lang w:val="sr-Cyrl-CS" w:eastAsia="en-US"/>
        </w:rPr>
      </w:pPr>
    </w:p>
    <w:p w:rsidR="00473089" w:rsidRDefault="00473089" w:rsidP="00473089">
      <w:pPr>
        <w:tabs>
          <w:tab w:val="left" w:pos="6028"/>
        </w:tabs>
        <w:autoSpaceDE w:val="0"/>
        <w:spacing w:line="240" w:lineRule="auto"/>
        <w:jc w:val="both"/>
        <w:rPr>
          <w:rFonts w:ascii="Arial" w:hAnsi="Arial" w:cs="Arial"/>
          <w:bCs/>
          <w:i/>
          <w:iCs/>
          <w:color w:val="auto"/>
          <w:lang w:val="sr-Cyrl-CS"/>
        </w:rPr>
      </w:pPr>
    </w:p>
    <w:p w:rsidR="00473089" w:rsidRPr="008566BF" w:rsidRDefault="00473089" w:rsidP="00473089">
      <w:pPr>
        <w:autoSpaceDE w:val="0"/>
        <w:autoSpaceDN w:val="0"/>
        <w:adjustRightInd w:val="0"/>
        <w:rPr>
          <w:rFonts w:ascii="TimesNewRomanPSMT" w:hAnsi="TimesNewRomanPSMT" w:cs="TimesNewRomanPSMT" w:hint="eastAsia"/>
          <w:lang w:val="ru-RU"/>
        </w:rPr>
      </w:pPr>
      <w:r w:rsidRPr="008566BF">
        <w:rPr>
          <w:rFonts w:ascii="TimesNewRomanPSMT" w:hAnsi="TimesNewRomanPSMT" w:cs="TimesNewRomanPSMT"/>
          <w:lang w:val="ru-RU"/>
        </w:rPr>
        <w:t>_____________________________________</w:t>
      </w: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Назив наручиоца</w:t>
      </w:r>
    </w:p>
    <w:p w:rsidR="00473089" w:rsidRPr="00F553B8" w:rsidRDefault="00473089" w:rsidP="00473089">
      <w:pPr>
        <w:autoSpaceDE w:val="0"/>
        <w:autoSpaceDN w:val="0"/>
        <w:adjustRightInd w:val="0"/>
        <w:jc w:val="both"/>
        <w:rPr>
          <w:rFonts w:ascii="Arial" w:hAnsi="Arial" w:cs="Arial"/>
          <w:lang w:val="sr-Cyrl-CS"/>
        </w:rPr>
      </w:pPr>
    </w:p>
    <w:p w:rsidR="00473089" w:rsidRPr="008566BF" w:rsidRDefault="00473089" w:rsidP="00473089">
      <w:pPr>
        <w:autoSpaceDE w:val="0"/>
        <w:autoSpaceDN w:val="0"/>
        <w:adjustRightInd w:val="0"/>
        <w:jc w:val="both"/>
        <w:rPr>
          <w:rFonts w:ascii="TimesNewRomanPSMT" w:hAnsi="TimesNewRomanPSMT" w:cs="TimesNewRomanPSMT" w:hint="eastAsia"/>
          <w:lang w:val="ru-RU"/>
        </w:rPr>
      </w:pPr>
      <w:r w:rsidRPr="008566BF">
        <w:rPr>
          <w:rFonts w:ascii="TimesNewRomanPSMT" w:hAnsi="TimesNewRomanPSMT" w:cs="TimesNewRomanPSMT"/>
          <w:lang w:val="ru-RU"/>
        </w:rPr>
        <w:t>_____________________________________</w:t>
      </w:r>
    </w:p>
    <w:p w:rsidR="00473089" w:rsidRDefault="00473089" w:rsidP="00473089">
      <w:pPr>
        <w:autoSpaceDE w:val="0"/>
        <w:autoSpaceDN w:val="0"/>
        <w:adjustRightInd w:val="0"/>
        <w:jc w:val="both"/>
        <w:rPr>
          <w:rFonts w:ascii="Arial" w:hAnsi="Arial" w:cs="Arial"/>
          <w:lang w:val="ru-RU"/>
        </w:rPr>
      </w:pPr>
      <w:r w:rsidRPr="008566BF">
        <w:rPr>
          <w:rFonts w:ascii="Arial" w:hAnsi="Arial" w:cs="Arial"/>
          <w:lang w:val="ru-RU"/>
        </w:rPr>
        <w:t>Адреса</w:t>
      </w:r>
    </w:p>
    <w:p w:rsidR="00473089" w:rsidRPr="008566BF" w:rsidRDefault="00473089" w:rsidP="00473089">
      <w:pPr>
        <w:autoSpaceDE w:val="0"/>
        <w:autoSpaceDN w:val="0"/>
        <w:adjustRightInd w:val="0"/>
        <w:jc w:val="both"/>
        <w:rPr>
          <w:rFonts w:ascii="Arial" w:hAnsi="Arial" w:cs="Arial"/>
          <w:lang w:val="ru-RU"/>
        </w:rPr>
      </w:pPr>
    </w:p>
    <w:p w:rsidR="00473089" w:rsidRDefault="00473089" w:rsidP="00473089">
      <w:pPr>
        <w:pBdr>
          <w:bottom w:val="single" w:sz="12" w:space="1" w:color="auto"/>
        </w:pBdr>
        <w:tabs>
          <w:tab w:val="right" w:pos="9890"/>
        </w:tabs>
        <w:autoSpaceDE w:val="0"/>
        <w:autoSpaceDN w:val="0"/>
        <w:adjustRightInd w:val="0"/>
        <w:jc w:val="both"/>
        <w:rPr>
          <w:rFonts w:ascii="Arial" w:hAnsi="Arial" w:cs="Arial"/>
          <w:lang w:val="ru-RU"/>
        </w:rPr>
      </w:pPr>
      <w:r>
        <w:rPr>
          <w:rFonts w:ascii="Arial" w:hAnsi="Arial" w:cs="Arial"/>
          <w:lang w:val="ru-RU"/>
        </w:rPr>
        <w:t>Овим потврђујемо да је понуђач</w:t>
      </w:r>
    </w:p>
    <w:p w:rsidR="00473089" w:rsidRPr="008566BF" w:rsidRDefault="00473089" w:rsidP="00473089">
      <w:pPr>
        <w:pBdr>
          <w:bottom w:val="single" w:sz="12" w:space="1" w:color="auto"/>
        </w:pBdr>
        <w:tabs>
          <w:tab w:val="right" w:pos="9890"/>
        </w:tabs>
        <w:autoSpaceDE w:val="0"/>
        <w:autoSpaceDN w:val="0"/>
        <w:adjustRightInd w:val="0"/>
        <w:jc w:val="both"/>
        <w:rPr>
          <w:rFonts w:ascii="Arial" w:hAnsi="Arial" w:cs="Arial"/>
          <w:lang w:val="ru-RU"/>
        </w:rPr>
      </w:pPr>
    </w:p>
    <w:p w:rsidR="00473089" w:rsidRPr="00F553B8" w:rsidRDefault="00473089" w:rsidP="00473089">
      <w:pPr>
        <w:autoSpaceDE w:val="0"/>
        <w:autoSpaceDN w:val="0"/>
        <w:adjustRightInd w:val="0"/>
        <w:jc w:val="both"/>
        <w:rPr>
          <w:rFonts w:ascii="Arial" w:hAnsi="Arial" w:cs="Arial"/>
          <w:lang w:val="sr-Cyrl-CS"/>
        </w:rPr>
      </w:pPr>
    </w:p>
    <w:p w:rsidR="00473089" w:rsidRPr="00517B01" w:rsidRDefault="00473089" w:rsidP="00473089">
      <w:pPr>
        <w:autoSpaceDE w:val="0"/>
        <w:autoSpaceDN w:val="0"/>
        <w:adjustRightInd w:val="0"/>
        <w:jc w:val="both"/>
        <w:rPr>
          <w:rFonts w:ascii="Arial" w:hAnsi="Arial" w:cs="Arial"/>
          <w:lang w:val="sr-Cyrl-CS"/>
        </w:rPr>
      </w:pPr>
      <w:r w:rsidRPr="008566BF">
        <w:rPr>
          <w:rFonts w:ascii="Arial" w:hAnsi="Arial" w:cs="Arial"/>
          <w:lang w:val="ru-RU"/>
        </w:rPr>
        <w:t>,из</w:t>
      </w:r>
      <w:r>
        <w:rPr>
          <w:rFonts w:ascii="Arial" w:hAnsi="Arial" w:cs="Arial"/>
          <w:lang w:val="ru-RU"/>
        </w:rPr>
        <w:t xml:space="preserve"> </w:t>
      </w:r>
      <w:r w:rsidRPr="008566BF">
        <w:rPr>
          <w:rFonts w:ascii="Arial" w:hAnsi="Arial" w:cs="Arial"/>
          <w:lang w:val="ru-RU"/>
        </w:rPr>
        <w:t>_</w:t>
      </w:r>
      <w:r>
        <w:rPr>
          <w:rFonts w:ascii="Arial" w:hAnsi="Arial" w:cs="Arial"/>
          <w:lang w:val="ru-RU"/>
        </w:rPr>
        <w:t>_______________________________ , _______________________________</w:t>
      </w:r>
    </w:p>
    <w:p w:rsidR="00473089" w:rsidRDefault="00473089" w:rsidP="00473089">
      <w:pPr>
        <w:autoSpaceDE w:val="0"/>
        <w:autoSpaceDN w:val="0"/>
        <w:adjustRightInd w:val="0"/>
        <w:jc w:val="both"/>
        <w:rPr>
          <w:rFonts w:ascii="Arial" w:hAnsi="Arial" w:cs="Arial"/>
          <w:i/>
          <w:iCs/>
          <w:sz w:val="20"/>
          <w:szCs w:val="20"/>
          <w:lang w:val="ru-RU"/>
        </w:rPr>
      </w:pPr>
      <w:r w:rsidRPr="0043660F">
        <w:rPr>
          <w:rFonts w:ascii="Arial" w:hAnsi="Arial" w:cs="Arial"/>
          <w:i/>
          <w:sz w:val="20"/>
          <w:szCs w:val="20"/>
          <w:lang w:val="ru-RU"/>
        </w:rPr>
        <w:t xml:space="preserve">  </w:t>
      </w:r>
      <w:r>
        <w:rPr>
          <w:rFonts w:ascii="Arial" w:hAnsi="Arial" w:cs="Arial"/>
          <w:i/>
          <w:sz w:val="20"/>
          <w:szCs w:val="20"/>
          <w:lang w:val="ru-RU"/>
        </w:rPr>
        <w:t xml:space="preserve">                          </w:t>
      </w:r>
      <w:r w:rsidRPr="0043660F">
        <w:rPr>
          <w:rFonts w:ascii="Arial" w:hAnsi="Arial" w:cs="Arial"/>
          <w:i/>
          <w:sz w:val="20"/>
          <w:szCs w:val="20"/>
          <w:lang w:val="ru-RU"/>
        </w:rPr>
        <w:t xml:space="preserve">          (адреса)</w:t>
      </w:r>
      <w:r>
        <w:rPr>
          <w:rFonts w:ascii="Arial" w:hAnsi="Arial" w:cs="Arial"/>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Pr="0043660F">
        <w:rPr>
          <w:rFonts w:ascii="Arial" w:hAnsi="Arial" w:cs="Arial"/>
          <w:i/>
          <w:iCs/>
          <w:sz w:val="20"/>
          <w:szCs w:val="20"/>
          <w:lang w:val="ru-RU"/>
        </w:rPr>
        <w:t xml:space="preserve">написати облик наступања: а) самостално; </w:t>
      </w:r>
    </w:p>
    <w:p w:rsidR="00473089" w:rsidRPr="0043660F" w:rsidRDefault="00473089" w:rsidP="00473089">
      <w:pPr>
        <w:autoSpaceDE w:val="0"/>
        <w:autoSpaceDN w:val="0"/>
        <w:adjustRightInd w:val="0"/>
        <w:jc w:val="both"/>
        <w:rPr>
          <w:rFonts w:ascii="Arial" w:hAnsi="Arial" w:cs="Arial"/>
          <w:i/>
          <w:iCs/>
          <w:sz w:val="20"/>
          <w:szCs w:val="20"/>
          <w:lang w:val="ru-RU"/>
        </w:rPr>
      </w:pPr>
      <w:r>
        <w:rPr>
          <w:rFonts w:ascii="Arial" w:hAnsi="Arial" w:cs="Arial"/>
          <w:i/>
          <w:iCs/>
          <w:sz w:val="20"/>
          <w:szCs w:val="20"/>
          <w:lang w:val="ru-RU"/>
        </w:rPr>
        <w:t xml:space="preserve">                                                                               </w:t>
      </w:r>
      <w:r w:rsidRPr="0043660F">
        <w:rPr>
          <w:rFonts w:ascii="Arial" w:hAnsi="Arial" w:cs="Arial"/>
          <w:i/>
          <w:iCs/>
          <w:sz w:val="20"/>
          <w:szCs w:val="20"/>
          <w:lang w:val="ru-RU"/>
        </w:rPr>
        <w:t xml:space="preserve">б) члан групе; ц) овлашћени члан; </w:t>
      </w:r>
      <w:r w:rsidRPr="0043660F">
        <w:rPr>
          <w:rFonts w:ascii="Arial" w:hAnsi="Arial" w:cs="Arial"/>
          <w:i/>
          <w:iCs/>
          <w:sz w:val="20"/>
          <w:szCs w:val="20"/>
          <w:lang w:val="sr-Cyrl-CS"/>
        </w:rPr>
        <w:t xml:space="preserve"> </w:t>
      </w:r>
      <w:r w:rsidRPr="0043660F">
        <w:rPr>
          <w:rFonts w:ascii="Arial" w:hAnsi="Arial" w:cs="Arial"/>
          <w:i/>
          <w:iCs/>
          <w:sz w:val="20"/>
          <w:szCs w:val="20"/>
          <w:lang w:val="ru-RU"/>
        </w:rPr>
        <w:t>д)</w:t>
      </w:r>
      <w:r w:rsidRPr="0043660F">
        <w:rPr>
          <w:rFonts w:ascii="Arial" w:hAnsi="Arial" w:cs="Arial"/>
          <w:i/>
          <w:iCs/>
          <w:sz w:val="20"/>
          <w:szCs w:val="20"/>
          <w:lang w:val="sr-Cyrl-CS"/>
        </w:rPr>
        <w:t xml:space="preserve"> </w:t>
      </w:r>
      <w:r>
        <w:rPr>
          <w:rFonts w:ascii="Arial" w:hAnsi="Arial" w:cs="Arial"/>
          <w:i/>
          <w:iCs/>
          <w:sz w:val="20"/>
          <w:szCs w:val="20"/>
          <w:lang w:val="ru-RU"/>
        </w:rPr>
        <w:t>подизвођач</w:t>
      </w:r>
    </w:p>
    <w:p w:rsidR="00473089" w:rsidRPr="008566BF" w:rsidRDefault="00473089" w:rsidP="00473089">
      <w:pPr>
        <w:autoSpaceDE w:val="0"/>
        <w:autoSpaceDN w:val="0"/>
        <w:adjustRightInd w:val="0"/>
        <w:jc w:val="both"/>
        <w:rPr>
          <w:rFonts w:ascii="Arial" w:hAnsi="Arial" w:cs="Arial"/>
          <w:lang w:val="ru-RU"/>
        </w:rPr>
      </w:pPr>
      <w:r w:rsidRPr="008566BF">
        <w:rPr>
          <w:rFonts w:ascii="Arial" w:hAnsi="Arial" w:cs="Arial"/>
          <w:lang w:val="ru-RU"/>
        </w:rPr>
        <w:t>за потребе Наручиоца</w:t>
      </w: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____________________________________________________________ ,</w:t>
      </w:r>
    </w:p>
    <w:p w:rsidR="00473089" w:rsidRPr="00F553B8" w:rsidRDefault="00473089" w:rsidP="00473089">
      <w:pPr>
        <w:autoSpaceDE w:val="0"/>
        <w:autoSpaceDN w:val="0"/>
        <w:adjustRightInd w:val="0"/>
        <w:jc w:val="both"/>
        <w:rPr>
          <w:rFonts w:ascii="Arial" w:hAnsi="Arial" w:cs="Arial"/>
          <w:lang w:val="sr-Cyrl-CS"/>
        </w:rPr>
      </w:pPr>
    </w:p>
    <w:p w:rsidR="00473089" w:rsidRDefault="00473089" w:rsidP="00473089">
      <w:pPr>
        <w:pBdr>
          <w:bottom w:val="single" w:sz="12" w:space="1" w:color="auto"/>
        </w:pBdr>
        <w:autoSpaceDE w:val="0"/>
        <w:autoSpaceDN w:val="0"/>
        <w:adjustRightInd w:val="0"/>
        <w:jc w:val="both"/>
        <w:rPr>
          <w:rFonts w:ascii="Arial" w:hAnsi="Arial" w:cs="Arial"/>
          <w:lang w:val="ru-RU"/>
        </w:rPr>
      </w:pPr>
      <w:r w:rsidRPr="008566BF">
        <w:rPr>
          <w:rFonts w:ascii="Arial" w:hAnsi="Arial" w:cs="Arial"/>
          <w:lang w:val="ru-RU"/>
        </w:rPr>
        <w:t>квали</w:t>
      </w:r>
      <w:r>
        <w:rPr>
          <w:rFonts w:ascii="Arial" w:hAnsi="Arial" w:cs="Arial"/>
          <w:lang w:val="ru-RU"/>
        </w:rPr>
        <w:t>тетно и у уговореном року извео радове</w:t>
      </w:r>
    </w:p>
    <w:p w:rsidR="00473089" w:rsidRPr="008566BF" w:rsidRDefault="00473089" w:rsidP="00473089">
      <w:pPr>
        <w:pBdr>
          <w:bottom w:val="single" w:sz="12" w:space="1" w:color="auto"/>
        </w:pBdr>
        <w:autoSpaceDE w:val="0"/>
        <w:autoSpaceDN w:val="0"/>
        <w:adjustRightInd w:val="0"/>
        <w:jc w:val="both"/>
        <w:rPr>
          <w:rFonts w:ascii="Arial" w:hAnsi="Arial" w:cs="Arial"/>
          <w:lang w:val="ru-RU"/>
        </w:rPr>
      </w:pPr>
    </w:p>
    <w:p w:rsidR="00473089" w:rsidRPr="00F553B8" w:rsidRDefault="00473089" w:rsidP="00473089">
      <w:pPr>
        <w:autoSpaceDE w:val="0"/>
        <w:autoSpaceDN w:val="0"/>
        <w:adjustRightInd w:val="0"/>
        <w:jc w:val="both"/>
        <w:rPr>
          <w:rFonts w:ascii="Arial" w:hAnsi="Arial" w:cs="Arial"/>
          <w:lang w:val="sr-Cyrl-CS"/>
        </w:rPr>
      </w:pPr>
    </w:p>
    <w:p w:rsidR="00473089" w:rsidRDefault="00473089" w:rsidP="00473089">
      <w:pPr>
        <w:autoSpaceDE w:val="0"/>
        <w:autoSpaceDN w:val="0"/>
        <w:adjustRightInd w:val="0"/>
        <w:jc w:val="both"/>
        <w:rPr>
          <w:rFonts w:ascii="Arial" w:hAnsi="Arial" w:cs="Arial"/>
          <w:i/>
          <w:iCs/>
          <w:lang w:val="ru-RU"/>
        </w:rPr>
      </w:pPr>
      <w:r w:rsidRPr="008566BF">
        <w:rPr>
          <w:rFonts w:ascii="Arial" w:hAnsi="Arial" w:cs="Arial"/>
          <w:lang w:val="ru-RU"/>
        </w:rPr>
        <w:t>___________________________________</w:t>
      </w:r>
      <w:r>
        <w:rPr>
          <w:rFonts w:ascii="Arial" w:hAnsi="Arial" w:cs="Arial"/>
          <w:lang w:val="ru-RU"/>
        </w:rPr>
        <w:t xml:space="preserve">___________ </w:t>
      </w:r>
      <w:r w:rsidRPr="008566BF">
        <w:rPr>
          <w:rFonts w:ascii="Arial" w:hAnsi="Arial" w:cs="Arial"/>
          <w:lang w:val="ru-RU"/>
        </w:rPr>
        <w:t>(</w:t>
      </w:r>
      <w:r w:rsidRPr="008566BF">
        <w:rPr>
          <w:rFonts w:ascii="Arial" w:hAnsi="Arial" w:cs="Arial"/>
          <w:i/>
          <w:iCs/>
          <w:lang w:val="ru-RU"/>
        </w:rPr>
        <w:t xml:space="preserve">навести врсту </w:t>
      </w:r>
      <w:r>
        <w:rPr>
          <w:rFonts w:ascii="Arial" w:hAnsi="Arial" w:cs="Arial"/>
          <w:i/>
          <w:iCs/>
          <w:lang w:val="ru-RU"/>
        </w:rPr>
        <w:t>радова</w:t>
      </w:r>
      <w:r w:rsidRPr="008566BF">
        <w:rPr>
          <w:rFonts w:ascii="Arial" w:hAnsi="Arial" w:cs="Arial"/>
          <w:i/>
          <w:iCs/>
          <w:lang w:val="ru-RU"/>
        </w:rPr>
        <w:t>)</w:t>
      </w:r>
    </w:p>
    <w:p w:rsidR="00473089" w:rsidRPr="008566BF" w:rsidRDefault="00473089" w:rsidP="00473089">
      <w:pPr>
        <w:autoSpaceDE w:val="0"/>
        <w:autoSpaceDN w:val="0"/>
        <w:adjustRightInd w:val="0"/>
        <w:jc w:val="both"/>
        <w:rPr>
          <w:rFonts w:ascii="Arial" w:hAnsi="Arial" w:cs="Arial"/>
          <w:i/>
          <w:iCs/>
          <w:lang w:val="ru-RU"/>
        </w:rPr>
      </w:pPr>
    </w:p>
    <w:p w:rsidR="00F36A5A" w:rsidRDefault="00F36A5A" w:rsidP="00F36A5A">
      <w:pPr>
        <w:autoSpaceDE w:val="0"/>
        <w:autoSpaceDN w:val="0"/>
        <w:adjustRightInd w:val="0"/>
        <w:jc w:val="both"/>
        <w:rPr>
          <w:rFonts w:ascii="Arial" w:hAnsi="Arial" w:cs="Arial"/>
          <w:lang w:val="ru-RU"/>
        </w:rPr>
      </w:pPr>
      <w:r>
        <w:rPr>
          <w:rFonts w:ascii="Arial" w:hAnsi="Arial" w:cs="Arial"/>
          <w:iCs/>
          <w:lang w:val="ru-RU"/>
        </w:rPr>
        <w:t xml:space="preserve">који обухватају уградњу асфалта </w:t>
      </w:r>
      <w:r>
        <w:rPr>
          <w:rFonts w:ascii="Arial" w:hAnsi="Arial" w:cs="Arial"/>
          <w:lang w:val="ru-RU"/>
        </w:rPr>
        <w:t>укупне количине од ________ тона</w:t>
      </w:r>
      <w:r w:rsidR="00473089">
        <w:rPr>
          <w:rFonts w:ascii="Arial" w:hAnsi="Arial" w:cs="Arial"/>
          <w:lang w:val="ru-RU"/>
        </w:rPr>
        <w:t xml:space="preserve">, </w:t>
      </w:r>
    </w:p>
    <w:p w:rsidR="00F36A5A" w:rsidRDefault="00F36A5A" w:rsidP="00F36A5A">
      <w:pPr>
        <w:autoSpaceDE w:val="0"/>
        <w:autoSpaceDN w:val="0"/>
        <w:adjustRightInd w:val="0"/>
        <w:jc w:val="both"/>
        <w:rPr>
          <w:rFonts w:ascii="Arial" w:hAnsi="Arial" w:cs="Arial"/>
          <w:lang w:val="ru-RU"/>
        </w:rPr>
      </w:pPr>
    </w:p>
    <w:p w:rsidR="00F36A5A" w:rsidRDefault="00473089" w:rsidP="00473089">
      <w:pPr>
        <w:autoSpaceDE w:val="0"/>
        <w:autoSpaceDN w:val="0"/>
        <w:adjustRightInd w:val="0"/>
        <w:jc w:val="both"/>
        <w:rPr>
          <w:rFonts w:ascii="Arial" w:hAnsi="Arial" w:cs="Arial"/>
          <w:lang w:val="ru-RU"/>
        </w:rPr>
      </w:pPr>
      <w:r w:rsidRPr="008566BF">
        <w:rPr>
          <w:rFonts w:ascii="Arial" w:hAnsi="Arial" w:cs="Arial"/>
          <w:lang w:val="ru-RU"/>
        </w:rPr>
        <w:t>у вредности од укупно _</w:t>
      </w:r>
      <w:r>
        <w:rPr>
          <w:rFonts w:ascii="Arial" w:hAnsi="Arial" w:cs="Arial"/>
          <w:lang w:val="ru-RU"/>
        </w:rPr>
        <w:t>__</w:t>
      </w:r>
      <w:r w:rsidRPr="008566BF">
        <w:rPr>
          <w:rFonts w:ascii="Arial" w:hAnsi="Arial" w:cs="Arial"/>
          <w:lang w:val="ru-RU"/>
        </w:rPr>
        <w:t>__________</w:t>
      </w:r>
      <w:r>
        <w:rPr>
          <w:rFonts w:ascii="Arial" w:hAnsi="Arial" w:cs="Arial"/>
          <w:lang w:val="ru-RU"/>
        </w:rPr>
        <w:t>___</w:t>
      </w:r>
      <w:r w:rsidRPr="008566BF">
        <w:rPr>
          <w:rFonts w:ascii="Arial" w:hAnsi="Arial" w:cs="Arial"/>
          <w:lang w:val="ru-RU"/>
        </w:rPr>
        <w:t xml:space="preserve">___ </w:t>
      </w:r>
      <w:r>
        <w:rPr>
          <w:rFonts w:ascii="Arial" w:hAnsi="Arial" w:cs="Arial"/>
          <w:lang w:val="ru-RU"/>
        </w:rPr>
        <w:t xml:space="preserve">рсд </w:t>
      </w:r>
      <w:r w:rsidRPr="008566BF">
        <w:rPr>
          <w:rFonts w:ascii="Arial" w:hAnsi="Arial" w:cs="Arial"/>
          <w:lang w:val="ru-RU"/>
        </w:rPr>
        <w:t xml:space="preserve">без пдв-а, </w:t>
      </w:r>
    </w:p>
    <w:p w:rsidR="00F36A5A" w:rsidRDefault="00F36A5A" w:rsidP="00473089">
      <w:pPr>
        <w:autoSpaceDE w:val="0"/>
        <w:autoSpaceDN w:val="0"/>
        <w:adjustRightInd w:val="0"/>
        <w:jc w:val="both"/>
        <w:rPr>
          <w:rFonts w:ascii="Arial" w:hAnsi="Arial" w:cs="Arial"/>
          <w:lang w:val="ru-RU"/>
        </w:rPr>
      </w:pPr>
    </w:p>
    <w:p w:rsidR="00F36A5A" w:rsidRDefault="00473089" w:rsidP="00473089">
      <w:pPr>
        <w:autoSpaceDE w:val="0"/>
        <w:autoSpaceDN w:val="0"/>
        <w:adjustRightInd w:val="0"/>
        <w:jc w:val="both"/>
        <w:rPr>
          <w:rFonts w:ascii="Arial" w:hAnsi="Arial" w:cs="Arial"/>
          <w:lang w:val="ru-RU"/>
        </w:rPr>
      </w:pPr>
      <w:r w:rsidRPr="008566BF">
        <w:rPr>
          <w:rFonts w:ascii="Arial" w:hAnsi="Arial" w:cs="Arial"/>
          <w:lang w:val="ru-RU"/>
        </w:rPr>
        <w:t>односно у вредности</w:t>
      </w:r>
      <w:r>
        <w:rPr>
          <w:rFonts w:ascii="Arial" w:hAnsi="Arial" w:cs="Arial"/>
          <w:lang w:val="sr-Cyrl-CS"/>
        </w:rPr>
        <w:t xml:space="preserve"> </w:t>
      </w:r>
      <w:r w:rsidRPr="008566BF">
        <w:rPr>
          <w:rFonts w:ascii="Arial" w:hAnsi="Arial" w:cs="Arial"/>
          <w:lang w:val="ru-RU"/>
        </w:rPr>
        <w:t>о</w:t>
      </w:r>
      <w:r>
        <w:rPr>
          <w:rFonts w:ascii="Arial" w:hAnsi="Arial" w:cs="Arial"/>
          <w:lang w:val="ru-RU"/>
        </w:rPr>
        <w:t>д укупно __________________ рсд</w:t>
      </w:r>
      <w:r w:rsidRPr="008566BF">
        <w:rPr>
          <w:rFonts w:ascii="Arial" w:hAnsi="Arial" w:cs="Arial"/>
          <w:lang w:val="ru-RU"/>
        </w:rPr>
        <w:t xml:space="preserve"> са пдв-ом,</w:t>
      </w:r>
    </w:p>
    <w:p w:rsidR="00F36A5A" w:rsidRDefault="00F36A5A" w:rsidP="00473089">
      <w:pPr>
        <w:autoSpaceDE w:val="0"/>
        <w:autoSpaceDN w:val="0"/>
        <w:adjustRightInd w:val="0"/>
        <w:jc w:val="both"/>
        <w:rPr>
          <w:rFonts w:ascii="Arial" w:hAnsi="Arial" w:cs="Arial"/>
          <w:lang w:val="ru-RU"/>
        </w:rPr>
      </w:pPr>
    </w:p>
    <w:p w:rsidR="00473089" w:rsidRPr="00F36A5A" w:rsidRDefault="00473089" w:rsidP="00473089">
      <w:pPr>
        <w:autoSpaceDE w:val="0"/>
        <w:autoSpaceDN w:val="0"/>
        <w:adjustRightInd w:val="0"/>
        <w:jc w:val="both"/>
        <w:rPr>
          <w:rFonts w:ascii="Arial" w:hAnsi="Arial" w:cs="Arial"/>
          <w:lang w:val="ru-RU"/>
        </w:rPr>
      </w:pPr>
      <w:r w:rsidRPr="008566BF">
        <w:rPr>
          <w:rFonts w:ascii="Arial" w:hAnsi="Arial" w:cs="Arial"/>
          <w:lang w:val="ru-RU"/>
        </w:rPr>
        <w:t>а на основу уговора број</w:t>
      </w:r>
      <w:r>
        <w:rPr>
          <w:rFonts w:ascii="Arial" w:hAnsi="Arial" w:cs="Arial"/>
          <w:lang w:val="sr-Cyrl-CS"/>
        </w:rPr>
        <w:t xml:space="preserve">   </w:t>
      </w:r>
      <w:r>
        <w:rPr>
          <w:rFonts w:ascii="Arial" w:hAnsi="Arial" w:cs="Arial"/>
          <w:lang w:val="ru-RU"/>
        </w:rPr>
        <w:t>_________</w:t>
      </w:r>
      <w:r w:rsidR="00F36A5A">
        <w:rPr>
          <w:rFonts w:ascii="Arial" w:hAnsi="Arial" w:cs="Arial"/>
          <w:lang w:val="ru-RU"/>
        </w:rPr>
        <w:t>___</w:t>
      </w:r>
      <w:r w:rsidRPr="008566BF">
        <w:rPr>
          <w:rFonts w:ascii="Arial" w:hAnsi="Arial" w:cs="Arial"/>
          <w:lang w:val="ru-RU"/>
        </w:rPr>
        <w:t>____________ од _________________.</w:t>
      </w:r>
    </w:p>
    <w:p w:rsidR="00473089" w:rsidRPr="00F553B8" w:rsidRDefault="00473089" w:rsidP="00473089">
      <w:pPr>
        <w:autoSpaceDE w:val="0"/>
        <w:autoSpaceDN w:val="0"/>
        <w:adjustRightInd w:val="0"/>
        <w:jc w:val="both"/>
        <w:rPr>
          <w:rFonts w:ascii="Arial" w:hAnsi="Arial" w:cs="Arial"/>
          <w:lang w:val="sr-Cyrl-CS"/>
        </w:rPr>
      </w:pPr>
    </w:p>
    <w:p w:rsidR="00473089" w:rsidRPr="008566BF" w:rsidRDefault="00473089" w:rsidP="00473089">
      <w:pPr>
        <w:autoSpaceDE w:val="0"/>
        <w:autoSpaceDN w:val="0"/>
        <w:adjustRightInd w:val="0"/>
        <w:jc w:val="both"/>
        <w:rPr>
          <w:rFonts w:ascii="Arial" w:hAnsi="Arial" w:cs="Arial"/>
          <w:lang w:val="ru-RU"/>
        </w:rPr>
      </w:pPr>
      <w:r w:rsidRPr="008566BF">
        <w:rPr>
          <w:rFonts w:ascii="Arial" w:hAnsi="Arial" w:cs="Arial"/>
          <w:lang w:val="ru-RU"/>
        </w:rPr>
        <w:t>Ова потврда се издаје ради учешћа на тендеру и у друге сврхе се не може</w:t>
      </w:r>
      <w:r>
        <w:rPr>
          <w:rFonts w:ascii="Arial" w:hAnsi="Arial" w:cs="Arial"/>
          <w:lang w:val="sr-Cyrl-CS"/>
        </w:rPr>
        <w:t xml:space="preserve"> </w:t>
      </w:r>
      <w:r w:rsidRPr="008566BF">
        <w:rPr>
          <w:rFonts w:ascii="Arial" w:hAnsi="Arial" w:cs="Arial"/>
          <w:lang w:val="ru-RU"/>
        </w:rPr>
        <w:t>користити.</w:t>
      </w:r>
    </w:p>
    <w:p w:rsidR="00473089" w:rsidRPr="00F553B8" w:rsidRDefault="00473089" w:rsidP="00473089">
      <w:pPr>
        <w:autoSpaceDE w:val="0"/>
        <w:autoSpaceDN w:val="0"/>
        <w:adjustRightInd w:val="0"/>
        <w:jc w:val="both"/>
        <w:rPr>
          <w:rFonts w:ascii="Arial" w:hAnsi="Arial" w:cs="Arial"/>
          <w:lang w:val="sr-Cyrl-CS"/>
        </w:rPr>
      </w:pPr>
    </w:p>
    <w:p w:rsidR="00473089" w:rsidRDefault="00473089" w:rsidP="00473089">
      <w:pPr>
        <w:autoSpaceDE w:val="0"/>
        <w:autoSpaceDN w:val="0"/>
        <w:adjustRightInd w:val="0"/>
        <w:jc w:val="both"/>
        <w:rPr>
          <w:rFonts w:ascii="Arial" w:hAnsi="Arial" w:cs="Arial"/>
          <w:lang w:val="ru-RU"/>
        </w:rPr>
      </w:pP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Контакт особа Наручиоца: ______________________________,</w:t>
      </w:r>
    </w:p>
    <w:p w:rsidR="00473089" w:rsidRPr="00F553B8" w:rsidRDefault="00473089" w:rsidP="00473089">
      <w:pPr>
        <w:autoSpaceDE w:val="0"/>
        <w:autoSpaceDN w:val="0"/>
        <w:adjustRightInd w:val="0"/>
        <w:jc w:val="both"/>
        <w:rPr>
          <w:rFonts w:ascii="Arial" w:hAnsi="Arial" w:cs="Arial"/>
          <w:lang w:val="sr-Cyrl-CS"/>
        </w:rPr>
      </w:pP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Телефон: _________________</w:t>
      </w:r>
    </w:p>
    <w:p w:rsidR="00473089" w:rsidRDefault="00473089" w:rsidP="00473089">
      <w:pPr>
        <w:autoSpaceDE w:val="0"/>
        <w:autoSpaceDN w:val="0"/>
        <w:adjustRightInd w:val="0"/>
        <w:jc w:val="both"/>
        <w:rPr>
          <w:rFonts w:ascii="Arial" w:hAnsi="Arial" w:cs="Arial"/>
          <w:lang w:val="sr-Cyrl-CS"/>
        </w:rPr>
      </w:pPr>
    </w:p>
    <w:p w:rsidR="00473089" w:rsidRPr="00F553B8" w:rsidRDefault="00473089" w:rsidP="00473089">
      <w:pPr>
        <w:autoSpaceDE w:val="0"/>
        <w:autoSpaceDN w:val="0"/>
        <w:adjustRightInd w:val="0"/>
        <w:jc w:val="both"/>
        <w:rPr>
          <w:rFonts w:ascii="Arial" w:hAnsi="Arial" w:cs="Arial"/>
          <w:lang w:val="sr-Cyrl-CS"/>
        </w:rPr>
      </w:pPr>
    </w:p>
    <w:p w:rsidR="00473089" w:rsidRPr="008566BF" w:rsidRDefault="00473089" w:rsidP="00473089">
      <w:pPr>
        <w:autoSpaceDE w:val="0"/>
        <w:autoSpaceDN w:val="0"/>
        <w:adjustRightInd w:val="0"/>
        <w:jc w:val="both"/>
        <w:rPr>
          <w:rFonts w:ascii="Arial" w:hAnsi="Arial" w:cs="Arial"/>
          <w:lang w:val="ru-RU"/>
        </w:rPr>
      </w:pPr>
      <w:r>
        <w:rPr>
          <w:rFonts w:ascii="Arial" w:hAnsi="Arial" w:cs="Arial"/>
          <w:lang w:val="ru-RU"/>
        </w:rPr>
        <w:t xml:space="preserve">      </w:t>
      </w:r>
      <w:r w:rsidRPr="008566BF">
        <w:rPr>
          <w:rFonts w:ascii="Arial" w:hAnsi="Arial" w:cs="Arial"/>
          <w:lang w:val="ru-RU"/>
        </w:rPr>
        <w:t xml:space="preserve">Датум: </w:t>
      </w:r>
      <w:r>
        <w:rPr>
          <w:rFonts w:ascii="Arial" w:hAnsi="Arial" w:cs="Arial"/>
          <w:lang w:val="ru-RU"/>
        </w:rPr>
        <w:t xml:space="preserve">                                             </w:t>
      </w:r>
      <w:r w:rsidRPr="008566BF">
        <w:rPr>
          <w:rFonts w:ascii="Arial" w:hAnsi="Arial" w:cs="Arial"/>
          <w:lang w:val="ru-RU"/>
        </w:rPr>
        <w:t>Потпис овлашћеног лица Наручиоца</w:t>
      </w: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 xml:space="preserve">___________ </w:t>
      </w:r>
      <w:r>
        <w:rPr>
          <w:rFonts w:ascii="Arial" w:hAnsi="Arial" w:cs="Arial"/>
          <w:lang w:val="ru-RU"/>
        </w:rPr>
        <w:t xml:space="preserve">                                       </w:t>
      </w:r>
      <w:r w:rsidRPr="008566BF">
        <w:rPr>
          <w:rFonts w:ascii="Arial" w:hAnsi="Arial" w:cs="Arial"/>
          <w:lang w:val="ru-RU"/>
        </w:rPr>
        <w:t>__________________________________</w:t>
      </w:r>
    </w:p>
    <w:p w:rsidR="00473089" w:rsidRDefault="00473089" w:rsidP="00473089">
      <w:pPr>
        <w:autoSpaceDE w:val="0"/>
        <w:autoSpaceDN w:val="0"/>
        <w:adjustRightInd w:val="0"/>
        <w:jc w:val="both"/>
        <w:rPr>
          <w:rFonts w:ascii="Arial" w:hAnsi="Arial" w:cs="Arial"/>
          <w:lang w:val="sr-Cyrl-CS"/>
        </w:rPr>
      </w:pPr>
      <w:r>
        <w:rPr>
          <w:rFonts w:ascii="Arial" w:hAnsi="Arial" w:cs="Arial"/>
          <w:lang w:val="sr-Cyrl-CS"/>
        </w:rPr>
        <w:t xml:space="preserve">                      </w:t>
      </w:r>
    </w:p>
    <w:p w:rsidR="00473089" w:rsidRPr="00F553B8" w:rsidRDefault="00473089" w:rsidP="00473089">
      <w:pPr>
        <w:autoSpaceDE w:val="0"/>
        <w:autoSpaceDN w:val="0"/>
        <w:adjustRightInd w:val="0"/>
        <w:rPr>
          <w:rFonts w:ascii="Arial" w:hAnsi="Arial" w:cs="Arial"/>
          <w:lang w:val="sr-Cyrl-CS"/>
        </w:rPr>
      </w:pPr>
    </w:p>
    <w:p w:rsidR="00473089" w:rsidRDefault="00473089" w:rsidP="00473089">
      <w:pPr>
        <w:autoSpaceDE w:val="0"/>
        <w:autoSpaceDN w:val="0"/>
        <w:adjustRightInd w:val="0"/>
        <w:rPr>
          <w:rFonts w:ascii="Arial" w:hAnsi="Arial" w:cs="Arial"/>
          <w:lang w:val="sr-Cyrl-CS"/>
        </w:rPr>
      </w:pPr>
      <w:r>
        <w:rPr>
          <w:rFonts w:ascii="Arial" w:hAnsi="Arial" w:cs="Arial"/>
          <w:lang w:val="ru-RU"/>
        </w:rPr>
        <w:t xml:space="preserve">                                              </w:t>
      </w:r>
      <w:r w:rsidRPr="008566BF">
        <w:rPr>
          <w:rFonts w:ascii="Arial" w:hAnsi="Arial" w:cs="Arial"/>
          <w:lang w:val="ru-RU"/>
        </w:rPr>
        <w:t>М.П.</w:t>
      </w:r>
    </w:p>
    <w:p w:rsidR="00473089" w:rsidRPr="00F553B8" w:rsidRDefault="00473089" w:rsidP="00473089">
      <w:pPr>
        <w:autoSpaceDE w:val="0"/>
        <w:autoSpaceDN w:val="0"/>
        <w:adjustRightInd w:val="0"/>
        <w:rPr>
          <w:rFonts w:ascii="Arial" w:hAnsi="Arial" w:cs="Arial"/>
          <w:lang w:val="sr-Cyrl-CS"/>
        </w:rPr>
      </w:pPr>
    </w:p>
    <w:p w:rsidR="00473089" w:rsidRDefault="00473089" w:rsidP="000716E4">
      <w:pPr>
        <w:autoSpaceDE w:val="0"/>
        <w:autoSpaceDN w:val="0"/>
        <w:adjustRightInd w:val="0"/>
        <w:rPr>
          <w:rFonts w:ascii="Arial" w:hAnsi="Arial" w:cs="Arial"/>
          <w:i/>
          <w:iCs/>
          <w:lang w:val="ru-RU"/>
        </w:rPr>
      </w:pPr>
      <w:r w:rsidRPr="008566BF">
        <w:rPr>
          <w:rFonts w:ascii="Arial" w:hAnsi="Arial" w:cs="Arial"/>
          <w:i/>
          <w:iCs/>
          <w:lang w:val="ru-RU"/>
        </w:rPr>
        <w:t>Образац копирати у потребном броју примерака.</w:t>
      </w:r>
    </w:p>
    <w:p w:rsidR="00473089" w:rsidRPr="008566BF" w:rsidRDefault="008E4EDD" w:rsidP="0047308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VIII</w:t>
      </w:r>
      <w:r w:rsidR="00473089" w:rsidRPr="008566BF">
        <w:rPr>
          <w:rFonts w:ascii="Arial" w:hAnsi="Arial" w:cs="Arial"/>
          <w:b/>
          <w:bCs/>
          <w:i/>
          <w:iCs/>
          <w:sz w:val="28"/>
          <w:szCs w:val="28"/>
          <w:lang w:val="ru-RU"/>
        </w:rPr>
        <w:t xml:space="preserve"> МОДЕЛ УГОВОРА</w:t>
      </w:r>
    </w:p>
    <w:p w:rsidR="00473089" w:rsidRPr="008566BF" w:rsidRDefault="00473089" w:rsidP="00473089">
      <w:pPr>
        <w:shd w:val="clear" w:color="auto" w:fill="C6D9F1"/>
        <w:jc w:val="center"/>
        <w:rPr>
          <w:rFonts w:ascii="Arial" w:hAnsi="Arial" w:cs="Arial"/>
          <w:b/>
          <w:bCs/>
          <w:i/>
          <w:iCs/>
          <w:sz w:val="28"/>
          <w:szCs w:val="28"/>
          <w:lang w:val="ru-RU"/>
        </w:rPr>
      </w:pPr>
    </w:p>
    <w:p w:rsidR="00473089" w:rsidRPr="008566BF" w:rsidRDefault="00473089" w:rsidP="00473089">
      <w:pPr>
        <w:rPr>
          <w:rFonts w:ascii="Arial" w:hAnsi="Arial" w:cs="Arial"/>
          <w:b/>
          <w:bCs/>
          <w:i/>
          <w:iCs/>
          <w:lang w:val="ru-RU"/>
        </w:rPr>
      </w:pPr>
    </w:p>
    <w:p w:rsidR="00473089" w:rsidRPr="00503D58" w:rsidRDefault="00473089" w:rsidP="00473089">
      <w:pPr>
        <w:jc w:val="center"/>
        <w:rPr>
          <w:rFonts w:ascii="Arial" w:hAnsi="Arial" w:cs="Arial"/>
          <w:b/>
          <w:bCs/>
          <w:iCs/>
          <w:lang w:val="ru-RU"/>
        </w:rPr>
      </w:pPr>
      <w:r w:rsidRPr="00503D58">
        <w:rPr>
          <w:rFonts w:ascii="Arial" w:hAnsi="Arial" w:cs="Arial"/>
          <w:b/>
          <w:bCs/>
          <w:iCs/>
          <w:lang w:val="ru-RU"/>
        </w:rPr>
        <w:t>УГОВОР</w:t>
      </w:r>
    </w:p>
    <w:p w:rsidR="00473089" w:rsidRPr="00503D58" w:rsidRDefault="00473089" w:rsidP="00473089">
      <w:pPr>
        <w:jc w:val="center"/>
        <w:rPr>
          <w:rFonts w:ascii="Arial" w:hAnsi="Arial" w:cs="Arial"/>
          <w:b/>
          <w:bCs/>
          <w:iCs/>
          <w:lang w:val="sr-Cyrl-CS"/>
        </w:rPr>
      </w:pPr>
      <w:r w:rsidRPr="00503D58">
        <w:rPr>
          <w:rFonts w:ascii="Arial" w:hAnsi="Arial" w:cs="Arial"/>
          <w:b/>
          <w:bCs/>
          <w:iCs/>
          <w:lang w:val="ru-RU"/>
        </w:rPr>
        <w:t xml:space="preserve">О ИЗВОЋЕЊУ РАДОВА </w:t>
      </w:r>
      <w:r w:rsidRPr="00503D58">
        <w:rPr>
          <w:rFonts w:ascii="Arial" w:hAnsi="Arial" w:cs="Arial"/>
          <w:b/>
          <w:bCs/>
          <w:iCs/>
        </w:rPr>
        <w:t xml:space="preserve">НА </w:t>
      </w:r>
      <w:r w:rsidR="00F36A5A">
        <w:rPr>
          <w:rFonts w:ascii="Arial" w:hAnsi="Arial" w:cs="Arial"/>
          <w:b/>
          <w:bCs/>
          <w:iCs/>
        </w:rPr>
        <w:t>КРПЉЕЊУ УДАРНИХ РУПА НА ТЕРИТОРИЈИ ОПШТИНЕ БАТОЧИНА</w:t>
      </w:r>
      <w:r w:rsidRPr="00503D58">
        <w:rPr>
          <w:rFonts w:ascii="Arial" w:hAnsi="Arial" w:cs="Arial"/>
          <w:b/>
          <w:bCs/>
          <w:iCs/>
          <w:lang w:val="sr-Cyrl-CS"/>
        </w:rPr>
        <w:t xml:space="preserve">, ЈН бр. </w:t>
      </w:r>
      <w:r w:rsidR="00F560BF">
        <w:rPr>
          <w:rFonts w:ascii="Arial" w:hAnsi="Arial" w:cs="Arial"/>
          <w:b/>
          <w:bCs/>
          <w:iCs/>
          <w:lang w:val="sr-Cyrl-CS"/>
        </w:rPr>
        <w:t>6/2017</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дана ___________. 201</w:t>
      </w:r>
      <w:r w:rsidR="00F25AA3">
        <w:rPr>
          <w:rFonts w:ascii="Arial" w:hAnsi="Arial" w:cs="Arial"/>
          <w:bCs/>
          <w:iCs/>
          <w:lang w:val="ru-RU"/>
        </w:rPr>
        <w:t>7</w:t>
      </w:r>
      <w:r w:rsidRPr="008566BF">
        <w:rPr>
          <w:rFonts w:ascii="Arial" w:hAnsi="Arial" w:cs="Arial"/>
          <w:bCs/>
          <w:iCs/>
          <w:lang w:val="ru-RU"/>
        </w:rPr>
        <w:t>.године, између:</w:t>
      </w:r>
    </w:p>
    <w:p w:rsidR="00473089" w:rsidRPr="008566BF" w:rsidRDefault="00473089" w:rsidP="00473089">
      <w:pPr>
        <w:jc w:val="both"/>
        <w:rPr>
          <w:rFonts w:ascii="Arial" w:hAnsi="Arial" w:cs="Arial"/>
          <w:bCs/>
          <w:iCs/>
          <w:lang w:val="ru-RU"/>
        </w:rPr>
      </w:pPr>
    </w:p>
    <w:p w:rsidR="00F25AA3" w:rsidRPr="00493935" w:rsidRDefault="0042604B" w:rsidP="009E3577">
      <w:pPr>
        <w:numPr>
          <w:ilvl w:val="0"/>
          <w:numId w:val="4"/>
        </w:numPr>
        <w:jc w:val="both"/>
        <w:rPr>
          <w:rFonts w:ascii="Arial" w:hAnsi="Arial" w:cs="Arial"/>
          <w:iCs/>
          <w:lang w:val="sr-Cyrl-CS"/>
        </w:rPr>
      </w:pPr>
      <w:r w:rsidRPr="0042604B">
        <w:rPr>
          <w:rFonts w:ascii="Arial" w:hAnsi="Arial" w:cs="Arial"/>
          <w:b/>
        </w:rPr>
        <w:t xml:space="preserve">Општина Баточина, </w:t>
      </w:r>
      <w:r w:rsidRPr="0042604B">
        <w:rPr>
          <w:rFonts w:ascii="Arial" w:hAnsi="Arial" w:cs="Arial"/>
          <w:b/>
          <w:lang w:val="sr-Cyrl-CS"/>
        </w:rPr>
        <w:t>Општинска управа</w:t>
      </w:r>
      <w:r w:rsidR="00F25AA3" w:rsidRPr="00493935">
        <w:rPr>
          <w:rFonts w:ascii="Arial" w:hAnsi="Arial" w:cs="Arial"/>
          <w:iCs/>
          <w:lang w:val="ru-RU"/>
        </w:rPr>
        <w:t xml:space="preserve">, са седиштем у </w:t>
      </w:r>
      <w:r w:rsidR="00F25AA3" w:rsidRPr="00493935">
        <w:rPr>
          <w:rFonts w:ascii="Arial" w:hAnsi="Arial" w:cs="Arial"/>
          <w:iCs/>
          <w:lang w:val="sr-Cyrl-CS"/>
        </w:rPr>
        <w:t>Баточини</w:t>
      </w:r>
      <w:r w:rsidR="00F25AA3" w:rsidRPr="00493935">
        <w:rPr>
          <w:rFonts w:ascii="Arial" w:hAnsi="Arial" w:cs="Arial"/>
          <w:iCs/>
          <w:lang w:val="ru-RU"/>
        </w:rPr>
        <w:t xml:space="preserve">, улица </w:t>
      </w:r>
      <w:r w:rsidR="00F25AA3" w:rsidRPr="00493935">
        <w:rPr>
          <w:rFonts w:ascii="Arial" w:hAnsi="Arial" w:cs="Arial"/>
          <w:iCs/>
          <w:lang w:val="sr-Cyrl-CS"/>
        </w:rPr>
        <w:t>Краља Петра</w:t>
      </w:r>
      <w:r w:rsidR="00F25AA3" w:rsidRPr="00493935">
        <w:rPr>
          <w:rFonts w:ascii="Arial" w:hAnsi="Arial" w:cs="Arial"/>
          <w:iCs/>
          <w:lang w:val="ru-RU"/>
        </w:rPr>
        <w:t xml:space="preserve"> </w:t>
      </w:r>
      <w:r w:rsidR="00F25AA3" w:rsidRPr="00493935">
        <w:rPr>
          <w:rFonts w:ascii="Arial" w:hAnsi="Arial" w:cs="Arial"/>
          <w:iCs/>
        </w:rPr>
        <w:t>I</w:t>
      </w:r>
      <w:r w:rsidR="00F25AA3" w:rsidRPr="00493935">
        <w:rPr>
          <w:rFonts w:ascii="Arial" w:hAnsi="Arial" w:cs="Arial"/>
          <w:iCs/>
          <w:lang w:val="ru-RU"/>
        </w:rPr>
        <w:t xml:space="preserve">, ПИБ </w:t>
      </w:r>
      <w:r w:rsidR="00F25AA3" w:rsidRPr="00493935">
        <w:rPr>
          <w:rFonts w:ascii="Arial" w:hAnsi="Arial" w:cs="Arial"/>
          <w:iCs/>
          <w:lang w:val="sr-Cyrl-CS"/>
        </w:rPr>
        <w:t>101220685</w:t>
      </w:r>
      <w:r w:rsidR="00F25AA3" w:rsidRPr="00493935">
        <w:rPr>
          <w:rFonts w:ascii="Arial" w:hAnsi="Arial" w:cs="Arial"/>
          <w:iCs/>
          <w:lang w:val="ru-RU"/>
        </w:rPr>
        <w:t xml:space="preserve">, матични број: </w:t>
      </w:r>
      <w:r w:rsidR="00F25AA3" w:rsidRPr="00493935">
        <w:rPr>
          <w:rFonts w:ascii="Arial" w:hAnsi="Arial" w:cs="Arial"/>
          <w:iCs/>
          <w:lang w:val="sr-Cyrl-CS"/>
        </w:rPr>
        <w:t>07202342</w:t>
      </w:r>
      <w:r w:rsidR="00F25AA3" w:rsidRPr="00493935">
        <w:rPr>
          <w:rFonts w:ascii="Arial" w:hAnsi="Arial" w:cs="Arial"/>
          <w:iCs/>
          <w:lang w:val="ru-RU"/>
        </w:rPr>
        <w:t>,</w:t>
      </w:r>
      <w:r w:rsidR="00F25AA3" w:rsidRPr="00493935">
        <w:rPr>
          <w:rFonts w:ascii="Arial" w:hAnsi="Arial" w:cs="Arial"/>
          <w:iCs/>
          <w:lang w:val="sr-Cyrl-CS"/>
        </w:rPr>
        <w:t xml:space="preserve"> </w:t>
      </w:r>
      <w:r w:rsidR="00F25AA3" w:rsidRPr="00493935">
        <w:rPr>
          <w:rFonts w:ascii="Arial" w:hAnsi="Arial" w:cs="Arial"/>
          <w:iCs/>
          <w:lang w:val="ru-RU"/>
        </w:rPr>
        <w:t>број</w:t>
      </w:r>
      <w:r w:rsidR="00F25AA3" w:rsidRPr="00493935">
        <w:rPr>
          <w:rFonts w:ascii="Arial" w:hAnsi="Arial" w:cs="Arial"/>
          <w:iCs/>
          <w:lang w:val="sr-Cyrl-CS"/>
        </w:rPr>
        <w:t xml:space="preserve"> </w:t>
      </w:r>
      <w:r w:rsidR="00F25AA3" w:rsidRPr="00493935">
        <w:rPr>
          <w:rFonts w:ascii="Arial" w:hAnsi="Arial" w:cs="Arial"/>
          <w:iCs/>
          <w:lang w:val="ru-RU"/>
        </w:rPr>
        <w:t xml:space="preserve">рачуна: </w:t>
      </w:r>
      <w:r w:rsidR="00F25AA3" w:rsidRPr="00493935">
        <w:rPr>
          <w:rFonts w:ascii="Arial" w:hAnsi="Arial" w:cs="Arial"/>
          <w:iCs/>
          <w:lang w:val="sr-Cyrl-CS"/>
        </w:rPr>
        <w:t>840-32640-81 код Управе за Трезор</w:t>
      </w:r>
      <w:r w:rsidR="00F25AA3">
        <w:rPr>
          <w:rFonts w:ascii="Arial" w:hAnsi="Arial" w:cs="Arial"/>
          <w:iCs/>
          <w:lang w:val="sr-Cyrl-CS"/>
        </w:rPr>
        <w:t>,</w:t>
      </w:r>
      <w:r w:rsidR="00F25AA3" w:rsidRPr="00493935">
        <w:rPr>
          <w:rFonts w:ascii="Arial" w:hAnsi="Arial" w:cs="Arial"/>
          <w:iCs/>
          <w:lang w:val="ru-RU"/>
        </w:rPr>
        <w:t xml:space="preserve"> кој</w:t>
      </w:r>
      <w:r w:rsidR="00F25AA3">
        <w:rPr>
          <w:rFonts w:ascii="Arial" w:hAnsi="Arial" w:cs="Arial"/>
          <w:iCs/>
          <w:lang w:val="sr-Cyrl-CS"/>
        </w:rPr>
        <w:t>у</w:t>
      </w:r>
      <w:r w:rsidR="00F25AA3" w:rsidRPr="00493935">
        <w:rPr>
          <w:rFonts w:ascii="Arial" w:hAnsi="Arial" w:cs="Arial"/>
          <w:iCs/>
          <w:lang w:val="ru-RU"/>
        </w:rPr>
        <w:t xml:space="preserve"> заступа  </w:t>
      </w:r>
      <w:r w:rsidR="00F25AA3">
        <w:rPr>
          <w:rFonts w:ascii="Arial" w:hAnsi="Arial" w:cs="Arial"/>
          <w:iCs/>
          <w:lang w:val="ru-RU"/>
        </w:rPr>
        <w:t>начелница</w:t>
      </w:r>
      <w:r w:rsidR="00F25AA3" w:rsidRPr="00493935">
        <w:rPr>
          <w:rFonts w:ascii="Arial" w:hAnsi="Arial" w:cs="Arial"/>
          <w:iCs/>
          <w:lang w:val="ru-RU"/>
        </w:rPr>
        <w:t xml:space="preserve">  </w:t>
      </w:r>
      <w:r w:rsidR="00F25AA3">
        <w:rPr>
          <w:rFonts w:ascii="Arial" w:hAnsi="Arial" w:cs="Arial"/>
          <w:iCs/>
          <w:lang w:val="sr-Cyrl-CS"/>
        </w:rPr>
        <w:t>Весна Гајић</w:t>
      </w:r>
      <w:r w:rsidR="00F25AA3" w:rsidRPr="00493935">
        <w:rPr>
          <w:rFonts w:ascii="Arial" w:hAnsi="Arial" w:cs="Arial"/>
          <w:bCs/>
          <w:iCs/>
          <w:lang w:val="ru-RU"/>
        </w:rPr>
        <w:t xml:space="preserve"> ( у даљем тексту Наручилац)</w:t>
      </w:r>
    </w:p>
    <w:p w:rsidR="00473089" w:rsidRPr="008566BF" w:rsidRDefault="00473089" w:rsidP="00473089">
      <w:pPr>
        <w:ind w:left="720"/>
        <w:jc w:val="both"/>
        <w:rPr>
          <w:rFonts w:ascii="Arial" w:hAnsi="Arial" w:cs="Arial"/>
          <w:bCs/>
          <w:iCs/>
          <w:lang w:val="ru-RU"/>
        </w:rPr>
      </w:pPr>
    </w:p>
    <w:p w:rsidR="00473089" w:rsidRDefault="00473089" w:rsidP="00473089">
      <w:pPr>
        <w:jc w:val="both"/>
        <w:rPr>
          <w:rFonts w:ascii="Arial" w:hAnsi="Arial" w:cs="Arial"/>
          <w:bCs/>
          <w:iCs/>
        </w:rPr>
      </w:pPr>
      <w:r w:rsidRPr="008566BF">
        <w:rPr>
          <w:rFonts w:ascii="Arial" w:hAnsi="Arial" w:cs="Arial"/>
          <w:bCs/>
          <w:iCs/>
          <w:lang w:val="ru-RU"/>
        </w:rPr>
        <w:t xml:space="preserve"> </w:t>
      </w:r>
      <w:proofErr w:type="gramStart"/>
      <w:r w:rsidRPr="003A0AAF">
        <w:rPr>
          <w:rFonts w:ascii="Arial" w:hAnsi="Arial" w:cs="Arial"/>
          <w:bCs/>
          <w:iCs/>
        </w:rPr>
        <w:t>и</w:t>
      </w:r>
      <w:proofErr w:type="gramEnd"/>
      <w:r w:rsidRPr="003A0AAF">
        <w:rPr>
          <w:rFonts w:ascii="Arial" w:hAnsi="Arial" w:cs="Arial"/>
          <w:bCs/>
          <w:iCs/>
        </w:rPr>
        <w:t xml:space="preserve"> </w:t>
      </w:r>
    </w:p>
    <w:p w:rsidR="00473089" w:rsidRPr="003A0AAF" w:rsidRDefault="00473089" w:rsidP="00473089">
      <w:pPr>
        <w:jc w:val="both"/>
        <w:rPr>
          <w:rFonts w:ascii="Arial" w:hAnsi="Arial" w:cs="Arial"/>
          <w:bCs/>
          <w:iCs/>
        </w:rPr>
      </w:pPr>
    </w:p>
    <w:p w:rsidR="00473089" w:rsidRDefault="00473089" w:rsidP="009E3577">
      <w:pPr>
        <w:numPr>
          <w:ilvl w:val="0"/>
          <w:numId w:val="4"/>
        </w:numPr>
        <w:jc w:val="both"/>
        <w:rPr>
          <w:rFonts w:ascii="Arial" w:hAnsi="Arial" w:cs="Arial"/>
          <w:bCs/>
          <w:iCs/>
          <w:lang w:val="ru-RU"/>
        </w:rPr>
      </w:pPr>
      <w:r w:rsidRPr="008566BF">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473089" w:rsidRPr="008566BF" w:rsidRDefault="00473089" w:rsidP="00473089">
      <w:pPr>
        <w:ind w:left="720"/>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Члан групе ______________, адреса _______________________, ПИБ: ________________ матични број: _________________</w:t>
      </w:r>
    </w:p>
    <w:p w:rsidR="00473089" w:rsidRPr="008566BF" w:rsidRDefault="00473089" w:rsidP="00473089">
      <w:pPr>
        <w:jc w:val="both"/>
        <w:rPr>
          <w:rFonts w:ascii="Arial" w:hAnsi="Arial" w:cs="Arial"/>
          <w:bCs/>
          <w:iCs/>
          <w:lang w:val="ru-RU"/>
        </w:rPr>
      </w:pPr>
      <w:r w:rsidRPr="008566BF">
        <w:rPr>
          <w:rFonts w:ascii="Arial" w:hAnsi="Arial" w:cs="Arial"/>
          <w:bCs/>
          <w:iCs/>
          <w:lang w:val="ru-RU"/>
        </w:rPr>
        <w:t>Члан групе ____________________, адреса __________________, ПИБ: _______________ матични број: _________________, чији је заступник ________________________________ ( у даљем тексту Извођач радова )</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Pr>
          <w:rFonts w:ascii="Arial" w:hAnsi="Arial" w:cs="Arial"/>
          <w:bCs/>
          <w:iCs/>
          <w:lang w:val="ru-RU"/>
        </w:rPr>
        <w:t>Усвојена понуда: број _______</w:t>
      </w:r>
      <w:r w:rsidRPr="008566BF">
        <w:rPr>
          <w:rFonts w:ascii="Arial" w:hAnsi="Arial" w:cs="Arial"/>
          <w:bCs/>
          <w:iCs/>
          <w:lang w:val="ru-RU"/>
        </w:rPr>
        <w:t>_ ( заводни број понуђача), од __.__. 201</w:t>
      </w:r>
      <w:r w:rsidR="00F25AA3">
        <w:rPr>
          <w:rFonts w:ascii="Arial" w:hAnsi="Arial" w:cs="Arial"/>
          <w:bCs/>
          <w:iCs/>
        </w:rPr>
        <w:t>7</w:t>
      </w:r>
      <w:r w:rsidRPr="008566BF">
        <w:rPr>
          <w:rFonts w:ascii="Arial" w:hAnsi="Arial" w:cs="Arial"/>
          <w:bCs/>
          <w:iCs/>
          <w:lang w:val="ru-RU"/>
        </w:rPr>
        <w:t>.године</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Уводне одредбе</w:t>
      </w:r>
    </w:p>
    <w:p w:rsidR="00473089" w:rsidRPr="008566BF" w:rsidRDefault="00473089" w:rsidP="00473089">
      <w:pPr>
        <w:jc w:val="both"/>
        <w:rPr>
          <w:rFonts w:ascii="Arial" w:hAnsi="Arial" w:cs="Arial"/>
          <w:b/>
          <w:bCs/>
          <w:iCs/>
          <w:lang w:val="ru-RU"/>
        </w:rPr>
      </w:pPr>
    </w:p>
    <w:p w:rsidR="00473089" w:rsidRPr="0042604B" w:rsidRDefault="00473089" w:rsidP="00473089">
      <w:pPr>
        <w:jc w:val="both"/>
        <w:rPr>
          <w:rFonts w:ascii="Arial" w:hAnsi="Arial" w:cs="Arial"/>
          <w:iCs/>
          <w:lang w:val="sr-Cyrl-CS"/>
        </w:rPr>
      </w:pPr>
      <w:r w:rsidRPr="008566BF">
        <w:rPr>
          <w:rFonts w:ascii="Arial" w:hAnsi="Arial" w:cs="Arial"/>
          <w:bCs/>
          <w:iCs/>
          <w:lang w:val="ru-RU"/>
        </w:rPr>
        <w:t xml:space="preserve">У складу са Законом о јавним набавкама </w:t>
      </w:r>
      <w:r w:rsidR="00F25AA3">
        <w:rPr>
          <w:rFonts w:ascii="Arial" w:hAnsi="Arial" w:cs="Arial"/>
          <w:iCs/>
          <w:lang w:val="sr-Cyrl-CS"/>
        </w:rPr>
        <w:t>Општинска управа</w:t>
      </w:r>
      <w:r w:rsidRPr="00AA4610">
        <w:rPr>
          <w:rFonts w:ascii="Arial" w:hAnsi="Arial" w:cs="Arial"/>
          <w:iCs/>
          <w:lang w:val="sr-Cyrl-CS"/>
        </w:rPr>
        <w:t xml:space="preserve"> општине Баточина</w:t>
      </w:r>
      <w:r w:rsidR="00F25AA3">
        <w:rPr>
          <w:rFonts w:ascii="Arial" w:hAnsi="Arial" w:cs="Arial"/>
          <w:bCs/>
          <w:iCs/>
          <w:lang w:val="ru-RU"/>
        </w:rPr>
        <w:t>, спровела</w:t>
      </w:r>
      <w:r w:rsidRPr="008566BF">
        <w:rPr>
          <w:rFonts w:ascii="Arial" w:hAnsi="Arial" w:cs="Arial"/>
          <w:bCs/>
          <w:iCs/>
          <w:lang w:val="ru-RU"/>
        </w:rPr>
        <w:t xml:space="preserve"> је отворени поступак јавне набавке за радове на </w:t>
      </w:r>
      <w:r w:rsidR="00F36A5A">
        <w:rPr>
          <w:rFonts w:ascii="Arial" w:hAnsi="Arial" w:cs="Arial"/>
          <w:bCs/>
          <w:iCs/>
          <w:lang w:val="ru-RU"/>
        </w:rPr>
        <w:t>крпљењу ударних рупа на територији општине Баточина.</w:t>
      </w:r>
    </w:p>
    <w:p w:rsidR="00473089" w:rsidRPr="008566BF" w:rsidRDefault="00473089" w:rsidP="00473089">
      <w:pPr>
        <w:jc w:val="both"/>
        <w:rPr>
          <w:rFonts w:ascii="Arial" w:hAnsi="Arial" w:cs="Arial"/>
          <w:bCs/>
          <w:iCs/>
          <w:lang w:val="ru-RU"/>
        </w:rPr>
      </w:pPr>
      <w:r w:rsidRPr="008566BF">
        <w:rPr>
          <w:rFonts w:ascii="Arial" w:hAnsi="Arial" w:cs="Arial"/>
          <w:bCs/>
          <w:iCs/>
          <w:lang w:val="ru-RU"/>
        </w:rPr>
        <w:t>Одлуком бр. __________ од __________.201</w:t>
      </w:r>
      <w:r w:rsidR="00F25AA3">
        <w:rPr>
          <w:rFonts w:ascii="Arial" w:hAnsi="Arial" w:cs="Arial"/>
          <w:bCs/>
          <w:iCs/>
        </w:rPr>
        <w:t>7</w:t>
      </w:r>
      <w:r w:rsidRPr="008566BF">
        <w:rPr>
          <w:rFonts w:ascii="Arial" w:hAnsi="Arial" w:cs="Arial"/>
          <w:bCs/>
          <w:iCs/>
          <w:lang w:val="ru-RU"/>
        </w:rPr>
        <w:t xml:space="preserve">. године извршен је избор најповољније понуде за извођење радова и то понуђача _______________________________, бр. </w:t>
      </w:r>
      <w:r>
        <w:rPr>
          <w:rFonts w:ascii="Arial" w:hAnsi="Arial" w:cs="Arial"/>
          <w:bCs/>
          <w:iCs/>
          <w:lang w:val="ru-RU"/>
        </w:rPr>
        <w:t>п</w:t>
      </w:r>
      <w:r w:rsidRPr="008566BF">
        <w:rPr>
          <w:rFonts w:ascii="Arial" w:hAnsi="Arial" w:cs="Arial"/>
          <w:bCs/>
          <w:iCs/>
          <w:lang w:val="ru-RU"/>
        </w:rPr>
        <w:t>онуде _________, од ___________. 201</w:t>
      </w:r>
      <w:r w:rsidR="00F25AA3">
        <w:rPr>
          <w:rFonts w:ascii="Arial" w:hAnsi="Arial" w:cs="Arial"/>
          <w:bCs/>
          <w:iCs/>
        </w:rPr>
        <w:t>7</w:t>
      </w:r>
      <w:r w:rsidRPr="008566BF">
        <w:rPr>
          <w:rFonts w:ascii="Arial" w:hAnsi="Arial" w:cs="Arial"/>
          <w:bCs/>
          <w:iCs/>
          <w:lang w:val="ru-RU"/>
        </w:rPr>
        <w:t xml:space="preserve">. </w:t>
      </w:r>
      <w:r>
        <w:rPr>
          <w:rFonts w:ascii="Arial" w:hAnsi="Arial" w:cs="Arial"/>
          <w:bCs/>
          <w:iCs/>
          <w:lang w:val="sr-Cyrl-CS"/>
        </w:rPr>
        <w:t>г</w:t>
      </w:r>
      <w:r w:rsidRPr="008566BF">
        <w:rPr>
          <w:rFonts w:ascii="Arial" w:hAnsi="Arial" w:cs="Arial"/>
          <w:bCs/>
          <w:iCs/>
          <w:lang w:val="ru-RU"/>
        </w:rPr>
        <w:t>одине.</w:t>
      </w:r>
    </w:p>
    <w:p w:rsidR="00473089" w:rsidRPr="008566BF" w:rsidRDefault="00473089" w:rsidP="00473089">
      <w:pPr>
        <w:jc w:val="both"/>
        <w:rPr>
          <w:rFonts w:ascii="Arial" w:hAnsi="Arial" w:cs="Arial"/>
          <w:bCs/>
          <w:iCs/>
          <w:lang w:val="ru-RU"/>
        </w:rPr>
      </w:pPr>
      <w:r w:rsidRPr="008566BF">
        <w:rPr>
          <w:rFonts w:ascii="Arial" w:hAnsi="Arial" w:cs="Arial"/>
          <w:bCs/>
          <w:iCs/>
          <w:lang w:val="ru-RU"/>
        </w:rPr>
        <w:t>Наведена понуда је саставни део овог уговора</w:t>
      </w:r>
      <w:r>
        <w:rPr>
          <w:rFonts w:ascii="Arial" w:hAnsi="Arial" w:cs="Arial"/>
          <w:bCs/>
          <w:iCs/>
          <w:lang w:val="ru-RU"/>
        </w:rPr>
        <w:t>,</w:t>
      </w:r>
      <w:r w:rsidRPr="008566BF">
        <w:rPr>
          <w:rFonts w:ascii="Arial" w:hAnsi="Arial" w:cs="Arial"/>
          <w:bCs/>
          <w:iCs/>
          <w:lang w:val="ru-RU"/>
        </w:rPr>
        <w:t xml:space="preserve"> па у складу с тим уговорне стране приступају закључењу овог Уговора.</w:t>
      </w:r>
    </w:p>
    <w:p w:rsidR="00275D23" w:rsidRDefault="00473089" w:rsidP="00275D23">
      <w:pPr>
        <w:jc w:val="both"/>
        <w:rPr>
          <w:rFonts w:ascii="Arial" w:eastAsiaTheme="minorHAnsi" w:hAnsi="Arial" w:cs="Arial"/>
          <w:color w:val="auto"/>
          <w:kern w:val="0"/>
          <w:lang w:val="sr-Cyrl-CS" w:eastAsia="en-US"/>
        </w:rPr>
      </w:pPr>
      <w:r>
        <w:rPr>
          <w:rFonts w:ascii="Arial" w:hAnsi="Arial" w:cs="Arial"/>
          <w:bCs/>
          <w:iCs/>
          <w:lang w:val="sr-Cyrl-CS"/>
        </w:rPr>
        <w:t>Средства за реализацију предметне јавне набавке</w:t>
      </w:r>
      <w:r w:rsidR="00275D23">
        <w:rPr>
          <w:rFonts w:ascii="Arial" w:hAnsi="Arial" w:cs="Arial"/>
          <w:bCs/>
          <w:iCs/>
          <w:lang w:val="sr-Cyrl-CS"/>
        </w:rPr>
        <w:t xml:space="preserve"> обезбеђена су </w:t>
      </w:r>
      <w:r w:rsidR="00275D23">
        <w:rPr>
          <w:rFonts w:ascii="Arial" w:eastAsiaTheme="minorHAnsi" w:hAnsi="Arial" w:cs="Arial"/>
          <w:color w:val="auto"/>
          <w:kern w:val="0"/>
          <w:lang w:val="sr-Cyrl-CS" w:eastAsia="en-US"/>
        </w:rPr>
        <w:t xml:space="preserve">Одлуком о буџету општине Баточина за 2017.годину, </w:t>
      </w:r>
      <w:r w:rsidR="00657C55">
        <w:rPr>
          <w:rFonts w:ascii="Arial" w:eastAsiaTheme="minorHAnsi" w:hAnsi="Arial" w:cs="Arial"/>
          <w:color w:val="auto"/>
          <w:kern w:val="0"/>
          <w:lang w:val="sr-Cyrl-CS" w:eastAsia="en-US"/>
        </w:rPr>
        <w:t xml:space="preserve">на </w:t>
      </w:r>
      <w:r w:rsidR="00275D23" w:rsidRPr="003A7CFB">
        <w:rPr>
          <w:rFonts w:ascii="Arial" w:eastAsiaTheme="minorHAnsi" w:hAnsi="Arial" w:cs="Arial"/>
          <w:color w:val="auto"/>
          <w:kern w:val="0"/>
          <w:lang w:val="sr-Cyrl-CS" w:eastAsia="en-US"/>
        </w:rPr>
        <w:t>ра</w:t>
      </w:r>
      <w:r w:rsidR="00275D23">
        <w:rPr>
          <w:rFonts w:ascii="Arial" w:eastAsiaTheme="minorHAnsi" w:hAnsi="Arial" w:cs="Arial"/>
          <w:color w:val="auto"/>
          <w:kern w:val="0"/>
          <w:lang w:val="sr-Cyrl-CS" w:eastAsia="en-US"/>
        </w:rPr>
        <w:t xml:space="preserve">зделу 5, глава 5.01, функција 451, програм 07 – Организација саобраћаја и саобраћајна инфраструкура, </w:t>
      </w:r>
      <w:r w:rsidR="00A257EE" w:rsidRPr="00C94705">
        <w:rPr>
          <w:rFonts w:ascii="Arial" w:eastAsiaTheme="minorHAnsi" w:hAnsi="Arial" w:cs="Arial"/>
          <w:color w:val="auto"/>
          <w:kern w:val="0"/>
          <w:lang w:val="sr-Cyrl-CS" w:eastAsia="en-US"/>
        </w:rPr>
        <w:t xml:space="preserve">ПА </w:t>
      </w:r>
      <w:r w:rsidR="00A257EE">
        <w:rPr>
          <w:rFonts w:ascii="Arial" w:eastAsiaTheme="minorHAnsi" w:hAnsi="Arial" w:cs="Arial"/>
          <w:color w:val="auto"/>
          <w:kern w:val="0"/>
          <w:lang w:val="sr-Cyrl-CS" w:eastAsia="en-US"/>
        </w:rPr>
        <w:t>0002</w:t>
      </w:r>
      <w:r w:rsidR="00A257EE" w:rsidRPr="00C94705">
        <w:rPr>
          <w:rFonts w:ascii="Arial" w:eastAsiaTheme="minorHAnsi" w:hAnsi="Arial" w:cs="Arial"/>
          <w:color w:val="auto"/>
          <w:kern w:val="0"/>
          <w:lang w:val="sr-Cyrl-CS" w:eastAsia="en-US"/>
        </w:rPr>
        <w:t xml:space="preserve"> – </w:t>
      </w:r>
      <w:r w:rsidR="00A257EE">
        <w:rPr>
          <w:rFonts w:ascii="Arial" w:eastAsiaTheme="minorHAnsi" w:hAnsi="Arial" w:cs="Arial"/>
          <w:color w:val="auto"/>
          <w:kern w:val="0"/>
          <w:lang w:val="sr-Cyrl-CS" w:eastAsia="en-US"/>
        </w:rPr>
        <w:t>Одржавање саобраћајне инфраструктуре, позиција 077</w:t>
      </w:r>
      <w:r w:rsidR="00A257EE" w:rsidRPr="00C94705">
        <w:rPr>
          <w:rFonts w:ascii="Arial" w:eastAsiaTheme="minorHAnsi" w:hAnsi="Arial" w:cs="Arial"/>
          <w:color w:val="auto"/>
          <w:kern w:val="0"/>
          <w:lang w:val="sr-Cyrl-CS" w:eastAsia="en-US"/>
        </w:rPr>
        <w:t xml:space="preserve">, економска класификација </w:t>
      </w:r>
      <w:r w:rsidR="00A257EE">
        <w:rPr>
          <w:rFonts w:ascii="Arial" w:eastAsiaTheme="minorHAnsi" w:hAnsi="Arial" w:cs="Arial"/>
          <w:color w:val="auto"/>
          <w:kern w:val="0"/>
          <w:lang w:val="sr-Cyrl-CS" w:eastAsia="en-US"/>
        </w:rPr>
        <w:t>424</w:t>
      </w:r>
      <w:r w:rsidR="00A257EE" w:rsidRPr="00C94705">
        <w:rPr>
          <w:rFonts w:ascii="Arial" w:eastAsiaTheme="minorHAnsi" w:hAnsi="Arial" w:cs="Arial"/>
          <w:color w:val="auto"/>
          <w:kern w:val="0"/>
          <w:lang w:val="sr-Cyrl-CS" w:eastAsia="en-US"/>
        </w:rPr>
        <w:t xml:space="preserve"> </w:t>
      </w:r>
      <w:r w:rsidR="00A257EE">
        <w:rPr>
          <w:rFonts w:ascii="Arial" w:eastAsiaTheme="minorHAnsi" w:hAnsi="Arial" w:cs="Arial"/>
          <w:color w:val="auto"/>
          <w:kern w:val="0"/>
          <w:lang w:val="sr-Cyrl-CS" w:eastAsia="en-US"/>
        </w:rPr>
        <w:t>–</w:t>
      </w:r>
      <w:r w:rsidR="00A257EE" w:rsidRPr="00C94705">
        <w:rPr>
          <w:rFonts w:ascii="Arial" w:eastAsiaTheme="minorHAnsi" w:hAnsi="Arial" w:cs="Arial"/>
          <w:color w:val="auto"/>
          <w:kern w:val="0"/>
          <w:lang w:val="sr-Cyrl-CS" w:eastAsia="en-US"/>
        </w:rPr>
        <w:t xml:space="preserve"> </w:t>
      </w:r>
      <w:r w:rsidR="00A257EE">
        <w:rPr>
          <w:rFonts w:ascii="Arial" w:eastAsiaTheme="minorHAnsi" w:hAnsi="Arial" w:cs="Arial"/>
          <w:color w:val="auto"/>
          <w:kern w:val="0"/>
          <w:lang w:val="sr-Cyrl-CS" w:eastAsia="en-US"/>
        </w:rPr>
        <w:t>Специјализоване услуге.</w:t>
      </w:r>
    </w:p>
    <w:p w:rsidR="005A2B07" w:rsidRDefault="005A2B07" w:rsidP="005A2B07">
      <w:pPr>
        <w:jc w:val="center"/>
        <w:rPr>
          <w:rFonts w:ascii="Arial" w:hAnsi="Arial" w:cs="Arial"/>
          <w:b/>
          <w:bCs/>
          <w:iCs/>
          <w:lang w:val="ru-RU"/>
        </w:rPr>
      </w:pPr>
    </w:p>
    <w:p w:rsidR="005A2B07" w:rsidRDefault="005A2B07" w:rsidP="005A2B07">
      <w:pPr>
        <w:jc w:val="center"/>
        <w:rPr>
          <w:rFonts w:ascii="Arial" w:hAnsi="Arial" w:cs="Arial"/>
          <w:b/>
          <w:bCs/>
          <w:iCs/>
          <w:lang w:val="ru-RU"/>
        </w:rPr>
      </w:pPr>
    </w:p>
    <w:p w:rsidR="005A2B07" w:rsidRDefault="005A2B07" w:rsidP="005A2B07">
      <w:pPr>
        <w:jc w:val="center"/>
        <w:rPr>
          <w:rFonts w:ascii="Arial" w:hAnsi="Arial" w:cs="Arial"/>
          <w:b/>
          <w:bCs/>
          <w:iCs/>
          <w:lang w:val="ru-RU"/>
        </w:rPr>
      </w:pPr>
    </w:p>
    <w:p w:rsidR="005A2B07" w:rsidRPr="008566BF" w:rsidRDefault="005A2B07" w:rsidP="005A2B07">
      <w:pPr>
        <w:jc w:val="center"/>
        <w:rPr>
          <w:rFonts w:ascii="Arial" w:hAnsi="Arial" w:cs="Arial"/>
          <w:b/>
          <w:bCs/>
          <w:iCs/>
          <w:lang w:val="ru-RU"/>
        </w:rPr>
      </w:pPr>
      <w:r w:rsidRPr="008566BF">
        <w:rPr>
          <w:rFonts w:ascii="Arial" w:hAnsi="Arial" w:cs="Arial"/>
          <w:b/>
          <w:bCs/>
          <w:iCs/>
          <w:lang w:val="ru-RU"/>
        </w:rPr>
        <w:lastRenderedPageBreak/>
        <w:t>Члан 1.</w:t>
      </w:r>
    </w:p>
    <w:p w:rsidR="00473089" w:rsidRPr="008566BF" w:rsidRDefault="00473089" w:rsidP="00473089">
      <w:pPr>
        <w:jc w:val="both"/>
        <w:rPr>
          <w:rFonts w:ascii="Arial" w:hAnsi="Arial" w:cs="Arial"/>
          <w:bCs/>
          <w:iCs/>
          <w:lang w:val="ru-RU"/>
        </w:rPr>
      </w:pPr>
    </w:p>
    <w:p w:rsidR="00A257EE" w:rsidRPr="00415D68" w:rsidRDefault="00A257EE" w:rsidP="005A2B07">
      <w:pPr>
        <w:ind w:firstLine="720"/>
        <w:jc w:val="both"/>
        <w:rPr>
          <w:rFonts w:ascii="Arial" w:hAnsi="Arial" w:cs="Arial"/>
          <w:b/>
          <w:lang w:val="sr-Cyrl-CS"/>
        </w:rPr>
      </w:pPr>
      <w:r w:rsidRPr="00415D68">
        <w:rPr>
          <w:rFonts w:ascii="Arial" w:hAnsi="Arial" w:cs="Arial"/>
          <w:lang w:val="ru-RU"/>
        </w:rPr>
        <w:t xml:space="preserve">Предмет овог Уговора је извођење </w:t>
      </w:r>
      <w:r w:rsidRPr="00415D68">
        <w:rPr>
          <w:rFonts w:ascii="Arial" w:hAnsi="Arial" w:cs="Arial"/>
          <w:lang w:val="sr-Cyrl-CS"/>
        </w:rPr>
        <w:t xml:space="preserve">радова на крпљењу ударних рупа на територији општине Баточина, а на основу спроведеног </w:t>
      </w:r>
      <w:r>
        <w:rPr>
          <w:rFonts w:ascii="Arial" w:hAnsi="Arial" w:cs="Arial"/>
          <w:lang w:val="sr-Cyrl-CS"/>
        </w:rPr>
        <w:t xml:space="preserve">отвореног </w:t>
      </w:r>
      <w:r w:rsidRPr="00415D68">
        <w:rPr>
          <w:rFonts w:ascii="Arial" w:hAnsi="Arial" w:cs="Arial"/>
          <w:lang w:val="sr-Cyrl-CS"/>
        </w:rPr>
        <w:t>поступка б</w:t>
      </w:r>
      <w:r w:rsidRPr="00415D68">
        <w:rPr>
          <w:rFonts w:ascii="Arial" w:hAnsi="Arial" w:cs="Arial"/>
        </w:rPr>
        <w:t>р.</w:t>
      </w:r>
      <w:r w:rsidRPr="00415D68">
        <w:rPr>
          <w:rFonts w:ascii="Arial" w:hAnsi="Arial" w:cs="Arial"/>
          <w:lang w:val="sr-Cyrl-CS"/>
        </w:rPr>
        <w:t xml:space="preserve"> </w:t>
      </w:r>
      <w:r w:rsidR="005A2B07">
        <w:rPr>
          <w:rFonts w:ascii="Arial" w:hAnsi="Arial" w:cs="Arial"/>
          <w:lang w:val="sr-Cyrl-CS"/>
        </w:rPr>
        <w:t>6</w:t>
      </w:r>
      <w:r w:rsidRPr="00415D68">
        <w:rPr>
          <w:rFonts w:ascii="Arial" w:hAnsi="Arial" w:cs="Arial"/>
        </w:rPr>
        <w:t>/</w:t>
      </w:r>
      <w:r w:rsidR="005A2B07">
        <w:rPr>
          <w:rFonts w:ascii="Arial" w:hAnsi="Arial" w:cs="Arial"/>
          <w:lang w:val="sr-Cyrl-CS"/>
        </w:rPr>
        <w:t>2017</w:t>
      </w:r>
      <w:r w:rsidRPr="00415D68">
        <w:rPr>
          <w:rFonts w:ascii="Arial" w:hAnsi="Arial" w:cs="Arial"/>
          <w:lang w:val="sr-Cyrl-CS"/>
        </w:rPr>
        <w:t>,</w:t>
      </w:r>
      <w:r w:rsidRPr="00415D68">
        <w:rPr>
          <w:rFonts w:ascii="Arial" w:hAnsi="Arial" w:cs="Arial"/>
          <w:b/>
          <w:lang w:val="sr-Cyrl-CS"/>
        </w:rPr>
        <w:t xml:space="preserve"> </w:t>
      </w:r>
      <w:r w:rsidRPr="00415D68">
        <w:rPr>
          <w:rFonts w:ascii="Arial" w:hAnsi="Arial" w:cs="Arial"/>
          <w:lang w:val="sr-Cyrl-CS"/>
        </w:rPr>
        <w:t xml:space="preserve">и </w:t>
      </w:r>
      <w:r w:rsidRPr="00415D68">
        <w:rPr>
          <w:rFonts w:ascii="Arial" w:hAnsi="Arial" w:cs="Arial"/>
        </w:rPr>
        <w:t xml:space="preserve">у свему у складу са Техничком спецификацијом </w:t>
      </w:r>
      <w:r w:rsidR="00C63F21">
        <w:rPr>
          <w:rFonts w:ascii="Arial" w:hAnsi="Arial" w:cs="Arial"/>
          <w:lang/>
        </w:rPr>
        <w:t>к</w:t>
      </w:r>
      <w:r w:rsidRPr="00415D68">
        <w:rPr>
          <w:rFonts w:ascii="Arial" w:hAnsi="Arial" w:cs="Arial"/>
        </w:rPr>
        <w:t xml:space="preserve">онкурсне документације Наручиоца и прихваћеном понудом Извођача радова бр. </w:t>
      </w:r>
      <w:r w:rsidRPr="00415D68">
        <w:rPr>
          <w:rFonts w:ascii="Arial" w:hAnsi="Arial" w:cs="Arial"/>
          <w:lang w:val="sr-Cyrl-CS"/>
        </w:rPr>
        <w:t>_______</w:t>
      </w:r>
      <w:r w:rsidRPr="00415D68">
        <w:rPr>
          <w:rFonts w:ascii="Arial" w:hAnsi="Arial" w:cs="Arial"/>
        </w:rPr>
        <w:t xml:space="preserve"> од </w:t>
      </w:r>
      <w:r w:rsidRPr="00415D68">
        <w:rPr>
          <w:rFonts w:ascii="Arial" w:hAnsi="Arial" w:cs="Arial"/>
          <w:lang w:val="sr-Cyrl-CS"/>
        </w:rPr>
        <w:t>_________</w:t>
      </w:r>
      <w:r w:rsidRPr="00415D68">
        <w:rPr>
          <w:rFonts w:ascii="Arial" w:hAnsi="Arial" w:cs="Arial"/>
        </w:rPr>
        <w:t xml:space="preserve"> године, које су саставни део овог Уговора. </w:t>
      </w:r>
    </w:p>
    <w:p w:rsidR="00A257EE" w:rsidRPr="00415D68" w:rsidRDefault="00A257EE" w:rsidP="00A257EE">
      <w:pPr>
        <w:rPr>
          <w:rFonts w:ascii="Arial" w:hAnsi="Arial" w:cs="Arial"/>
          <w:b/>
          <w:lang w:val="sr-Cyrl-CS"/>
        </w:rPr>
      </w:pPr>
    </w:p>
    <w:p w:rsidR="00A257EE" w:rsidRPr="00415D68" w:rsidRDefault="00A257EE" w:rsidP="00A257EE">
      <w:pPr>
        <w:jc w:val="center"/>
        <w:rPr>
          <w:rFonts w:ascii="Arial" w:hAnsi="Arial" w:cs="Arial"/>
          <w:lang w:val="sr-Cyrl-CS"/>
        </w:rPr>
      </w:pPr>
      <w:r w:rsidRPr="00415D68">
        <w:rPr>
          <w:rFonts w:ascii="Arial" w:hAnsi="Arial" w:cs="Arial"/>
          <w:b/>
          <w:bCs/>
          <w:lang w:val="sr-Cyrl-CS"/>
        </w:rPr>
        <w:t>Члан 2.</w:t>
      </w:r>
    </w:p>
    <w:p w:rsidR="00A257EE" w:rsidRPr="00415D68" w:rsidRDefault="00A257EE" w:rsidP="00A257EE">
      <w:pPr>
        <w:jc w:val="both"/>
        <w:rPr>
          <w:rFonts w:ascii="Arial" w:hAnsi="Arial" w:cs="Arial"/>
          <w:lang w:val="sr-Cyrl-CS"/>
        </w:rPr>
      </w:pPr>
    </w:p>
    <w:p w:rsidR="00A257EE" w:rsidRPr="00415D68" w:rsidRDefault="00A257EE" w:rsidP="00A257EE">
      <w:pPr>
        <w:ind w:firstLine="720"/>
        <w:jc w:val="both"/>
        <w:rPr>
          <w:rFonts w:ascii="Arial" w:hAnsi="Arial" w:cs="Arial"/>
          <w:lang w:val="sr-Cyrl-CS"/>
        </w:rPr>
      </w:pPr>
      <w:proofErr w:type="gramStart"/>
      <w:r w:rsidRPr="00415D68">
        <w:rPr>
          <w:rFonts w:ascii="Arial" w:hAnsi="Arial" w:cs="Arial"/>
        </w:rPr>
        <w:t xml:space="preserve">Извођач </w:t>
      </w:r>
      <w:r w:rsidRPr="00415D68">
        <w:rPr>
          <w:rFonts w:ascii="Arial" w:hAnsi="Arial" w:cs="Arial"/>
          <w:lang w:val="sr-Cyrl-CS"/>
        </w:rPr>
        <w:t xml:space="preserve">радова </w:t>
      </w:r>
      <w:r w:rsidRPr="00415D68">
        <w:rPr>
          <w:rFonts w:ascii="Arial" w:hAnsi="Arial" w:cs="Arial"/>
        </w:rPr>
        <w:t xml:space="preserve">се обавезује да </w:t>
      </w:r>
      <w:r w:rsidRPr="00415D68">
        <w:rPr>
          <w:rFonts w:ascii="Arial" w:hAnsi="Arial" w:cs="Arial"/>
          <w:lang w:val="sr-Cyrl-CS"/>
        </w:rPr>
        <w:t xml:space="preserve">ће </w:t>
      </w:r>
      <w:r w:rsidRPr="00415D68">
        <w:rPr>
          <w:rFonts w:ascii="Arial" w:hAnsi="Arial" w:cs="Arial"/>
        </w:rPr>
        <w:t xml:space="preserve">радове </w:t>
      </w:r>
      <w:r w:rsidRPr="00415D68">
        <w:rPr>
          <w:rFonts w:ascii="Arial" w:hAnsi="Arial" w:cs="Arial"/>
          <w:lang w:val="sr-Cyrl-CS"/>
        </w:rPr>
        <w:t>из члана 1.</w:t>
      </w:r>
      <w:proofErr w:type="gramEnd"/>
      <w:r w:rsidRPr="00415D68">
        <w:rPr>
          <w:rFonts w:ascii="Arial" w:hAnsi="Arial" w:cs="Arial"/>
          <w:lang w:val="sr-Cyrl-CS"/>
        </w:rPr>
        <w:t xml:space="preserve"> овог уговора </w:t>
      </w:r>
      <w:r w:rsidRPr="00415D68">
        <w:rPr>
          <w:rFonts w:ascii="Arial" w:hAnsi="Arial" w:cs="Arial"/>
        </w:rPr>
        <w:t>изве</w:t>
      </w:r>
      <w:r w:rsidRPr="00415D68">
        <w:rPr>
          <w:rFonts w:ascii="Arial" w:hAnsi="Arial" w:cs="Arial"/>
          <w:lang w:val="sr-Cyrl-CS"/>
        </w:rPr>
        <w:t>сти</w:t>
      </w:r>
      <w:r w:rsidRPr="00415D68">
        <w:rPr>
          <w:rFonts w:ascii="Arial" w:hAnsi="Arial" w:cs="Arial"/>
        </w:rPr>
        <w:t xml:space="preserve"> стручно и квалитетно у складу са </w:t>
      </w:r>
      <w:r w:rsidRPr="00415D68">
        <w:rPr>
          <w:rFonts w:ascii="Arial" w:hAnsi="Arial" w:cs="Arial"/>
          <w:lang w:val="sr-Cyrl-CS"/>
        </w:rPr>
        <w:t>позитивним прописима, стандардима, правилима која важе у грађевинарству за ову врсту радова.</w:t>
      </w:r>
    </w:p>
    <w:p w:rsidR="00A257EE" w:rsidRPr="00415D68" w:rsidRDefault="00A257EE" w:rsidP="00A257EE">
      <w:pPr>
        <w:ind w:firstLine="720"/>
        <w:jc w:val="both"/>
        <w:rPr>
          <w:rFonts w:ascii="Arial" w:hAnsi="Arial" w:cs="Arial"/>
          <w:lang w:val="sr-Cyrl-CS"/>
        </w:rPr>
      </w:pPr>
      <w:r w:rsidRPr="00415D68">
        <w:rPr>
          <w:rFonts w:ascii="Arial" w:hAnsi="Arial" w:cs="Arial"/>
          <w:lang w:val="sr-Cyrl-CS"/>
        </w:rPr>
        <w:t>Извођач радова је у своју понуду укључио следеће подизвођаче:</w:t>
      </w:r>
    </w:p>
    <w:p w:rsidR="00A257EE" w:rsidRPr="00415D68" w:rsidRDefault="005A2B07" w:rsidP="00A257EE">
      <w:pPr>
        <w:jc w:val="both"/>
        <w:rPr>
          <w:rFonts w:ascii="Arial" w:hAnsi="Arial" w:cs="Arial"/>
          <w:lang w:val="sr-Cyrl-CS"/>
        </w:rPr>
      </w:pPr>
      <w:r>
        <w:rPr>
          <w:rFonts w:ascii="Arial" w:hAnsi="Arial" w:cs="Arial"/>
          <w:lang w:val="sr-Cyrl-CS"/>
        </w:rPr>
        <w:t>_________________________</w:t>
      </w:r>
      <w:r w:rsidR="00713068">
        <w:rPr>
          <w:rFonts w:ascii="Arial" w:hAnsi="Arial" w:cs="Arial"/>
          <w:lang w:val="sr-Cyrl-CS"/>
        </w:rPr>
        <w:t>___________</w:t>
      </w:r>
      <w:r>
        <w:rPr>
          <w:rFonts w:ascii="Arial" w:hAnsi="Arial" w:cs="Arial"/>
          <w:lang w:val="sr-Cyrl-CS"/>
        </w:rPr>
        <w:t>___</w:t>
      </w:r>
      <w:r w:rsidR="00713068">
        <w:rPr>
          <w:rFonts w:ascii="Arial" w:hAnsi="Arial" w:cs="Arial"/>
          <w:lang w:val="sr-Cyrl-CS"/>
        </w:rPr>
        <w:t xml:space="preserve"> </w:t>
      </w:r>
      <w:r>
        <w:rPr>
          <w:rFonts w:ascii="Arial" w:hAnsi="Arial" w:cs="Arial"/>
          <w:lang w:val="sr-Cyrl-CS"/>
        </w:rPr>
        <w:t xml:space="preserve">за </w:t>
      </w:r>
      <w:r w:rsidR="00A257EE" w:rsidRPr="00415D68">
        <w:rPr>
          <w:rFonts w:ascii="Arial" w:hAnsi="Arial" w:cs="Arial"/>
          <w:lang w:val="sr-Cyrl-CS"/>
        </w:rPr>
        <w:t>следеће пос</w:t>
      </w:r>
      <w:r w:rsidR="00A257EE">
        <w:rPr>
          <w:rFonts w:ascii="Arial" w:hAnsi="Arial" w:cs="Arial"/>
          <w:lang w:val="sr-Cyrl-CS"/>
        </w:rPr>
        <w:t>лове</w:t>
      </w:r>
      <w:r>
        <w:rPr>
          <w:rFonts w:ascii="Arial" w:hAnsi="Arial" w:cs="Arial"/>
          <w:lang w:val="sr-Cyrl-CS"/>
        </w:rPr>
        <w:t xml:space="preserve"> </w:t>
      </w:r>
      <w:r w:rsidR="00A257EE">
        <w:rPr>
          <w:rFonts w:ascii="Arial" w:hAnsi="Arial" w:cs="Arial"/>
          <w:lang w:val="sr-Cyrl-CS"/>
        </w:rPr>
        <w:t>____________</w:t>
      </w:r>
      <w:r>
        <w:rPr>
          <w:rFonts w:ascii="Arial" w:hAnsi="Arial" w:cs="Arial"/>
          <w:lang w:val="sr-Cyrl-CS"/>
        </w:rPr>
        <w:t>__________________________________</w:t>
      </w:r>
      <w:r w:rsidR="00A257EE">
        <w:rPr>
          <w:rFonts w:ascii="Arial" w:hAnsi="Arial" w:cs="Arial"/>
          <w:lang w:val="sr-Cyrl-CS"/>
        </w:rPr>
        <w:t>_______________</w:t>
      </w:r>
      <w:r w:rsidR="00A257EE" w:rsidRPr="00415D68">
        <w:rPr>
          <w:rFonts w:ascii="Arial" w:hAnsi="Arial" w:cs="Arial"/>
          <w:lang w:val="sr-Cyrl-CS"/>
        </w:rPr>
        <w:t xml:space="preserve"> </w:t>
      </w:r>
    </w:p>
    <w:p w:rsidR="00A257EE" w:rsidRPr="00415D68" w:rsidRDefault="00A257EE" w:rsidP="00A257EE">
      <w:pPr>
        <w:jc w:val="both"/>
        <w:rPr>
          <w:rFonts w:ascii="Arial" w:hAnsi="Arial" w:cs="Arial"/>
          <w:lang w:val="sr-Cyrl-CS"/>
        </w:rPr>
      </w:pPr>
      <w:r>
        <w:rPr>
          <w:rFonts w:ascii="Arial" w:hAnsi="Arial" w:cs="Arial"/>
          <w:lang w:val="sr-Cyrl-CS"/>
        </w:rPr>
        <w:t>____________________________</w:t>
      </w:r>
      <w:r w:rsidR="00713068">
        <w:rPr>
          <w:rFonts w:ascii="Arial" w:hAnsi="Arial" w:cs="Arial"/>
          <w:lang w:val="sr-Cyrl-CS"/>
        </w:rPr>
        <w:t xml:space="preserve">___________ </w:t>
      </w:r>
      <w:r>
        <w:rPr>
          <w:rFonts w:ascii="Arial" w:hAnsi="Arial" w:cs="Arial"/>
          <w:lang w:val="sr-Cyrl-CS"/>
        </w:rPr>
        <w:t xml:space="preserve">за </w:t>
      </w:r>
      <w:r w:rsidRPr="00415D68">
        <w:rPr>
          <w:rFonts w:ascii="Arial" w:hAnsi="Arial" w:cs="Arial"/>
          <w:lang w:val="sr-Cyrl-CS"/>
        </w:rPr>
        <w:t>следеће пос</w:t>
      </w:r>
      <w:r>
        <w:rPr>
          <w:rFonts w:ascii="Arial" w:hAnsi="Arial" w:cs="Arial"/>
          <w:lang w:val="sr-Cyrl-CS"/>
        </w:rPr>
        <w:t>лове</w:t>
      </w:r>
      <w:r w:rsidR="005A2B07">
        <w:rPr>
          <w:rFonts w:ascii="Arial" w:hAnsi="Arial" w:cs="Arial"/>
          <w:lang w:val="sr-Cyrl-CS"/>
        </w:rPr>
        <w:t xml:space="preserve"> </w:t>
      </w:r>
      <w:r>
        <w:rPr>
          <w:rFonts w:ascii="Arial" w:hAnsi="Arial" w:cs="Arial"/>
          <w:lang w:val="sr-Cyrl-CS"/>
        </w:rPr>
        <w:t>______________________</w:t>
      </w:r>
      <w:r w:rsidR="005A2B07">
        <w:rPr>
          <w:rFonts w:ascii="Arial" w:hAnsi="Arial" w:cs="Arial"/>
          <w:lang w:val="sr-Cyrl-CS"/>
        </w:rPr>
        <w:t>__________________________________</w:t>
      </w:r>
      <w:r>
        <w:rPr>
          <w:rFonts w:ascii="Arial" w:hAnsi="Arial" w:cs="Arial"/>
          <w:lang w:val="sr-Cyrl-CS"/>
        </w:rPr>
        <w:t>_____</w:t>
      </w:r>
      <w:r w:rsidRPr="00415D68">
        <w:rPr>
          <w:rFonts w:ascii="Arial" w:hAnsi="Arial" w:cs="Arial"/>
          <w:lang w:val="sr-Cyrl-CS"/>
        </w:rPr>
        <w:t xml:space="preserve"> </w:t>
      </w:r>
      <w:r w:rsidR="005A2B07">
        <w:rPr>
          <w:rFonts w:ascii="Arial" w:hAnsi="Arial" w:cs="Arial"/>
          <w:lang w:val="sr-Cyrl-CS"/>
        </w:rPr>
        <w:t>.</w:t>
      </w:r>
    </w:p>
    <w:p w:rsidR="00A257EE" w:rsidRPr="00415D68" w:rsidRDefault="00A257EE" w:rsidP="00A257EE">
      <w:pPr>
        <w:jc w:val="both"/>
        <w:rPr>
          <w:rFonts w:ascii="Arial" w:hAnsi="Arial" w:cs="Arial"/>
          <w:lang w:val="sr-Latn-CS"/>
        </w:rPr>
      </w:pPr>
    </w:p>
    <w:p w:rsidR="00A257EE" w:rsidRDefault="00A257EE" w:rsidP="00A257EE">
      <w:pPr>
        <w:jc w:val="both"/>
        <w:rPr>
          <w:rFonts w:ascii="Arial" w:hAnsi="Arial" w:cs="Arial"/>
          <w:lang w:val="sr-Cyrl-CS"/>
        </w:rPr>
      </w:pPr>
      <w:r w:rsidRPr="00415D68">
        <w:rPr>
          <w:rFonts w:ascii="Arial" w:hAnsi="Arial" w:cs="Arial"/>
          <w:lang w:val="sr-Cyrl-CS"/>
        </w:rPr>
        <w:t>(Став 2. овог члана примениће се једино уколико се извођач радова у конкурсној документацији определио да поједине послове везане за извршење предмета јавне набавке повери одређеним подизвођачима. Подизвођачи наведени у овом уговору не могу се мењати, у супротном ова реч</w:t>
      </w:r>
      <w:r w:rsidRPr="00415D68">
        <w:rPr>
          <w:rFonts w:ascii="Arial" w:hAnsi="Arial" w:cs="Arial"/>
          <w:lang w:val="sr-Latn-CS"/>
        </w:rPr>
        <w:t>e</w:t>
      </w:r>
      <w:r w:rsidRPr="00415D68">
        <w:rPr>
          <w:rFonts w:ascii="Arial" w:hAnsi="Arial" w:cs="Arial"/>
          <w:lang w:val="sr-Cyrl-CS"/>
        </w:rPr>
        <w:t>ница ће бити избрисана у фази израде уговора)</w:t>
      </w:r>
      <w:r>
        <w:rPr>
          <w:rFonts w:ascii="Arial" w:hAnsi="Arial" w:cs="Arial"/>
          <w:lang w:val="sr-Cyrl-CS"/>
        </w:rPr>
        <w:t>.</w:t>
      </w:r>
    </w:p>
    <w:p w:rsidR="00A257EE" w:rsidRPr="00144D6C" w:rsidRDefault="00A257EE" w:rsidP="00A257EE">
      <w:pPr>
        <w:jc w:val="both"/>
        <w:rPr>
          <w:rFonts w:ascii="Arial" w:hAnsi="Arial" w:cs="Arial"/>
          <w:lang w:val="sr-Cyrl-CS"/>
        </w:rPr>
      </w:pPr>
    </w:p>
    <w:p w:rsidR="00A257EE" w:rsidRPr="00415D68" w:rsidRDefault="00A257EE" w:rsidP="005A2B07">
      <w:pPr>
        <w:tabs>
          <w:tab w:val="left" w:pos="4536"/>
          <w:tab w:val="left" w:pos="4678"/>
        </w:tabs>
        <w:jc w:val="center"/>
        <w:rPr>
          <w:rFonts w:ascii="Arial" w:hAnsi="Arial" w:cs="Arial"/>
          <w:b/>
          <w:bCs/>
          <w:lang w:val="sr-Cyrl-CS"/>
        </w:rPr>
      </w:pPr>
      <w:r w:rsidRPr="00415D68">
        <w:rPr>
          <w:rFonts w:ascii="Arial" w:hAnsi="Arial" w:cs="Arial"/>
          <w:b/>
          <w:bCs/>
          <w:lang w:val="sr-Cyrl-CS"/>
        </w:rPr>
        <w:t>Члан 3.</w:t>
      </w:r>
    </w:p>
    <w:p w:rsidR="00A257EE" w:rsidRPr="00415D68" w:rsidRDefault="00A257EE" w:rsidP="005A2B07">
      <w:pPr>
        <w:jc w:val="center"/>
        <w:rPr>
          <w:rFonts w:ascii="Arial" w:hAnsi="Arial" w:cs="Arial"/>
          <w:b/>
          <w:bCs/>
          <w:lang w:val="sr-Cyrl-CS"/>
        </w:rPr>
      </w:pPr>
    </w:p>
    <w:p w:rsidR="00A257EE" w:rsidRDefault="00A257EE" w:rsidP="00A257EE">
      <w:pPr>
        <w:ind w:firstLine="576"/>
        <w:jc w:val="both"/>
        <w:rPr>
          <w:rFonts w:ascii="Arial" w:hAnsi="Arial" w:cs="Arial"/>
          <w:lang w:val="sr-Cyrl-CS"/>
        </w:rPr>
      </w:pPr>
      <w:proofErr w:type="gramStart"/>
      <w:r w:rsidRPr="00415D68">
        <w:rPr>
          <w:rFonts w:ascii="Arial" w:hAnsi="Arial" w:cs="Arial"/>
        </w:rPr>
        <w:t xml:space="preserve">Уговорне стране </w:t>
      </w:r>
      <w:r w:rsidRPr="00415D68">
        <w:rPr>
          <w:rFonts w:ascii="Arial" w:hAnsi="Arial" w:cs="Arial"/>
          <w:lang w:val="sr-Cyrl-CS"/>
        </w:rPr>
        <w:t xml:space="preserve">су сагласне да цена радова </w:t>
      </w:r>
      <w:r w:rsidRPr="00415D68">
        <w:rPr>
          <w:rFonts w:ascii="Arial" w:hAnsi="Arial" w:cs="Arial"/>
        </w:rPr>
        <w:t xml:space="preserve">за извођење радова </w:t>
      </w:r>
      <w:r w:rsidR="00C63F21">
        <w:rPr>
          <w:rFonts w:ascii="Arial" w:hAnsi="Arial" w:cs="Arial"/>
        </w:rPr>
        <w:t>крпљењ</w:t>
      </w:r>
      <w:r w:rsidR="00C63F21">
        <w:rPr>
          <w:rFonts w:ascii="Arial" w:hAnsi="Arial" w:cs="Arial"/>
          <w:lang/>
        </w:rPr>
        <w:t>у ударних рупа</w:t>
      </w:r>
      <w:r w:rsidRPr="00415D68">
        <w:rPr>
          <w:rFonts w:ascii="Arial" w:hAnsi="Arial" w:cs="Arial"/>
        </w:rPr>
        <w:t xml:space="preserve"> </w:t>
      </w:r>
      <w:r w:rsidRPr="00415D68">
        <w:rPr>
          <w:rFonts w:ascii="Arial" w:hAnsi="Arial" w:cs="Arial"/>
          <w:lang w:val="sr-Cyrl-CS"/>
        </w:rPr>
        <w:t>износи</w:t>
      </w:r>
      <w:r>
        <w:rPr>
          <w:rFonts w:ascii="Arial" w:hAnsi="Arial" w:cs="Arial"/>
          <w:lang w:val="sr-Cyrl-CS"/>
        </w:rPr>
        <w:t xml:space="preserve"> </w:t>
      </w:r>
      <w:r w:rsidRPr="00415D68">
        <w:rPr>
          <w:rFonts w:ascii="Arial" w:hAnsi="Arial" w:cs="Arial"/>
          <w:lang w:val="sr-Cyrl-CS"/>
        </w:rPr>
        <w:t>________________________</w:t>
      </w:r>
      <w:r>
        <w:rPr>
          <w:rFonts w:ascii="Arial" w:hAnsi="Arial" w:cs="Arial"/>
          <w:lang w:val="sr-Cyrl-CS"/>
        </w:rPr>
        <w:t xml:space="preserve"> </w:t>
      </w:r>
      <w:r w:rsidRPr="00415D68">
        <w:rPr>
          <w:rFonts w:ascii="Arial" w:hAnsi="Arial" w:cs="Arial"/>
          <w:lang w:val="sr-Cyrl-CS"/>
        </w:rPr>
        <w:t>динара, без ур</w:t>
      </w:r>
      <w:r>
        <w:rPr>
          <w:rFonts w:ascii="Arial" w:hAnsi="Arial" w:cs="Arial"/>
          <w:lang w:val="sr-Cyrl-CS"/>
        </w:rPr>
        <w:t>ачунатог ПДВ-а</w:t>
      </w:r>
      <w:r w:rsidRPr="00415D68">
        <w:rPr>
          <w:rFonts w:ascii="Arial" w:hAnsi="Arial" w:cs="Arial"/>
          <w:lang w:val="sr-Cyrl-CS"/>
        </w:rPr>
        <w:t>.</w:t>
      </w:r>
      <w:proofErr w:type="gramEnd"/>
    </w:p>
    <w:p w:rsidR="005A2B07" w:rsidRPr="00415D68" w:rsidRDefault="005A2B07" w:rsidP="00A257EE">
      <w:pPr>
        <w:ind w:firstLine="576"/>
        <w:jc w:val="both"/>
        <w:rPr>
          <w:rFonts w:ascii="Arial" w:hAnsi="Arial" w:cs="Arial"/>
          <w:lang w:val="ru-RU"/>
        </w:rPr>
      </w:pPr>
      <w:r>
        <w:rPr>
          <w:rFonts w:ascii="Arial" w:hAnsi="Arial" w:cs="Arial"/>
          <w:lang w:val="sr-Cyrl-CS"/>
        </w:rPr>
        <w:t xml:space="preserve">Трошкове ПДВ-а ће сносити </w:t>
      </w:r>
      <w:r w:rsidR="004C727E">
        <w:rPr>
          <w:rFonts w:ascii="Arial" w:hAnsi="Arial" w:cs="Arial"/>
          <w:lang w:val="sr-Cyrl-CS"/>
        </w:rPr>
        <w:t>Наручилац.</w:t>
      </w:r>
    </w:p>
    <w:p w:rsidR="00A257EE" w:rsidRPr="00415D68" w:rsidRDefault="00A257EE" w:rsidP="004C727E">
      <w:pPr>
        <w:pStyle w:val="BodyText"/>
        <w:spacing w:after="0"/>
        <w:ind w:firstLine="576"/>
        <w:jc w:val="both"/>
        <w:rPr>
          <w:rFonts w:ascii="Arial" w:hAnsi="Arial" w:cs="Arial"/>
          <w:b/>
          <w:bCs/>
        </w:rPr>
      </w:pPr>
      <w:r w:rsidRPr="00415D68">
        <w:rPr>
          <w:rFonts w:ascii="Arial" w:hAnsi="Arial" w:cs="Arial"/>
          <w:lang w:val="ru-RU"/>
        </w:rPr>
        <w:t>Цене дате у Обрасцу понуде су фиксне и не могу се мењати.</w:t>
      </w:r>
    </w:p>
    <w:p w:rsidR="00A257EE" w:rsidRPr="00415D68" w:rsidRDefault="00A257EE" w:rsidP="00A257EE">
      <w:pPr>
        <w:rPr>
          <w:rFonts w:ascii="Arial" w:hAnsi="Arial" w:cs="Arial"/>
          <w:b/>
          <w:bCs/>
          <w:lang w:val="sr-Latn-CS"/>
        </w:rPr>
      </w:pPr>
    </w:p>
    <w:p w:rsidR="00A257EE" w:rsidRPr="00415D68" w:rsidRDefault="00A257EE" w:rsidP="00A257EE">
      <w:pPr>
        <w:jc w:val="center"/>
        <w:rPr>
          <w:rFonts w:ascii="Arial" w:hAnsi="Arial" w:cs="Arial"/>
          <w:b/>
          <w:color w:val="FF0000"/>
          <w:lang w:val="sr-Cyrl-CS"/>
        </w:rPr>
      </w:pPr>
      <w:r w:rsidRPr="00415D68">
        <w:rPr>
          <w:rFonts w:ascii="Arial" w:hAnsi="Arial" w:cs="Arial"/>
          <w:b/>
          <w:bCs/>
          <w:lang w:val="sr-Cyrl-CS"/>
        </w:rPr>
        <w:t xml:space="preserve">Члан </w:t>
      </w:r>
      <w:r w:rsidRPr="00415D68">
        <w:rPr>
          <w:rFonts w:ascii="Arial" w:hAnsi="Arial" w:cs="Arial"/>
          <w:b/>
          <w:bCs/>
          <w:lang w:val="sr-Latn-CS"/>
        </w:rPr>
        <w:t>4</w:t>
      </w:r>
      <w:r w:rsidRPr="00415D68">
        <w:rPr>
          <w:rFonts w:ascii="Arial" w:hAnsi="Arial" w:cs="Arial"/>
          <w:b/>
          <w:bCs/>
          <w:lang w:val="sr-Cyrl-CS"/>
        </w:rPr>
        <w:t>.</w:t>
      </w:r>
    </w:p>
    <w:p w:rsidR="00A257EE" w:rsidRPr="00415D68" w:rsidRDefault="00A257EE" w:rsidP="00A257EE">
      <w:pPr>
        <w:jc w:val="both"/>
        <w:rPr>
          <w:rFonts w:ascii="Arial" w:hAnsi="Arial" w:cs="Arial"/>
          <w:color w:val="FF0000"/>
          <w:lang w:val="sr-Latn-CS"/>
        </w:rPr>
      </w:pPr>
    </w:p>
    <w:p w:rsidR="00A257EE" w:rsidRPr="00415D68" w:rsidRDefault="00A257EE" w:rsidP="00A257EE">
      <w:pPr>
        <w:ind w:firstLine="720"/>
        <w:jc w:val="both"/>
        <w:rPr>
          <w:rFonts w:ascii="Arial" w:hAnsi="Arial" w:cs="Arial"/>
          <w:b/>
          <w:lang w:eastAsia="en-US"/>
        </w:rPr>
      </w:pPr>
      <w:r w:rsidRPr="00415D68">
        <w:rPr>
          <w:rFonts w:ascii="Arial" w:hAnsi="Arial" w:cs="Arial"/>
          <w:lang w:val="sr-Cyrl-CS"/>
        </w:rPr>
        <w:t xml:space="preserve">Наручилац је дужан да плаћање изврши најкасније у року од 45 дана од дана извршене примопредаје радова а на основу испостављених и оверених  привремених ситуација и окончане ситуације, од стране Надзорног органа. </w:t>
      </w:r>
    </w:p>
    <w:p w:rsidR="00A257EE" w:rsidRPr="00415D68" w:rsidRDefault="00A257EE" w:rsidP="00A257EE">
      <w:pPr>
        <w:pStyle w:val="BodyText"/>
        <w:spacing w:after="0"/>
        <w:rPr>
          <w:rFonts w:ascii="Arial" w:hAnsi="Arial" w:cs="Arial"/>
          <w:b/>
          <w:bCs/>
          <w:lang w:val="sr-Latn-CS"/>
        </w:rPr>
      </w:pPr>
    </w:p>
    <w:p w:rsidR="00A257EE" w:rsidRPr="00415D68" w:rsidRDefault="00A257EE" w:rsidP="00A257EE">
      <w:pPr>
        <w:pStyle w:val="BodyText"/>
        <w:spacing w:after="0"/>
        <w:jc w:val="center"/>
        <w:rPr>
          <w:rFonts w:ascii="Arial" w:hAnsi="Arial" w:cs="Arial"/>
          <w:b/>
          <w:bCs/>
          <w:lang w:val="sr-Latn-CS"/>
        </w:rPr>
      </w:pPr>
      <w:proofErr w:type="gramStart"/>
      <w:r w:rsidRPr="00415D68">
        <w:rPr>
          <w:rFonts w:ascii="Arial" w:hAnsi="Arial" w:cs="Arial"/>
          <w:b/>
          <w:bCs/>
        </w:rPr>
        <w:t>Члан 5.</w:t>
      </w:r>
      <w:proofErr w:type="gramEnd"/>
    </w:p>
    <w:p w:rsidR="00A257EE" w:rsidRPr="00415D68" w:rsidRDefault="00A257EE" w:rsidP="00A257EE">
      <w:pPr>
        <w:pStyle w:val="BodyText"/>
        <w:spacing w:after="0"/>
        <w:jc w:val="center"/>
        <w:rPr>
          <w:rFonts w:ascii="Arial" w:hAnsi="Arial" w:cs="Arial"/>
          <w:b/>
          <w:bCs/>
          <w:lang w:val="sr-Latn-CS"/>
        </w:rPr>
      </w:pPr>
    </w:p>
    <w:p w:rsidR="00A257EE" w:rsidRDefault="00A257EE" w:rsidP="00A257EE">
      <w:pPr>
        <w:ind w:firstLine="720"/>
        <w:jc w:val="both"/>
        <w:rPr>
          <w:rFonts w:ascii="Arial" w:hAnsi="Arial" w:cs="Arial"/>
          <w:bCs/>
          <w:lang w:val="sr-Cyrl-CS"/>
        </w:rPr>
      </w:pPr>
      <w:r w:rsidRPr="00415D68">
        <w:rPr>
          <w:rFonts w:ascii="Arial" w:hAnsi="Arial" w:cs="Arial"/>
          <w:bCs/>
          <w:lang w:val="sr-Cyrl-CS"/>
        </w:rPr>
        <w:t>Радови ће се изводити сукцесивно по потреб</w:t>
      </w:r>
      <w:r>
        <w:rPr>
          <w:rFonts w:ascii="Arial" w:hAnsi="Arial" w:cs="Arial"/>
          <w:bCs/>
          <w:lang w:val="sr-Cyrl-CS"/>
        </w:rPr>
        <w:t xml:space="preserve">и (захтеву) наручиоца до висине </w:t>
      </w:r>
      <w:r w:rsidRPr="00415D68">
        <w:rPr>
          <w:rFonts w:ascii="Arial" w:hAnsi="Arial" w:cs="Arial"/>
          <w:bCs/>
          <w:lang w:val="sr-Cyrl-CS"/>
        </w:rPr>
        <w:t>уговорене количине асфалтне масе у току 201</w:t>
      </w:r>
      <w:r w:rsidR="004C727E">
        <w:rPr>
          <w:rFonts w:ascii="Arial" w:hAnsi="Arial" w:cs="Arial"/>
          <w:bCs/>
          <w:lang w:val="sr-Cyrl-CS"/>
        </w:rPr>
        <w:t>7</w:t>
      </w:r>
      <w:r w:rsidRPr="00415D68">
        <w:rPr>
          <w:rFonts w:ascii="Arial" w:hAnsi="Arial" w:cs="Arial"/>
          <w:bCs/>
          <w:lang w:val="sr-Cyrl-CS"/>
        </w:rPr>
        <w:t>. године.</w:t>
      </w:r>
    </w:p>
    <w:p w:rsidR="00A257EE" w:rsidRPr="00415D68" w:rsidRDefault="00A257EE" w:rsidP="00A257EE">
      <w:pPr>
        <w:ind w:firstLine="720"/>
        <w:jc w:val="both"/>
        <w:rPr>
          <w:rFonts w:ascii="Arial" w:hAnsi="Arial" w:cs="Arial"/>
          <w:bCs/>
          <w:lang w:val="sr-Cyrl-CS"/>
        </w:rPr>
      </w:pPr>
      <w:r>
        <w:rPr>
          <w:rFonts w:ascii="Arial" w:hAnsi="Arial" w:cs="Arial"/>
          <w:bCs/>
          <w:lang w:val="sr-Cyrl-CS"/>
        </w:rPr>
        <w:t>Почетак извођења радова износи ____ дана од д</w:t>
      </w:r>
      <w:r w:rsidR="004C727E">
        <w:rPr>
          <w:rFonts w:ascii="Arial" w:hAnsi="Arial" w:cs="Arial"/>
          <w:bCs/>
          <w:lang w:val="sr-Cyrl-CS"/>
        </w:rPr>
        <w:t>ана писаног или усменог налога Н</w:t>
      </w:r>
      <w:r>
        <w:rPr>
          <w:rFonts w:ascii="Arial" w:hAnsi="Arial" w:cs="Arial"/>
          <w:bCs/>
          <w:lang w:val="sr-Cyrl-CS"/>
        </w:rPr>
        <w:t>аручиоца.</w:t>
      </w:r>
    </w:p>
    <w:p w:rsidR="00A257EE" w:rsidRPr="00415D68" w:rsidRDefault="00A257EE" w:rsidP="00A257EE">
      <w:pPr>
        <w:rPr>
          <w:rFonts w:ascii="Arial" w:hAnsi="Arial" w:cs="Arial"/>
          <w:spacing w:val="-3"/>
          <w:lang w:val="sr-Cyrl-CS"/>
        </w:rPr>
      </w:pPr>
      <w:r w:rsidRPr="00415D68">
        <w:rPr>
          <w:rFonts w:ascii="Arial" w:hAnsi="Arial" w:cs="Arial"/>
          <w:spacing w:val="-3"/>
          <w:lang w:val="ru-RU"/>
        </w:rPr>
        <w:tab/>
      </w:r>
    </w:p>
    <w:p w:rsidR="00A257EE" w:rsidRPr="00415D68" w:rsidRDefault="00A257EE" w:rsidP="00A257EE">
      <w:pPr>
        <w:jc w:val="center"/>
        <w:rPr>
          <w:rFonts w:ascii="Arial" w:hAnsi="Arial" w:cs="Arial"/>
          <w:b/>
          <w:spacing w:val="-3"/>
          <w:lang w:val="ru-RU"/>
        </w:rPr>
      </w:pPr>
      <w:r w:rsidRPr="00415D68">
        <w:rPr>
          <w:rFonts w:ascii="Arial" w:hAnsi="Arial" w:cs="Arial"/>
          <w:b/>
          <w:spacing w:val="-3"/>
          <w:lang w:val="ru-RU"/>
        </w:rPr>
        <w:t>Члан 6.</w:t>
      </w:r>
    </w:p>
    <w:p w:rsidR="00A257EE" w:rsidRPr="00415D68" w:rsidRDefault="00A257EE" w:rsidP="00A257EE">
      <w:pPr>
        <w:rPr>
          <w:rFonts w:ascii="Arial" w:hAnsi="Arial" w:cs="Arial"/>
          <w:spacing w:val="-3"/>
          <w:lang w:val="ru-RU"/>
        </w:rPr>
      </w:pPr>
      <w:r w:rsidRPr="00415D68">
        <w:rPr>
          <w:rFonts w:ascii="Arial" w:hAnsi="Arial" w:cs="Arial"/>
          <w:b/>
          <w:spacing w:val="-3"/>
          <w:lang w:val="ru-RU"/>
        </w:rPr>
        <w:tab/>
      </w:r>
    </w:p>
    <w:p w:rsidR="00A257EE" w:rsidRPr="00415D68" w:rsidRDefault="00A257EE" w:rsidP="00A257EE">
      <w:pPr>
        <w:ind w:firstLine="576"/>
        <w:jc w:val="both"/>
        <w:rPr>
          <w:rFonts w:ascii="Arial" w:hAnsi="Arial" w:cs="Arial"/>
          <w:spacing w:val="-3"/>
          <w:lang w:val="ru-RU"/>
        </w:rPr>
      </w:pPr>
      <w:r w:rsidRPr="00415D68">
        <w:rPr>
          <w:rFonts w:ascii="Arial" w:hAnsi="Arial" w:cs="Arial"/>
          <w:spacing w:val="-3"/>
          <w:lang w:val="ru-RU"/>
        </w:rPr>
        <w:t>Стручни надзор над извођењем радова, вршиће лице које именује наручилац.</w:t>
      </w:r>
    </w:p>
    <w:p w:rsidR="00A257EE" w:rsidRPr="00415D68" w:rsidRDefault="00A257EE" w:rsidP="00A257EE">
      <w:pPr>
        <w:ind w:firstLine="576"/>
        <w:jc w:val="both"/>
        <w:rPr>
          <w:rFonts w:ascii="Arial" w:hAnsi="Arial" w:cs="Arial"/>
          <w:spacing w:val="-3"/>
          <w:lang w:val="ru-RU"/>
        </w:rPr>
      </w:pPr>
      <w:r w:rsidRPr="00415D68">
        <w:rPr>
          <w:rFonts w:ascii="Arial" w:hAnsi="Arial" w:cs="Arial"/>
          <w:spacing w:val="-3"/>
          <w:lang w:val="ru-RU"/>
        </w:rPr>
        <w:lastRenderedPageBreak/>
        <w:t>Наручилац ће писаним путем обавестити извођача радова о лицу које ће у његово име вршити стручни надзор над извођењем радова.</w:t>
      </w:r>
    </w:p>
    <w:p w:rsidR="00A257EE" w:rsidRPr="00415D68" w:rsidRDefault="00A257EE" w:rsidP="00A257EE">
      <w:pPr>
        <w:jc w:val="both"/>
        <w:rPr>
          <w:rFonts w:ascii="Arial" w:hAnsi="Arial" w:cs="Arial"/>
          <w:spacing w:val="-3"/>
          <w:lang w:val="sr-Cyrl-CS"/>
        </w:rPr>
      </w:pPr>
      <w:r w:rsidRPr="00415D68">
        <w:rPr>
          <w:rFonts w:ascii="Arial" w:hAnsi="Arial" w:cs="Arial"/>
          <w:spacing w:val="-3"/>
          <w:lang w:val="ru-RU"/>
        </w:rPr>
        <w:tab/>
        <w:t>Сви евентуално уочени недостаци приликом извођења радова, мере које је преузео надзорни орган или налози који су дати од стране надзорног органа,</w:t>
      </w:r>
      <w:r w:rsidR="004C727E">
        <w:rPr>
          <w:rFonts w:ascii="Arial" w:hAnsi="Arial" w:cs="Arial"/>
          <w:spacing w:val="-3"/>
          <w:lang w:val="ru-RU"/>
        </w:rPr>
        <w:t xml:space="preserve"> морају бити уписани у грађевинс</w:t>
      </w:r>
      <w:r w:rsidRPr="00415D68">
        <w:rPr>
          <w:rFonts w:ascii="Arial" w:hAnsi="Arial" w:cs="Arial"/>
          <w:spacing w:val="-3"/>
          <w:lang w:val="ru-RU"/>
        </w:rPr>
        <w:t>ки дневник.</w:t>
      </w:r>
    </w:p>
    <w:p w:rsidR="00A257EE" w:rsidRPr="00415D68" w:rsidRDefault="00A257EE" w:rsidP="00A257EE">
      <w:pPr>
        <w:rPr>
          <w:rFonts w:ascii="Arial" w:hAnsi="Arial" w:cs="Arial"/>
          <w:b/>
          <w:spacing w:val="-3"/>
          <w:lang w:val="sr-Cyrl-CS"/>
        </w:rPr>
      </w:pPr>
      <w:r w:rsidRPr="00415D68">
        <w:rPr>
          <w:rFonts w:ascii="Arial" w:hAnsi="Arial" w:cs="Arial"/>
          <w:spacing w:val="-3"/>
          <w:lang w:val="sr-Cyrl-CS"/>
        </w:rPr>
        <w:tab/>
      </w:r>
    </w:p>
    <w:p w:rsidR="00A257EE" w:rsidRPr="00415D68" w:rsidRDefault="00A257EE" w:rsidP="00A257EE">
      <w:pPr>
        <w:jc w:val="center"/>
        <w:rPr>
          <w:rFonts w:ascii="Arial" w:hAnsi="Arial" w:cs="Arial"/>
          <w:b/>
          <w:spacing w:val="-3"/>
          <w:lang w:val="sr-Cyrl-CS"/>
        </w:rPr>
      </w:pPr>
      <w:r w:rsidRPr="00415D68">
        <w:rPr>
          <w:rFonts w:ascii="Arial" w:hAnsi="Arial" w:cs="Arial"/>
          <w:b/>
          <w:spacing w:val="-3"/>
          <w:lang w:val="sr-Cyrl-CS"/>
        </w:rPr>
        <w:t>Члан 7.</w:t>
      </w:r>
    </w:p>
    <w:p w:rsidR="00A257EE" w:rsidRPr="00415D68" w:rsidRDefault="00A257EE" w:rsidP="00A257EE">
      <w:pPr>
        <w:rPr>
          <w:rFonts w:ascii="Arial" w:hAnsi="Arial" w:cs="Arial"/>
          <w:b/>
          <w:spacing w:val="-3"/>
          <w:lang w:val="sr-Cyrl-CS"/>
        </w:rPr>
      </w:pPr>
    </w:p>
    <w:p w:rsidR="00A257EE" w:rsidRPr="00415D68" w:rsidRDefault="00A257EE" w:rsidP="00A257EE">
      <w:pPr>
        <w:jc w:val="both"/>
        <w:rPr>
          <w:rFonts w:ascii="Arial" w:hAnsi="Arial" w:cs="Arial"/>
          <w:spacing w:val="-3"/>
          <w:lang w:val="sr-Cyrl-CS"/>
        </w:rPr>
      </w:pPr>
      <w:r w:rsidRPr="00415D68">
        <w:rPr>
          <w:rFonts w:ascii="Arial" w:hAnsi="Arial" w:cs="Arial"/>
          <w:b/>
          <w:spacing w:val="-3"/>
          <w:lang w:val="sr-Cyrl-CS"/>
        </w:rPr>
        <w:tab/>
      </w:r>
      <w:r w:rsidRPr="00415D68">
        <w:rPr>
          <w:rFonts w:ascii="Arial" w:hAnsi="Arial" w:cs="Arial"/>
          <w:spacing w:val="-3"/>
          <w:lang w:val="sr-Cyrl-CS"/>
        </w:rPr>
        <w:t>Извођач радова се обавезује да одреди одговорног извођа</w:t>
      </w:r>
      <w:r w:rsidR="004C727E">
        <w:rPr>
          <w:rFonts w:ascii="Arial" w:hAnsi="Arial" w:cs="Arial"/>
          <w:spacing w:val="-3"/>
          <w:lang w:val="sr-Cyrl-CS"/>
        </w:rPr>
        <w:t>ча радова и да о томе обавести Н</w:t>
      </w:r>
      <w:r w:rsidRPr="00415D68">
        <w:rPr>
          <w:rFonts w:ascii="Arial" w:hAnsi="Arial" w:cs="Arial"/>
          <w:spacing w:val="-3"/>
          <w:lang w:val="sr-Cyrl-CS"/>
        </w:rPr>
        <w:t>аручиоца одмах након потписивања овог Уговора.</w:t>
      </w:r>
    </w:p>
    <w:p w:rsidR="00A257EE" w:rsidRPr="00415D68" w:rsidRDefault="00A257EE" w:rsidP="00A257EE">
      <w:pPr>
        <w:jc w:val="both"/>
        <w:rPr>
          <w:rFonts w:ascii="Arial" w:hAnsi="Arial" w:cs="Arial"/>
          <w:spacing w:val="-3"/>
          <w:lang w:val="sr-Cyrl-CS"/>
        </w:rPr>
      </w:pPr>
      <w:r w:rsidRPr="00415D68">
        <w:rPr>
          <w:rFonts w:ascii="Arial" w:hAnsi="Arial" w:cs="Arial"/>
          <w:spacing w:val="-3"/>
          <w:lang w:val="sr-Cyrl-CS"/>
        </w:rPr>
        <w:tab/>
        <w:t>Извођач радова је дужан да уредно води грађевински дневник и грађевинску књигу са свим прилозима, који морају бити редовно потписивани од надзорног органа и одговорног извођача радова, као и да отвори књигу инспекције.</w:t>
      </w:r>
    </w:p>
    <w:p w:rsidR="00A257EE" w:rsidRPr="00415D68" w:rsidRDefault="00A257EE" w:rsidP="00A257EE">
      <w:pPr>
        <w:jc w:val="both"/>
        <w:rPr>
          <w:rFonts w:ascii="Arial" w:hAnsi="Arial" w:cs="Arial"/>
          <w:b/>
          <w:spacing w:val="-3"/>
          <w:lang w:val="sr-Latn-CS"/>
        </w:rPr>
      </w:pPr>
    </w:p>
    <w:p w:rsidR="00A257EE" w:rsidRPr="00415D68" w:rsidRDefault="00A257EE" w:rsidP="00A257EE">
      <w:pPr>
        <w:jc w:val="center"/>
        <w:rPr>
          <w:rFonts w:ascii="Arial" w:hAnsi="Arial" w:cs="Arial"/>
          <w:b/>
          <w:spacing w:val="-3"/>
          <w:lang w:val="sr-Cyrl-CS"/>
        </w:rPr>
      </w:pPr>
      <w:r w:rsidRPr="00415D68">
        <w:rPr>
          <w:rFonts w:ascii="Arial" w:hAnsi="Arial" w:cs="Arial"/>
          <w:b/>
          <w:spacing w:val="-3"/>
          <w:lang w:val="sr-Cyrl-CS"/>
        </w:rPr>
        <w:t>Члан 8.</w:t>
      </w:r>
    </w:p>
    <w:p w:rsidR="00A257EE" w:rsidRPr="00415D68" w:rsidRDefault="00A257EE" w:rsidP="00A257EE">
      <w:pPr>
        <w:jc w:val="center"/>
        <w:rPr>
          <w:rFonts w:ascii="Arial" w:hAnsi="Arial" w:cs="Arial"/>
          <w:b/>
          <w:spacing w:val="-3"/>
          <w:lang w:val="sr-Cyrl-CS"/>
        </w:rPr>
      </w:pPr>
    </w:p>
    <w:p w:rsidR="00A257EE" w:rsidRPr="00415D68" w:rsidRDefault="00A257EE" w:rsidP="00823132">
      <w:pPr>
        <w:pStyle w:val="BodyText"/>
        <w:spacing w:after="0"/>
        <w:ind w:firstLine="720"/>
        <w:jc w:val="both"/>
        <w:rPr>
          <w:rFonts w:ascii="Arial" w:hAnsi="Arial" w:cs="Arial"/>
        </w:rPr>
      </w:pPr>
      <w:proofErr w:type="gramStart"/>
      <w:r w:rsidRPr="00415D68">
        <w:rPr>
          <w:rFonts w:ascii="Arial" w:hAnsi="Arial" w:cs="Arial"/>
        </w:rPr>
        <w:t>Извођач радова се обавезује да у току извођења радова изврши потребно осигурање постојећих инсталација на градилишту и да у случају оштећења истих, о свом трошку изврши квалитетно и правовремено довођење у првобитно стање.</w:t>
      </w:r>
      <w:proofErr w:type="gramEnd"/>
    </w:p>
    <w:p w:rsidR="00A257EE" w:rsidRPr="00415D68" w:rsidRDefault="00A257EE" w:rsidP="00A257EE">
      <w:pPr>
        <w:pStyle w:val="BodyText"/>
        <w:spacing w:after="0"/>
        <w:jc w:val="both"/>
        <w:rPr>
          <w:rFonts w:ascii="Arial" w:hAnsi="Arial" w:cs="Arial"/>
          <w:bCs/>
          <w:spacing w:val="-3"/>
        </w:rPr>
      </w:pPr>
      <w:r w:rsidRPr="00415D68">
        <w:rPr>
          <w:rFonts w:ascii="Arial" w:hAnsi="Arial" w:cs="Arial"/>
        </w:rPr>
        <w:tab/>
      </w:r>
      <w:proofErr w:type="gramStart"/>
      <w:r w:rsidRPr="00415D68">
        <w:rPr>
          <w:rFonts w:ascii="Arial" w:hAnsi="Arial" w:cs="Arial"/>
        </w:rPr>
        <w:t>Извођач радова се обавезује да предузме све потребне мере за сигурност градилишта, опреме, материјала, радника, пролазника, суседних објеката и околине, све време, од потписивања Записника о увођењу у посао до примопредаје радова.</w:t>
      </w:r>
      <w:proofErr w:type="gramEnd"/>
    </w:p>
    <w:p w:rsidR="00A257EE" w:rsidRPr="00415D68" w:rsidRDefault="00A257EE" w:rsidP="00A257EE">
      <w:pPr>
        <w:ind w:firstLine="720"/>
        <w:jc w:val="both"/>
        <w:rPr>
          <w:rFonts w:ascii="Arial" w:hAnsi="Arial" w:cs="Arial"/>
          <w:b/>
          <w:spacing w:val="-3"/>
          <w:lang w:val="sr-Latn-CS"/>
        </w:rPr>
      </w:pPr>
      <w:r w:rsidRPr="00415D68">
        <w:rPr>
          <w:rFonts w:ascii="Arial" w:hAnsi="Arial" w:cs="Arial"/>
          <w:bCs/>
          <w:spacing w:val="-3"/>
          <w:lang w:val="sr-Cyrl-CS"/>
        </w:rPr>
        <w:t>Извођач радова се обавезује да сноси све трошкове штета која настану према трећим лицима и објектима као и штету на објекту у изградњи, који настану његовом кривицом.</w:t>
      </w:r>
    </w:p>
    <w:p w:rsidR="00A257EE" w:rsidRDefault="00A257EE" w:rsidP="00A257EE">
      <w:pPr>
        <w:rPr>
          <w:rFonts w:ascii="Arial" w:hAnsi="Arial" w:cs="Arial"/>
          <w:b/>
          <w:bCs/>
          <w:spacing w:val="-3"/>
          <w:lang w:val="sr-Cyrl-CS"/>
        </w:rPr>
      </w:pPr>
    </w:p>
    <w:p w:rsidR="00A257EE" w:rsidRPr="00415D68" w:rsidRDefault="00A257EE" w:rsidP="00A257EE">
      <w:pPr>
        <w:jc w:val="center"/>
        <w:rPr>
          <w:rFonts w:ascii="Arial" w:hAnsi="Arial" w:cs="Arial"/>
          <w:b/>
          <w:bCs/>
          <w:spacing w:val="-3"/>
          <w:lang w:val="sr-Cyrl-CS"/>
        </w:rPr>
      </w:pPr>
      <w:r w:rsidRPr="00415D68">
        <w:rPr>
          <w:rFonts w:ascii="Arial" w:hAnsi="Arial" w:cs="Arial"/>
          <w:b/>
          <w:bCs/>
          <w:spacing w:val="-3"/>
          <w:lang w:val="sr-Cyrl-CS"/>
        </w:rPr>
        <w:t>Члан 9.</w:t>
      </w:r>
    </w:p>
    <w:p w:rsidR="00A257EE" w:rsidRPr="00415D68" w:rsidRDefault="00A257EE" w:rsidP="00A257EE">
      <w:pPr>
        <w:jc w:val="center"/>
        <w:rPr>
          <w:rFonts w:ascii="Arial" w:hAnsi="Arial" w:cs="Arial"/>
          <w:b/>
          <w:bCs/>
          <w:spacing w:val="-3"/>
          <w:lang w:val="sr-Cyrl-CS"/>
        </w:rPr>
      </w:pPr>
    </w:p>
    <w:p w:rsidR="00A257EE" w:rsidRPr="00415D68" w:rsidRDefault="00A257EE" w:rsidP="00A257EE">
      <w:pPr>
        <w:pStyle w:val="BodyText"/>
        <w:spacing w:after="0"/>
        <w:ind w:firstLine="720"/>
        <w:jc w:val="both"/>
        <w:rPr>
          <w:rFonts w:ascii="Arial" w:hAnsi="Arial" w:cs="Arial"/>
        </w:rPr>
      </w:pPr>
      <w:r w:rsidRPr="00415D68">
        <w:rPr>
          <w:rFonts w:ascii="Arial" w:hAnsi="Arial" w:cs="Arial"/>
          <w:lang w:val="ru-RU"/>
        </w:rPr>
        <w:t>Извођач радова је сагласан и у потпуности прихвата одговорност за предузимање мера заштите на раду о свом трошку и с тим у вези прихвата као уговорну обавезу:</w:t>
      </w:r>
    </w:p>
    <w:p w:rsidR="00A257EE" w:rsidRPr="00415D68" w:rsidRDefault="00A257EE" w:rsidP="009E3577">
      <w:pPr>
        <w:pStyle w:val="BodyText"/>
        <w:numPr>
          <w:ilvl w:val="0"/>
          <w:numId w:val="25"/>
        </w:numPr>
        <w:spacing w:after="0" w:line="240" w:lineRule="auto"/>
        <w:jc w:val="both"/>
        <w:rPr>
          <w:rFonts w:ascii="Arial" w:hAnsi="Arial" w:cs="Arial"/>
        </w:rPr>
      </w:pPr>
      <w:r w:rsidRPr="00415D68">
        <w:rPr>
          <w:rFonts w:ascii="Arial" w:hAnsi="Arial" w:cs="Arial"/>
        </w:rPr>
        <w:t>да о свом трошку предузме мере техничке заштите за ову врсту радова, у свему према одредбама Закона о безбедности и здрављу људи и другим подзаконским прописима који регулишу ову област,</w:t>
      </w:r>
    </w:p>
    <w:p w:rsidR="00A257EE" w:rsidRPr="00415D68" w:rsidRDefault="00A257EE" w:rsidP="009E3577">
      <w:pPr>
        <w:numPr>
          <w:ilvl w:val="0"/>
          <w:numId w:val="25"/>
        </w:numPr>
        <w:spacing w:line="240" w:lineRule="auto"/>
        <w:jc w:val="both"/>
        <w:rPr>
          <w:rFonts w:ascii="Arial" w:hAnsi="Arial" w:cs="Arial"/>
        </w:rPr>
      </w:pPr>
      <w:r w:rsidRPr="00415D68">
        <w:rPr>
          <w:rFonts w:ascii="Arial" w:hAnsi="Arial" w:cs="Arial"/>
          <w:lang w:val="sr-Cyrl-CS"/>
        </w:rPr>
        <w:t xml:space="preserve">да о свом трошку обезбеди надзор над спровођењем мера заштите на раду приликом извођења радова који су </w:t>
      </w:r>
      <w:r w:rsidR="00DD2340">
        <w:rPr>
          <w:rFonts w:ascii="Arial" w:hAnsi="Arial" w:cs="Arial"/>
          <w:lang w:val="sr-Cyrl-CS"/>
        </w:rPr>
        <w:t>предмет овог Уговора;</w:t>
      </w:r>
    </w:p>
    <w:p w:rsidR="00A257EE" w:rsidRPr="00415D68" w:rsidRDefault="00A257EE" w:rsidP="009E3577">
      <w:pPr>
        <w:pStyle w:val="BodyText"/>
        <w:numPr>
          <w:ilvl w:val="0"/>
          <w:numId w:val="25"/>
        </w:numPr>
        <w:spacing w:after="0" w:line="240" w:lineRule="auto"/>
        <w:jc w:val="both"/>
        <w:rPr>
          <w:rFonts w:ascii="Arial" w:hAnsi="Arial" w:cs="Arial"/>
          <w:b/>
          <w:lang w:val="ru-RU"/>
        </w:rPr>
      </w:pPr>
      <w:proofErr w:type="gramStart"/>
      <w:r w:rsidRPr="00415D68">
        <w:rPr>
          <w:rFonts w:ascii="Arial" w:hAnsi="Arial" w:cs="Arial"/>
        </w:rPr>
        <w:t>да</w:t>
      </w:r>
      <w:proofErr w:type="gramEnd"/>
      <w:r w:rsidRPr="00415D68">
        <w:rPr>
          <w:rFonts w:ascii="Arial" w:hAnsi="Arial" w:cs="Arial"/>
        </w:rPr>
        <w:t xml:space="preserve"> одреди лице које ће бити одговорно за спровођење мера заштите на раду.</w:t>
      </w:r>
    </w:p>
    <w:p w:rsidR="00A257EE" w:rsidRPr="00415D68" w:rsidRDefault="00A257EE" w:rsidP="00A257EE">
      <w:pPr>
        <w:pStyle w:val="BodyText"/>
        <w:spacing w:after="0"/>
        <w:rPr>
          <w:rFonts w:ascii="Arial" w:hAnsi="Arial" w:cs="Arial"/>
          <w:b/>
          <w:lang w:val="sr-Latn-CS"/>
        </w:rPr>
      </w:pPr>
    </w:p>
    <w:p w:rsidR="00A257EE" w:rsidRPr="00415D68" w:rsidRDefault="00A257EE" w:rsidP="00A257EE">
      <w:pPr>
        <w:pStyle w:val="BodyText"/>
        <w:spacing w:after="0"/>
        <w:ind w:hanging="14"/>
        <w:jc w:val="center"/>
        <w:rPr>
          <w:rFonts w:ascii="Arial" w:hAnsi="Arial" w:cs="Arial"/>
          <w:lang w:eastAsia="en-US"/>
        </w:rPr>
      </w:pPr>
      <w:r w:rsidRPr="00415D68">
        <w:rPr>
          <w:rFonts w:ascii="Arial" w:hAnsi="Arial" w:cs="Arial"/>
          <w:b/>
          <w:lang w:val="ru-RU"/>
        </w:rPr>
        <w:t xml:space="preserve">Члан </w:t>
      </w:r>
      <w:r w:rsidRPr="00415D68">
        <w:rPr>
          <w:rFonts w:ascii="Arial" w:hAnsi="Arial" w:cs="Arial"/>
          <w:b/>
          <w:lang w:val="sr-Latn-CS"/>
        </w:rPr>
        <w:t>1</w:t>
      </w:r>
      <w:r w:rsidRPr="00415D68">
        <w:rPr>
          <w:rFonts w:ascii="Arial" w:hAnsi="Arial" w:cs="Arial"/>
          <w:b/>
        </w:rPr>
        <w:t>0</w:t>
      </w:r>
      <w:r w:rsidRPr="00415D68">
        <w:rPr>
          <w:rFonts w:ascii="Arial" w:hAnsi="Arial" w:cs="Arial"/>
          <w:b/>
          <w:lang w:val="ru-RU"/>
        </w:rPr>
        <w:t>.</w:t>
      </w:r>
    </w:p>
    <w:p w:rsidR="00A257EE" w:rsidRPr="00415D68" w:rsidRDefault="00A257EE" w:rsidP="00A257EE">
      <w:pPr>
        <w:tabs>
          <w:tab w:val="left" w:pos="795"/>
        </w:tabs>
        <w:jc w:val="both"/>
        <w:rPr>
          <w:rFonts w:ascii="Arial" w:hAnsi="Arial" w:cs="Arial"/>
          <w:lang w:val="sr-Cyrl-CS" w:eastAsia="en-US"/>
        </w:rPr>
      </w:pPr>
    </w:p>
    <w:p w:rsidR="00A257EE" w:rsidRPr="00415D68" w:rsidRDefault="00A257EE" w:rsidP="00A257EE">
      <w:pPr>
        <w:tabs>
          <w:tab w:val="left" w:pos="795"/>
        </w:tabs>
        <w:jc w:val="both"/>
        <w:rPr>
          <w:rFonts w:ascii="Arial" w:hAnsi="Arial" w:cs="Arial"/>
          <w:lang w:val="sr-Latn-CS" w:eastAsia="en-US"/>
        </w:rPr>
      </w:pPr>
      <w:r w:rsidRPr="00415D68">
        <w:rPr>
          <w:rFonts w:ascii="Arial" w:hAnsi="Arial" w:cs="Arial"/>
          <w:spacing w:val="-3"/>
          <w:lang w:val="sr-Cyrl-CS"/>
        </w:rPr>
        <w:tab/>
        <w:t xml:space="preserve">Гарантни рок за изведене радове по овом Уговору износи __ </w:t>
      </w:r>
      <w:r w:rsidR="00C63F21">
        <w:rPr>
          <w:rFonts w:ascii="Arial" w:hAnsi="Arial" w:cs="Arial"/>
          <w:spacing w:val="-3"/>
          <w:lang w:val="sr-Cyrl-CS"/>
        </w:rPr>
        <w:t>дана</w:t>
      </w:r>
      <w:r w:rsidRPr="00415D68">
        <w:rPr>
          <w:rFonts w:ascii="Arial" w:hAnsi="Arial" w:cs="Arial"/>
          <w:spacing w:val="-3"/>
          <w:lang w:val="sr-Cyrl-CS"/>
        </w:rPr>
        <w:t xml:space="preserve">, рачунајући од дана извршеног пријема радова </w:t>
      </w:r>
      <w:r w:rsidRPr="00415D68">
        <w:rPr>
          <w:rFonts w:ascii="Arial" w:hAnsi="Arial" w:cs="Arial"/>
          <w:lang w:val="sr-Cyrl-CS" w:eastAsia="en-US"/>
        </w:rPr>
        <w:t xml:space="preserve">и обостране овере записника о примопредаји истих. </w:t>
      </w:r>
    </w:p>
    <w:p w:rsidR="00A257EE" w:rsidRPr="00415D68" w:rsidRDefault="00A257EE" w:rsidP="00A257EE">
      <w:pPr>
        <w:tabs>
          <w:tab w:val="left" w:pos="795"/>
        </w:tabs>
        <w:jc w:val="both"/>
        <w:rPr>
          <w:rFonts w:ascii="Arial" w:hAnsi="Arial" w:cs="Arial"/>
        </w:rPr>
      </w:pPr>
      <w:r w:rsidRPr="00415D68">
        <w:rPr>
          <w:rFonts w:ascii="Arial" w:hAnsi="Arial" w:cs="Arial"/>
          <w:lang w:val="sr-Latn-CS" w:eastAsia="en-US"/>
        </w:rPr>
        <w:tab/>
      </w:r>
      <w:r w:rsidRPr="00415D68">
        <w:rPr>
          <w:rFonts w:ascii="Arial" w:hAnsi="Arial" w:cs="Arial"/>
          <w:lang w:val="sr-Cyrl-CS" w:eastAsia="en-US"/>
        </w:rPr>
        <w:t xml:space="preserve">У току гарантног рока Извођач радова је дужан да отклони све утврђене недостатке на изведеним радовима који су настали услед тога што се Извођач радова није држао својих обавеза у погледу квалитета радова и материјала. </w:t>
      </w:r>
    </w:p>
    <w:p w:rsidR="00A257EE" w:rsidRPr="00415D68" w:rsidRDefault="00A257EE" w:rsidP="00A257EE">
      <w:pPr>
        <w:pStyle w:val="BodyText"/>
        <w:spacing w:after="0"/>
        <w:ind w:firstLine="720"/>
        <w:jc w:val="both"/>
        <w:rPr>
          <w:rFonts w:ascii="Arial" w:hAnsi="Arial" w:cs="Arial"/>
        </w:rPr>
      </w:pPr>
      <w:proofErr w:type="gramStart"/>
      <w:r w:rsidRPr="00415D68">
        <w:rPr>
          <w:rFonts w:ascii="Arial" w:hAnsi="Arial" w:cs="Arial"/>
        </w:rPr>
        <w:lastRenderedPageBreak/>
        <w:t>Уколико Извођач радова не поступи по захтевима Наручиоца у примереном року, исти има право да на терет Извођача радова отклоне утврђене недостатке ангажовањем другог извођача.</w:t>
      </w:r>
      <w:proofErr w:type="gramEnd"/>
    </w:p>
    <w:p w:rsidR="00A257EE" w:rsidRPr="00415D68" w:rsidRDefault="00A257EE" w:rsidP="00A257EE">
      <w:pPr>
        <w:pStyle w:val="BodyText"/>
        <w:rPr>
          <w:rFonts w:ascii="Arial" w:hAnsi="Arial" w:cs="Arial"/>
          <w:b/>
          <w:bCs/>
          <w:spacing w:val="-3"/>
          <w:lang w:val="sr-Latn-CS"/>
        </w:rPr>
      </w:pPr>
      <w:r w:rsidRPr="00415D68">
        <w:rPr>
          <w:rFonts w:ascii="Arial" w:hAnsi="Arial" w:cs="Arial"/>
        </w:rPr>
        <w:tab/>
      </w:r>
    </w:p>
    <w:p w:rsidR="00A257EE" w:rsidRPr="00415D68" w:rsidRDefault="00A257EE" w:rsidP="00A257EE">
      <w:pPr>
        <w:pStyle w:val="BodyText"/>
        <w:spacing w:after="0"/>
        <w:jc w:val="center"/>
        <w:rPr>
          <w:rFonts w:ascii="Arial" w:hAnsi="Arial" w:cs="Arial"/>
          <w:spacing w:val="-3"/>
          <w:lang w:val="ru-RU"/>
        </w:rPr>
      </w:pPr>
      <w:proofErr w:type="gramStart"/>
      <w:r w:rsidRPr="00415D68">
        <w:rPr>
          <w:rFonts w:ascii="Arial" w:hAnsi="Arial" w:cs="Arial"/>
          <w:b/>
          <w:spacing w:val="-3"/>
        </w:rPr>
        <w:t>Члан 11.</w:t>
      </w:r>
      <w:proofErr w:type="gramEnd"/>
    </w:p>
    <w:p w:rsidR="00A257EE" w:rsidRPr="00415D68" w:rsidRDefault="00A257EE" w:rsidP="00A257EE">
      <w:pPr>
        <w:pStyle w:val="BodyText"/>
        <w:spacing w:after="0"/>
        <w:ind w:firstLine="720"/>
        <w:jc w:val="both"/>
        <w:rPr>
          <w:rFonts w:ascii="Arial" w:hAnsi="Arial" w:cs="Arial"/>
          <w:spacing w:val="-3"/>
          <w:lang w:val="ru-RU"/>
        </w:rPr>
      </w:pPr>
    </w:p>
    <w:p w:rsidR="00A257EE" w:rsidRPr="00415D68" w:rsidRDefault="00A257EE" w:rsidP="00A257EE">
      <w:pPr>
        <w:pStyle w:val="BodyText"/>
        <w:spacing w:after="0"/>
        <w:ind w:firstLine="720"/>
        <w:jc w:val="both"/>
        <w:rPr>
          <w:rFonts w:ascii="Arial" w:hAnsi="Arial" w:cs="Arial"/>
        </w:rPr>
      </w:pPr>
      <w:r w:rsidRPr="00415D68">
        <w:rPr>
          <w:rFonts w:ascii="Arial" w:hAnsi="Arial" w:cs="Arial"/>
          <w:spacing w:val="-3"/>
          <w:lang w:val="ru-RU"/>
        </w:rPr>
        <w:t xml:space="preserve">У случају неиспуњења или несавесног или делимичног испуњења обавеза, уговорна казна износи </w:t>
      </w:r>
      <w:r w:rsidRPr="00415D68">
        <w:rPr>
          <w:rFonts w:ascii="Arial" w:hAnsi="Arial" w:cs="Arial"/>
          <w:lang w:val="ru-RU"/>
        </w:rPr>
        <w:t>5% од уговорене вредности неизвршених радова.</w:t>
      </w:r>
    </w:p>
    <w:p w:rsidR="00A257EE" w:rsidRPr="00415D68" w:rsidRDefault="00A257EE" w:rsidP="00A257EE">
      <w:pPr>
        <w:ind w:firstLine="720"/>
        <w:jc w:val="both"/>
        <w:rPr>
          <w:rFonts w:ascii="Arial" w:hAnsi="Arial" w:cs="Arial"/>
        </w:rPr>
      </w:pPr>
      <w:r w:rsidRPr="00415D68">
        <w:rPr>
          <w:rFonts w:ascii="Arial" w:hAnsi="Arial" w:cs="Arial"/>
          <w:lang w:val="sr-Cyrl-CS"/>
        </w:rPr>
        <w:t xml:space="preserve">Уколико Извођач радова не изведе радове, у уговореном року, Наручилац има право да сваки дан закашњења, захтева уговорену казну од </w:t>
      </w:r>
      <w:r w:rsidRPr="00415D68">
        <w:rPr>
          <w:rFonts w:ascii="Arial" w:hAnsi="Arial" w:cs="Arial"/>
          <w:lang w:val="ru-RU"/>
        </w:rPr>
        <w:t>2‰</w:t>
      </w:r>
      <w:r w:rsidRPr="00415D68">
        <w:rPr>
          <w:rFonts w:ascii="Arial" w:hAnsi="Arial" w:cs="Arial"/>
          <w:lang w:val="sr-Latn-CS"/>
        </w:rPr>
        <w:t xml:space="preserve"> </w:t>
      </w:r>
      <w:r w:rsidRPr="00415D68">
        <w:rPr>
          <w:rFonts w:ascii="Arial" w:hAnsi="Arial" w:cs="Arial"/>
          <w:lang w:val="ru-RU"/>
        </w:rPr>
        <w:t>(промила) укупне вредности изведених радова, а највише 10% укупне вредности изведених радова.</w:t>
      </w:r>
    </w:p>
    <w:p w:rsidR="00A257EE" w:rsidRPr="00415D68" w:rsidRDefault="00A257EE" w:rsidP="00A257EE">
      <w:pPr>
        <w:pStyle w:val="BodyText"/>
        <w:spacing w:after="0"/>
        <w:ind w:firstLine="720"/>
        <w:jc w:val="both"/>
        <w:rPr>
          <w:rFonts w:ascii="Arial" w:hAnsi="Arial" w:cs="Arial"/>
        </w:rPr>
      </w:pPr>
      <w:proofErr w:type="gramStart"/>
      <w:r w:rsidRPr="00415D68">
        <w:rPr>
          <w:rFonts w:ascii="Arial" w:hAnsi="Arial" w:cs="Arial"/>
        </w:rPr>
        <w:t>Уговорне стране сагласне су да Наручилац задржава право на уговорну казну из става 1.</w:t>
      </w:r>
      <w:proofErr w:type="gramEnd"/>
      <w:r w:rsidRPr="00415D68">
        <w:rPr>
          <w:rFonts w:ascii="Arial" w:hAnsi="Arial" w:cs="Arial"/>
        </w:rPr>
        <w:t xml:space="preserve"> </w:t>
      </w:r>
      <w:proofErr w:type="gramStart"/>
      <w:r w:rsidRPr="00415D68">
        <w:rPr>
          <w:rFonts w:ascii="Arial" w:hAnsi="Arial" w:cs="Arial"/>
        </w:rPr>
        <w:t>овог</w:t>
      </w:r>
      <w:proofErr w:type="gramEnd"/>
      <w:r w:rsidRPr="00415D68">
        <w:rPr>
          <w:rFonts w:ascii="Arial" w:hAnsi="Arial" w:cs="Arial"/>
        </w:rPr>
        <w:t xml:space="preserve"> члана, без упућивања посебног обавештења Извођачу радова.</w:t>
      </w:r>
    </w:p>
    <w:p w:rsidR="00A257EE" w:rsidRPr="00415D68" w:rsidRDefault="00A257EE" w:rsidP="00A257EE">
      <w:pPr>
        <w:pStyle w:val="BodyText"/>
        <w:spacing w:after="0"/>
        <w:ind w:hanging="14"/>
        <w:jc w:val="both"/>
        <w:rPr>
          <w:rFonts w:ascii="Arial" w:hAnsi="Arial" w:cs="Arial"/>
        </w:rPr>
      </w:pPr>
      <w:r w:rsidRPr="00415D68">
        <w:rPr>
          <w:rFonts w:ascii="Arial" w:hAnsi="Arial" w:cs="Arial"/>
        </w:rPr>
        <w:tab/>
      </w:r>
      <w:r w:rsidRPr="00415D68">
        <w:rPr>
          <w:rFonts w:ascii="Arial" w:hAnsi="Arial" w:cs="Arial"/>
        </w:rPr>
        <w:tab/>
      </w:r>
      <w:proofErr w:type="gramStart"/>
      <w:r w:rsidRPr="00415D68">
        <w:rPr>
          <w:rFonts w:ascii="Arial" w:hAnsi="Arial" w:cs="Arial"/>
        </w:rPr>
        <w:t>Захтеви за плаћање уговорне казне не искључују право на накнаду штете, уколико је обрачуната уговорена казна мања од претрпљене штете.</w:t>
      </w:r>
      <w:proofErr w:type="gramEnd"/>
    </w:p>
    <w:p w:rsidR="00A257EE" w:rsidRPr="00415D68" w:rsidRDefault="00A257EE" w:rsidP="00A257EE">
      <w:pPr>
        <w:pStyle w:val="BodyText"/>
        <w:spacing w:after="0"/>
        <w:ind w:hanging="14"/>
        <w:jc w:val="both"/>
        <w:rPr>
          <w:rFonts w:ascii="Arial" w:hAnsi="Arial" w:cs="Arial"/>
          <w:spacing w:val="-3"/>
        </w:rPr>
      </w:pPr>
    </w:p>
    <w:p w:rsidR="00A257EE" w:rsidRPr="00415D68" w:rsidRDefault="00A257EE" w:rsidP="00A257EE">
      <w:pPr>
        <w:jc w:val="center"/>
        <w:rPr>
          <w:rFonts w:ascii="Arial" w:hAnsi="Arial" w:cs="Arial"/>
        </w:rPr>
      </w:pPr>
      <w:r w:rsidRPr="00415D68">
        <w:rPr>
          <w:rFonts w:ascii="Arial" w:hAnsi="Arial" w:cs="Arial"/>
          <w:b/>
          <w:spacing w:val="-3"/>
          <w:lang w:val="sr-Cyrl-CS"/>
        </w:rPr>
        <w:t>Члан 12.</w:t>
      </w:r>
    </w:p>
    <w:p w:rsidR="00A257EE" w:rsidRPr="00415D68" w:rsidRDefault="00A257EE" w:rsidP="00A257EE">
      <w:pPr>
        <w:pStyle w:val="BodyText"/>
        <w:spacing w:after="0"/>
        <w:ind w:firstLine="720"/>
        <w:jc w:val="both"/>
        <w:rPr>
          <w:rFonts w:ascii="Arial" w:hAnsi="Arial" w:cs="Arial"/>
        </w:rPr>
      </w:pPr>
    </w:p>
    <w:p w:rsidR="00A257EE" w:rsidRDefault="00A257EE" w:rsidP="00A257EE">
      <w:pPr>
        <w:pStyle w:val="BodyText"/>
        <w:spacing w:after="0"/>
        <w:ind w:firstLine="720"/>
        <w:jc w:val="both"/>
        <w:rPr>
          <w:rFonts w:ascii="Arial" w:hAnsi="Arial" w:cs="Arial"/>
          <w:lang w:val="sr-Cyrl-CS"/>
        </w:rPr>
      </w:pPr>
      <w:proofErr w:type="gramStart"/>
      <w:r w:rsidRPr="00415D68">
        <w:rPr>
          <w:rFonts w:ascii="Arial" w:hAnsi="Arial" w:cs="Arial"/>
        </w:rPr>
        <w:t>Наручилац има право на одустанак од уговора, уколико се Извођач радова не придржава динамике извршења радова или настави да изводи радове који не задовољавају по квалитету.</w:t>
      </w:r>
      <w:proofErr w:type="gramEnd"/>
      <w:r w:rsidRPr="00415D68">
        <w:rPr>
          <w:rFonts w:ascii="Arial" w:hAnsi="Arial" w:cs="Arial"/>
        </w:rPr>
        <w:t xml:space="preserve"> </w:t>
      </w:r>
      <w:proofErr w:type="gramStart"/>
      <w:r w:rsidRPr="00415D68">
        <w:rPr>
          <w:rFonts w:ascii="Arial" w:hAnsi="Arial" w:cs="Arial"/>
        </w:rPr>
        <w:t>У том случају Наручилац је овлашћен да радове повери другом извођачу радова, с тим да Извођач радова сноси насталу штету, као и евентуалне разлике у цени радова, уколико оне буду веће од првобитно уговорених.</w:t>
      </w:r>
      <w:proofErr w:type="gramEnd"/>
    </w:p>
    <w:p w:rsidR="00A257EE" w:rsidRPr="00415D68" w:rsidRDefault="00A257EE" w:rsidP="00A257EE">
      <w:pPr>
        <w:pStyle w:val="BodyText"/>
        <w:spacing w:after="0"/>
        <w:ind w:firstLine="720"/>
        <w:jc w:val="both"/>
        <w:rPr>
          <w:rFonts w:ascii="Arial" w:hAnsi="Arial" w:cs="Arial"/>
          <w:lang w:val="sr-Cyrl-CS"/>
        </w:rPr>
      </w:pPr>
    </w:p>
    <w:p w:rsidR="00A257EE" w:rsidRPr="00415D68" w:rsidRDefault="00A257EE" w:rsidP="00A257EE">
      <w:pPr>
        <w:jc w:val="center"/>
        <w:rPr>
          <w:rFonts w:ascii="Arial" w:hAnsi="Arial" w:cs="Arial"/>
          <w:b/>
          <w:lang w:val="sr-Cyrl-CS"/>
        </w:rPr>
      </w:pPr>
      <w:r w:rsidRPr="00415D68">
        <w:rPr>
          <w:rFonts w:ascii="Arial" w:hAnsi="Arial" w:cs="Arial"/>
          <w:b/>
          <w:lang w:val="sr-Cyrl-CS"/>
        </w:rPr>
        <w:t>Члан 13.</w:t>
      </w:r>
    </w:p>
    <w:p w:rsidR="00A257EE" w:rsidRPr="00415D68" w:rsidRDefault="00A257EE" w:rsidP="00A257EE">
      <w:pPr>
        <w:jc w:val="center"/>
        <w:rPr>
          <w:rFonts w:ascii="Arial" w:hAnsi="Arial" w:cs="Arial"/>
          <w:b/>
          <w:lang w:val="sr-Cyrl-CS"/>
        </w:rPr>
      </w:pPr>
    </w:p>
    <w:p w:rsidR="00A257EE" w:rsidRPr="00415D68" w:rsidRDefault="00A257EE" w:rsidP="00A257EE">
      <w:pPr>
        <w:ind w:firstLine="576"/>
        <w:jc w:val="both"/>
        <w:rPr>
          <w:rFonts w:ascii="Arial" w:hAnsi="Arial" w:cs="Arial"/>
          <w:b/>
          <w:bCs/>
          <w:spacing w:val="-3"/>
          <w:lang w:val="sr-Cyrl-CS"/>
        </w:rPr>
      </w:pPr>
      <w:r w:rsidRPr="00415D68">
        <w:rPr>
          <w:rFonts w:ascii="Arial" w:hAnsi="Arial" w:cs="Arial"/>
          <w:lang w:val="sr-Cyrl-CS"/>
        </w:rPr>
        <w:t xml:space="preserve">Преглед и примопредају изведених радова вршиће надзорни орган који именује Наручилац, након писменог захтева Извођача радова када су радови завршени за преглед, након чега ће се сачинити записник о пријему изведених радова. </w:t>
      </w:r>
    </w:p>
    <w:p w:rsidR="00A257EE" w:rsidRPr="00415D68" w:rsidRDefault="00A257EE" w:rsidP="00A257EE">
      <w:pPr>
        <w:rPr>
          <w:rFonts w:ascii="Arial" w:hAnsi="Arial" w:cs="Arial"/>
          <w:b/>
          <w:bCs/>
          <w:spacing w:val="-3"/>
          <w:lang w:val="sr-Cyrl-CS"/>
        </w:rPr>
      </w:pPr>
    </w:p>
    <w:p w:rsidR="00A257EE" w:rsidRPr="00415D68" w:rsidRDefault="00A257EE" w:rsidP="00A257EE">
      <w:pPr>
        <w:jc w:val="center"/>
        <w:rPr>
          <w:rFonts w:ascii="Arial" w:hAnsi="Arial" w:cs="Arial"/>
        </w:rPr>
      </w:pPr>
      <w:r w:rsidRPr="00415D68">
        <w:rPr>
          <w:rFonts w:ascii="Arial" w:hAnsi="Arial" w:cs="Arial"/>
          <w:b/>
          <w:bCs/>
          <w:spacing w:val="-3"/>
          <w:lang w:val="sr-Cyrl-CS"/>
        </w:rPr>
        <w:t>Члан 14.</w:t>
      </w:r>
    </w:p>
    <w:p w:rsidR="00A257EE" w:rsidRPr="00415D68" w:rsidRDefault="00A257EE" w:rsidP="00A257EE">
      <w:pPr>
        <w:pStyle w:val="BodyText"/>
        <w:spacing w:after="0"/>
        <w:jc w:val="center"/>
        <w:rPr>
          <w:rFonts w:ascii="Arial" w:hAnsi="Arial" w:cs="Arial"/>
        </w:rPr>
      </w:pPr>
    </w:p>
    <w:p w:rsidR="00A257EE" w:rsidRPr="00415D68" w:rsidRDefault="00A257EE" w:rsidP="00A257EE">
      <w:pPr>
        <w:pStyle w:val="BodyText"/>
        <w:spacing w:after="0"/>
        <w:jc w:val="both"/>
        <w:rPr>
          <w:rFonts w:ascii="Arial" w:eastAsia="Arial" w:hAnsi="Arial" w:cs="Arial"/>
          <w:lang w:val="sr-Cyrl-CS"/>
        </w:rPr>
      </w:pPr>
      <w:r w:rsidRPr="00415D68">
        <w:rPr>
          <w:rFonts w:ascii="Arial" w:hAnsi="Arial" w:cs="Arial"/>
          <w:lang w:val="ru-RU"/>
        </w:rPr>
        <w:tab/>
      </w:r>
      <w:r w:rsidRPr="00415D68">
        <w:rPr>
          <w:rFonts w:ascii="Arial" w:hAnsi="Arial" w:cs="Arial"/>
        </w:rPr>
        <w:t>Уговорне стране сагласне су да се овај Уговор може раскинути једностраном изјавом воље, вансудским путем, уколико Извођач радова:</w:t>
      </w:r>
    </w:p>
    <w:p w:rsidR="00A257EE" w:rsidRPr="00415D68" w:rsidRDefault="00A257EE" w:rsidP="009E3577">
      <w:pPr>
        <w:pStyle w:val="BodyText"/>
        <w:numPr>
          <w:ilvl w:val="0"/>
          <w:numId w:val="24"/>
        </w:numPr>
        <w:spacing w:after="0" w:line="240" w:lineRule="auto"/>
        <w:jc w:val="both"/>
        <w:rPr>
          <w:rFonts w:ascii="Arial" w:hAnsi="Arial" w:cs="Arial"/>
        </w:rPr>
      </w:pPr>
      <w:r w:rsidRPr="00415D68">
        <w:rPr>
          <w:rFonts w:ascii="Arial" w:hAnsi="Arial" w:cs="Arial"/>
        </w:rPr>
        <w:t>неблаговремено обавља уговорене радове,</w:t>
      </w:r>
    </w:p>
    <w:p w:rsidR="00A257EE" w:rsidRPr="00415D68" w:rsidRDefault="00A257EE" w:rsidP="009E3577">
      <w:pPr>
        <w:pStyle w:val="BodyText"/>
        <w:numPr>
          <w:ilvl w:val="0"/>
          <w:numId w:val="24"/>
        </w:numPr>
        <w:spacing w:after="0" w:line="240" w:lineRule="auto"/>
        <w:jc w:val="both"/>
        <w:rPr>
          <w:rFonts w:ascii="Arial" w:hAnsi="Arial" w:cs="Arial"/>
        </w:rPr>
      </w:pPr>
      <w:r w:rsidRPr="00415D68">
        <w:rPr>
          <w:rFonts w:ascii="Arial" w:hAnsi="Arial" w:cs="Arial"/>
        </w:rPr>
        <w:t>неквалитетно обавља уговорене радове,</w:t>
      </w:r>
    </w:p>
    <w:p w:rsidR="00A257EE" w:rsidRPr="00415D68" w:rsidRDefault="00A257EE" w:rsidP="009E3577">
      <w:pPr>
        <w:pStyle w:val="BodyText"/>
        <w:numPr>
          <w:ilvl w:val="0"/>
          <w:numId w:val="24"/>
        </w:numPr>
        <w:spacing w:after="0" w:line="240" w:lineRule="auto"/>
        <w:jc w:val="both"/>
        <w:rPr>
          <w:rFonts w:ascii="Arial" w:hAnsi="Arial" w:cs="Arial"/>
        </w:rPr>
      </w:pPr>
      <w:proofErr w:type="gramStart"/>
      <w:r w:rsidRPr="00415D68">
        <w:rPr>
          <w:rFonts w:ascii="Arial" w:hAnsi="Arial" w:cs="Arial"/>
        </w:rPr>
        <w:t>на</w:t>
      </w:r>
      <w:proofErr w:type="gramEnd"/>
      <w:r w:rsidRPr="00415D68">
        <w:rPr>
          <w:rFonts w:ascii="Arial" w:hAnsi="Arial" w:cs="Arial"/>
        </w:rPr>
        <w:t xml:space="preserve"> било који други начин, грубо крши одредбе овог Уговора. </w:t>
      </w:r>
    </w:p>
    <w:p w:rsidR="00A257EE" w:rsidRPr="00415D68" w:rsidRDefault="00A257EE" w:rsidP="00A257EE">
      <w:pPr>
        <w:pStyle w:val="BodyText"/>
        <w:spacing w:after="0"/>
        <w:ind w:firstLine="720"/>
        <w:jc w:val="both"/>
        <w:rPr>
          <w:rFonts w:ascii="Arial" w:hAnsi="Arial" w:cs="Arial"/>
        </w:rPr>
      </w:pPr>
      <w:proofErr w:type="gramStart"/>
      <w:r w:rsidRPr="00415D68">
        <w:rPr>
          <w:rFonts w:ascii="Arial" w:hAnsi="Arial" w:cs="Arial"/>
        </w:rPr>
        <w:t>Пре упућивања изјаве о раскиду уговора, свака страна је обавезна да другу страну писменим путем позове и упозори је на постојање околности за раскид уговора, те да остави примерени рок за извршавање уговором прихваћених обавеза.</w:t>
      </w:r>
      <w:proofErr w:type="gramEnd"/>
    </w:p>
    <w:p w:rsidR="00A257EE" w:rsidRDefault="00A257EE" w:rsidP="00A257EE">
      <w:pPr>
        <w:pStyle w:val="BodyText"/>
        <w:spacing w:after="0"/>
        <w:jc w:val="both"/>
        <w:rPr>
          <w:rFonts w:ascii="Arial" w:hAnsi="Arial" w:cs="Arial"/>
          <w:lang w:val="sr-Cyrl-CS"/>
        </w:rPr>
      </w:pPr>
      <w:r w:rsidRPr="00415D68">
        <w:rPr>
          <w:rFonts w:ascii="Arial" w:hAnsi="Arial" w:cs="Arial"/>
        </w:rPr>
        <w:tab/>
      </w:r>
      <w:proofErr w:type="gramStart"/>
      <w:r w:rsidRPr="00415D68">
        <w:rPr>
          <w:rFonts w:ascii="Arial" w:hAnsi="Arial" w:cs="Arial"/>
        </w:rPr>
        <w:t>У случају да ни након рока из претходног става позвана страна не изврши своје обавезе, упућује се отказ, без остављања рока.</w:t>
      </w:r>
      <w:proofErr w:type="gramEnd"/>
    </w:p>
    <w:p w:rsidR="00A257EE" w:rsidRDefault="00A257EE" w:rsidP="00A257EE">
      <w:pPr>
        <w:pStyle w:val="BodyText"/>
        <w:spacing w:after="0"/>
        <w:jc w:val="both"/>
        <w:rPr>
          <w:rFonts w:ascii="Arial" w:hAnsi="Arial" w:cs="Arial"/>
          <w:lang w:val="sr-Cyrl-CS"/>
        </w:rPr>
      </w:pPr>
    </w:p>
    <w:p w:rsidR="00DD2340" w:rsidRPr="00415D68" w:rsidRDefault="00DD2340" w:rsidP="00A257EE">
      <w:pPr>
        <w:pStyle w:val="BodyText"/>
        <w:spacing w:after="0"/>
        <w:jc w:val="both"/>
        <w:rPr>
          <w:rFonts w:ascii="Arial" w:hAnsi="Arial" w:cs="Arial"/>
          <w:lang w:val="sr-Cyrl-CS"/>
        </w:rPr>
      </w:pPr>
    </w:p>
    <w:p w:rsidR="00A257EE" w:rsidRDefault="00A257EE" w:rsidP="00A257EE">
      <w:pPr>
        <w:pStyle w:val="BodyText"/>
        <w:spacing w:after="0"/>
        <w:jc w:val="center"/>
        <w:rPr>
          <w:rFonts w:ascii="Arial" w:hAnsi="Arial" w:cs="Arial"/>
          <w:lang w:val="ru-RU"/>
        </w:rPr>
      </w:pPr>
      <w:r w:rsidRPr="00415D68">
        <w:rPr>
          <w:rFonts w:ascii="Arial" w:hAnsi="Arial" w:cs="Arial"/>
          <w:b/>
          <w:lang w:val="ru-RU"/>
        </w:rPr>
        <w:lastRenderedPageBreak/>
        <w:t>Члан 15.</w:t>
      </w:r>
    </w:p>
    <w:p w:rsidR="00A257EE" w:rsidRPr="00415D68" w:rsidRDefault="00A257EE" w:rsidP="00A257EE">
      <w:pPr>
        <w:pStyle w:val="BodyText"/>
        <w:spacing w:after="0"/>
        <w:jc w:val="center"/>
        <w:rPr>
          <w:rFonts w:ascii="Arial" w:hAnsi="Arial" w:cs="Arial"/>
          <w:lang w:val="ru-RU"/>
        </w:rPr>
      </w:pPr>
    </w:p>
    <w:p w:rsidR="00A257EE" w:rsidRPr="00415D68" w:rsidRDefault="00A257EE" w:rsidP="00A257EE">
      <w:pPr>
        <w:pStyle w:val="BodyText"/>
        <w:spacing w:after="0"/>
        <w:jc w:val="both"/>
        <w:rPr>
          <w:rFonts w:ascii="Arial" w:hAnsi="Arial" w:cs="Arial"/>
          <w:b/>
          <w:bCs/>
          <w:spacing w:val="-3"/>
        </w:rPr>
      </w:pPr>
      <w:r w:rsidRPr="00415D68">
        <w:rPr>
          <w:rFonts w:ascii="Arial" w:hAnsi="Arial" w:cs="Arial"/>
          <w:lang w:val="ru-RU"/>
        </w:rPr>
        <w:tab/>
        <w:t>У случају раскида овог Уговора, Извођач радова је дужан да обезбеди градилиште и да радове изведене до момента раскида Уговора заштити од пропадања о свом трошку.</w:t>
      </w:r>
    </w:p>
    <w:p w:rsidR="00A257EE" w:rsidRPr="00415D68" w:rsidRDefault="00A257EE" w:rsidP="00A257EE">
      <w:pPr>
        <w:rPr>
          <w:rFonts w:ascii="Arial" w:hAnsi="Arial" w:cs="Arial"/>
          <w:b/>
          <w:bCs/>
          <w:spacing w:val="-3"/>
          <w:lang w:val="sr-Latn-CS"/>
        </w:rPr>
      </w:pPr>
    </w:p>
    <w:p w:rsidR="00A257EE" w:rsidRPr="00415D68" w:rsidRDefault="00A257EE" w:rsidP="00A257EE">
      <w:pPr>
        <w:jc w:val="center"/>
        <w:rPr>
          <w:rFonts w:ascii="Arial" w:hAnsi="Arial" w:cs="Arial"/>
          <w:b/>
          <w:bCs/>
          <w:spacing w:val="-3"/>
          <w:lang w:val="sr-Cyrl-CS"/>
        </w:rPr>
      </w:pPr>
      <w:r w:rsidRPr="00415D68">
        <w:rPr>
          <w:rFonts w:ascii="Arial" w:hAnsi="Arial" w:cs="Arial"/>
          <w:b/>
          <w:bCs/>
          <w:spacing w:val="-3"/>
          <w:lang w:val="sr-Cyrl-CS"/>
        </w:rPr>
        <w:t>Члан 16.</w:t>
      </w:r>
    </w:p>
    <w:p w:rsidR="00A257EE" w:rsidRPr="00415D68" w:rsidRDefault="00A257EE" w:rsidP="00A257EE">
      <w:pPr>
        <w:jc w:val="center"/>
        <w:rPr>
          <w:rFonts w:ascii="Arial" w:hAnsi="Arial" w:cs="Arial"/>
          <w:b/>
          <w:bCs/>
          <w:spacing w:val="-3"/>
          <w:lang w:val="sr-Cyrl-CS"/>
        </w:rPr>
      </w:pPr>
    </w:p>
    <w:p w:rsidR="00A257EE" w:rsidRPr="00415D68" w:rsidRDefault="00A257EE" w:rsidP="00A257EE">
      <w:pPr>
        <w:pStyle w:val="BodyTextIndent"/>
        <w:spacing w:after="0"/>
        <w:ind w:left="0" w:firstLine="720"/>
        <w:jc w:val="both"/>
        <w:rPr>
          <w:rFonts w:ascii="Arial" w:hAnsi="Arial" w:cs="Arial"/>
          <w:b/>
          <w:bCs/>
        </w:rPr>
      </w:pPr>
      <w:proofErr w:type="gramStart"/>
      <w:r w:rsidRPr="00415D68">
        <w:rPr>
          <w:rFonts w:ascii="Arial" w:hAnsi="Arial" w:cs="Arial"/>
        </w:rPr>
        <w:t>Уговорна страна, која не поштује одредбе овог Уговора, одговара за штету причињену другој уговорној страни, у складу са одредбама Закона о облигационим односима и другим законским и подзаконским прописима који регулишу ову област.</w:t>
      </w:r>
      <w:proofErr w:type="gramEnd"/>
    </w:p>
    <w:p w:rsidR="00A257EE" w:rsidRPr="00261C02" w:rsidRDefault="00A257EE" w:rsidP="00A257EE">
      <w:pPr>
        <w:pStyle w:val="BodyTextIndent"/>
        <w:spacing w:after="0"/>
        <w:ind w:left="0" w:firstLine="720"/>
        <w:jc w:val="both"/>
        <w:rPr>
          <w:rFonts w:ascii="Arial" w:hAnsi="Arial" w:cs="Arial"/>
          <w:bCs/>
          <w:lang w:val="sr-Cyrl-CS"/>
        </w:rPr>
      </w:pPr>
      <w:r w:rsidRPr="00261C02">
        <w:rPr>
          <w:rFonts w:ascii="Arial" w:hAnsi="Arial" w:cs="Arial"/>
          <w:bCs/>
          <w:lang w:val="sr-Cyrl-CS"/>
        </w:rPr>
        <w:t>Извођачу радова није дозвољено да заложи потраживања по овом уговору.</w:t>
      </w:r>
    </w:p>
    <w:p w:rsidR="00A257EE" w:rsidRPr="00261C02" w:rsidRDefault="00A257EE" w:rsidP="00A257EE">
      <w:pPr>
        <w:pStyle w:val="BodyTextIndent"/>
        <w:spacing w:after="0"/>
        <w:ind w:left="0"/>
        <w:rPr>
          <w:rFonts w:ascii="Arial" w:hAnsi="Arial" w:cs="Arial"/>
          <w:b/>
          <w:bCs/>
          <w:lang w:val="sr-Cyrl-CS"/>
        </w:rPr>
      </w:pPr>
    </w:p>
    <w:p w:rsidR="00A257EE" w:rsidRDefault="00A257EE" w:rsidP="00A257EE">
      <w:pPr>
        <w:pStyle w:val="BodyTextIndent"/>
        <w:spacing w:after="0"/>
        <w:ind w:left="0"/>
        <w:jc w:val="center"/>
        <w:rPr>
          <w:rFonts w:ascii="Arial" w:hAnsi="Arial" w:cs="Arial"/>
          <w:lang w:val="sr-Cyrl-CS"/>
        </w:rPr>
      </w:pPr>
      <w:proofErr w:type="gramStart"/>
      <w:r w:rsidRPr="00415D68">
        <w:rPr>
          <w:rFonts w:ascii="Arial" w:hAnsi="Arial" w:cs="Arial"/>
          <w:b/>
          <w:bCs/>
        </w:rPr>
        <w:t>Члан 17.</w:t>
      </w:r>
      <w:proofErr w:type="gramEnd"/>
    </w:p>
    <w:p w:rsidR="00A257EE" w:rsidRPr="00415D68" w:rsidRDefault="00A257EE" w:rsidP="00A257EE">
      <w:pPr>
        <w:pStyle w:val="BodyTextIndent"/>
        <w:spacing w:after="0"/>
        <w:ind w:left="0"/>
        <w:jc w:val="center"/>
        <w:rPr>
          <w:rFonts w:ascii="Arial" w:hAnsi="Arial" w:cs="Arial"/>
          <w:lang w:val="sr-Cyrl-CS"/>
        </w:rPr>
      </w:pPr>
    </w:p>
    <w:p w:rsidR="00A257EE" w:rsidRPr="00415D68" w:rsidRDefault="00A257EE" w:rsidP="00A257EE">
      <w:pPr>
        <w:pStyle w:val="BodyTextIndent"/>
        <w:spacing w:after="0"/>
        <w:ind w:left="0" w:firstLine="720"/>
        <w:jc w:val="both"/>
        <w:rPr>
          <w:rFonts w:ascii="Arial" w:hAnsi="Arial" w:cs="Arial"/>
        </w:rPr>
      </w:pPr>
      <w:proofErr w:type="gramStart"/>
      <w:r w:rsidRPr="00415D68">
        <w:rPr>
          <w:rFonts w:ascii="Arial" w:hAnsi="Arial" w:cs="Arial"/>
        </w:rPr>
        <w:t>На сва питања, која нису регулисана овим Уговором, примењиваће се одредбе Закона о облигационим односима.</w:t>
      </w:r>
      <w:proofErr w:type="gramEnd"/>
    </w:p>
    <w:p w:rsidR="00A257EE" w:rsidRPr="00415D68" w:rsidRDefault="00A257EE" w:rsidP="00A257EE">
      <w:pPr>
        <w:pStyle w:val="BodyTextIndent"/>
        <w:spacing w:after="0"/>
        <w:ind w:left="0" w:firstLine="720"/>
        <w:jc w:val="both"/>
        <w:rPr>
          <w:rFonts w:ascii="Arial" w:hAnsi="Arial" w:cs="Arial"/>
          <w:b/>
          <w:bCs/>
        </w:rPr>
      </w:pPr>
      <w:proofErr w:type="gramStart"/>
      <w:r w:rsidRPr="00415D68">
        <w:rPr>
          <w:rFonts w:ascii="Arial" w:hAnsi="Arial" w:cs="Arial"/>
        </w:rPr>
        <w:t>Евентуалне спорове, који проистекну приликом реализације овог Уговора, уговорне стране ће покушати да реше споразумно и у духу добрих пословних обичаја, а ако то не буде могуће, пристају на надлежност стварно надлежног суда у Крагујевцу.</w:t>
      </w:r>
      <w:proofErr w:type="gramEnd"/>
      <w:r w:rsidRPr="00415D68">
        <w:rPr>
          <w:rFonts w:ascii="Arial" w:hAnsi="Arial" w:cs="Arial"/>
          <w:b/>
          <w:bCs/>
        </w:rPr>
        <w:t xml:space="preserve"> </w:t>
      </w:r>
    </w:p>
    <w:p w:rsidR="00A257EE" w:rsidRPr="00415D68" w:rsidRDefault="00A257EE" w:rsidP="00A257EE">
      <w:pPr>
        <w:pStyle w:val="BodyTextIndent"/>
        <w:spacing w:after="0"/>
        <w:ind w:left="0"/>
        <w:rPr>
          <w:rFonts w:ascii="Arial" w:hAnsi="Arial" w:cs="Arial"/>
          <w:b/>
          <w:bCs/>
        </w:rPr>
      </w:pPr>
    </w:p>
    <w:p w:rsidR="00A257EE" w:rsidRPr="00415D68" w:rsidRDefault="00A257EE" w:rsidP="00A257EE">
      <w:pPr>
        <w:pStyle w:val="BodyTextIndent"/>
        <w:spacing w:after="0"/>
        <w:ind w:left="0"/>
        <w:jc w:val="center"/>
        <w:rPr>
          <w:rFonts w:ascii="Arial" w:hAnsi="Arial" w:cs="Arial"/>
          <w:b/>
          <w:bCs/>
        </w:rPr>
      </w:pPr>
      <w:proofErr w:type="gramStart"/>
      <w:r w:rsidRPr="00415D68">
        <w:rPr>
          <w:rFonts w:ascii="Arial" w:hAnsi="Arial" w:cs="Arial"/>
          <w:b/>
          <w:bCs/>
        </w:rPr>
        <w:t>Члан 18.</w:t>
      </w:r>
      <w:proofErr w:type="gramEnd"/>
    </w:p>
    <w:p w:rsidR="00A257EE" w:rsidRPr="00415D68" w:rsidRDefault="00A257EE" w:rsidP="00A257EE">
      <w:pPr>
        <w:pStyle w:val="BodyTextIndent"/>
        <w:spacing w:after="0"/>
        <w:ind w:left="0"/>
        <w:rPr>
          <w:rFonts w:ascii="Arial" w:hAnsi="Arial" w:cs="Arial"/>
          <w:b/>
          <w:bCs/>
        </w:rPr>
      </w:pPr>
    </w:p>
    <w:p w:rsidR="00473089" w:rsidRPr="00A257EE" w:rsidRDefault="00A257EE" w:rsidP="00A257EE">
      <w:pPr>
        <w:pStyle w:val="BodyTextIndent"/>
        <w:ind w:left="0" w:firstLine="720"/>
        <w:jc w:val="both"/>
        <w:rPr>
          <w:rFonts w:ascii="Arial" w:hAnsi="Arial" w:cs="Arial"/>
          <w:b/>
          <w:bCs/>
        </w:rPr>
      </w:pPr>
      <w:r w:rsidRPr="00415D68">
        <w:rPr>
          <w:rFonts w:ascii="Arial" w:hAnsi="Arial" w:cs="Arial"/>
        </w:rPr>
        <w:t>Уговор је закључен и потписан од стране овлашћених представника уговорних страна  у 4 (четири) истоветна примерка, од којих Наручилац задржава 2 (два) примерка, а Извођач радова 2 (два) примерка, за своје потребе.</w:t>
      </w:r>
    </w:p>
    <w:p w:rsidR="00473089" w:rsidRPr="00931ECF" w:rsidRDefault="00473089" w:rsidP="00473089">
      <w:pPr>
        <w:pStyle w:val="BodyText"/>
        <w:rPr>
          <w:lang w:val="sr-Cyrl-CS"/>
        </w:rPr>
      </w:pPr>
    </w:p>
    <w:p w:rsidR="00473089" w:rsidRPr="00A67648" w:rsidRDefault="00034295" w:rsidP="00473089">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ЗА НАРУЧИОЦА</w:t>
      </w:r>
      <w:r w:rsidR="00473089" w:rsidRPr="00A67648">
        <w:rPr>
          <w:rFonts w:ascii="Arial" w:hAnsi="Arial" w:cs="Arial"/>
          <w:sz w:val="24"/>
          <w:lang w:val="ru-RU"/>
        </w:rPr>
        <w:t xml:space="preserve"> </w:t>
      </w:r>
      <w:r w:rsidR="00473089" w:rsidRPr="00A67648">
        <w:rPr>
          <w:rFonts w:ascii="Arial" w:hAnsi="Arial" w:cs="Arial"/>
          <w:sz w:val="24"/>
          <w:lang w:val="sr-Cyrl-CS"/>
        </w:rPr>
        <w:t xml:space="preserve">                   </w:t>
      </w:r>
      <w:r>
        <w:rPr>
          <w:rFonts w:ascii="Arial" w:hAnsi="Arial" w:cs="Arial"/>
          <w:sz w:val="24"/>
          <w:lang w:val="sr-Cyrl-CS"/>
        </w:rPr>
        <w:t xml:space="preserve">                       ЗА</w:t>
      </w:r>
      <w:r w:rsidR="00473089" w:rsidRPr="00A67648">
        <w:rPr>
          <w:rFonts w:ascii="Arial" w:hAnsi="Arial" w:cs="Arial"/>
          <w:sz w:val="24"/>
          <w:lang w:val="sr-Cyrl-CS"/>
        </w:rPr>
        <w:t xml:space="preserve"> </w:t>
      </w:r>
      <w:r w:rsidR="00473089" w:rsidRPr="00A67648">
        <w:rPr>
          <w:rFonts w:ascii="Arial" w:hAnsi="Arial" w:cs="Arial"/>
          <w:sz w:val="24"/>
          <w:lang w:val="ru-RU"/>
        </w:rPr>
        <w:t>ИЗВОЂАЧ</w:t>
      </w:r>
      <w:r>
        <w:rPr>
          <w:rFonts w:ascii="Arial" w:hAnsi="Arial" w:cs="Arial"/>
          <w:sz w:val="24"/>
          <w:lang w:val="ru-RU"/>
        </w:rPr>
        <w:t>А</w:t>
      </w:r>
      <w:r w:rsidR="00473089" w:rsidRPr="00A67648">
        <w:rPr>
          <w:rFonts w:ascii="Arial" w:hAnsi="Arial" w:cs="Arial"/>
          <w:sz w:val="24"/>
          <w:lang w:val="ru-RU"/>
        </w:rPr>
        <w:t xml:space="preserve"> РАДОВА                                </w:t>
      </w:r>
      <w:r w:rsidR="00473089" w:rsidRPr="00A67648">
        <w:rPr>
          <w:rFonts w:ascii="Arial" w:hAnsi="Arial" w:cs="Arial"/>
          <w:sz w:val="24"/>
          <w:lang w:val="sr-Cyrl-CS"/>
        </w:rPr>
        <w:t xml:space="preserve">                                                                                                                                     </w:t>
      </w:r>
      <w:r w:rsidR="00473089" w:rsidRPr="00A67648">
        <w:rPr>
          <w:rFonts w:ascii="Arial" w:hAnsi="Arial" w:cs="Arial"/>
          <w:sz w:val="24"/>
          <w:lang w:val="ru-RU"/>
        </w:rPr>
        <w:tab/>
      </w:r>
    </w:p>
    <w:p w:rsidR="00473089" w:rsidRPr="00A67648" w:rsidRDefault="00473089" w:rsidP="00473089">
      <w:pPr>
        <w:jc w:val="both"/>
        <w:rPr>
          <w:rFonts w:ascii="Arial" w:hAnsi="Arial" w:cs="Arial"/>
          <w:lang w:val="sr-Cyrl-CS"/>
        </w:rPr>
      </w:pPr>
      <w:r w:rsidRPr="00A67648">
        <w:rPr>
          <w:rFonts w:ascii="Arial" w:hAnsi="Arial" w:cs="Arial"/>
          <w:lang w:val="sr-Cyrl-CS"/>
        </w:rPr>
        <w:t xml:space="preserve">   _______________</w:t>
      </w:r>
      <w:r>
        <w:rPr>
          <w:rFonts w:ascii="Arial" w:hAnsi="Arial" w:cs="Arial"/>
          <w:lang w:val="sr-Cyrl-CS"/>
        </w:rPr>
        <w:t xml:space="preserve">_________           </w:t>
      </w:r>
      <w:r w:rsidRPr="00A67648">
        <w:rPr>
          <w:rFonts w:ascii="Arial" w:hAnsi="Arial" w:cs="Arial"/>
          <w:lang w:val="sr-Cyrl-CS"/>
        </w:rPr>
        <w:t xml:space="preserve">              __________________________</w:t>
      </w:r>
    </w:p>
    <w:p w:rsidR="00642753" w:rsidRPr="008A2F62" w:rsidRDefault="00473089" w:rsidP="00642753">
      <w:pPr>
        <w:jc w:val="both"/>
        <w:rPr>
          <w:rFonts w:ascii="Arial" w:hAnsi="Arial" w:cs="Arial"/>
          <w:lang w:val="sr-Cyrl-CS"/>
        </w:rPr>
      </w:pPr>
      <w:r w:rsidRPr="00A67648">
        <w:rPr>
          <w:rFonts w:ascii="Arial" w:hAnsi="Arial" w:cs="Arial"/>
          <w:lang w:val="sr-Cyrl-CS"/>
        </w:rPr>
        <w:t xml:space="preserve">  </w:t>
      </w:r>
      <w:r w:rsidR="00642753">
        <w:rPr>
          <w:rFonts w:ascii="Arial" w:hAnsi="Arial" w:cs="Arial"/>
          <w:lang w:val="sr-Cyrl-CS"/>
        </w:rPr>
        <w:t xml:space="preserve"> </w:t>
      </w:r>
      <w:r w:rsidR="00642753" w:rsidRPr="0071502A">
        <w:rPr>
          <w:rFonts w:ascii="Arial" w:hAnsi="Arial" w:cs="Arial"/>
          <w:lang w:val="sr-Cyrl-CS"/>
        </w:rPr>
        <w:t xml:space="preserve"> </w:t>
      </w:r>
      <w:r w:rsidR="00642753">
        <w:rPr>
          <w:rFonts w:ascii="Arial" w:hAnsi="Arial" w:cs="Arial"/>
          <w:lang w:val="sr-Cyrl-CS"/>
        </w:rPr>
        <w:t>Весна Гајић, начелница</w:t>
      </w:r>
      <w:r w:rsidR="00642753" w:rsidRPr="0071502A">
        <w:rPr>
          <w:rFonts w:ascii="Arial" w:hAnsi="Arial" w:cs="Arial"/>
          <w:lang w:val="sr-Cyrl-CS"/>
        </w:rPr>
        <w:t xml:space="preserve"> </w:t>
      </w:r>
    </w:p>
    <w:p w:rsidR="00473089" w:rsidRPr="00A67648" w:rsidRDefault="00473089" w:rsidP="00473089">
      <w:pPr>
        <w:jc w:val="both"/>
        <w:rPr>
          <w:rFonts w:ascii="Arial" w:hAnsi="Arial" w:cs="Arial"/>
          <w:lang w:val="sr-Cyrl-CS"/>
        </w:rPr>
      </w:pPr>
    </w:p>
    <w:p w:rsidR="00473089" w:rsidRPr="00A67648" w:rsidRDefault="00473089" w:rsidP="00473089">
      <w:pPr>
        <w:jc w:val="both"/>
        <w:rPr>
          <w:rFonts w:ascii="Arial" w:hAnsi="Arial" w:cs="Arial"/>
          <w:lang w:val="sr-Cyrl-CS"/>
        </w:rPr>
      </w:pPr>
    </w:p>
    <w:p w:rsidR="00473089" w:rsidRPr="0041213E" w:rsidRDefault="00473089" w:rsidP="00473089">
      <w:pPr>
        <w:jc w:val="both"/>
        <w:rPr>
          <w:sz w:val="22"/>
          <w:szCs w:val="22"/>
          <w:lang w:val="sr-Cyrl-CS"/>
        </w:rPr>
      </w:pPr>
    </w:p>
    <w:p w:rsidR="00473089" w:rsidRDefault="00473089" w:rsidP="00473089">
      <w:pPr>
        <w:rPr>
          <w:rFonts w:ascii="Arial" w:hAnsi="Arial" w:cs="Arial"/>
          <w:b/>
          <w:bCs/>
          <w:i/>
          <w:iCs/>
          <w:sz w:val="28"/>
          <w:szCs w:val="28"/>
          <w:lang w:val="ru-RU"/>
        </w:rPr>
      </w:pPr>
    </w:p>
    <w:p w:rsidR="00473089" w:rsidRPr="00A257EE" w:rsidRDefault="00473089" w:rsidP="00473089">
      <w:pPr>
        <w:rPr>
          <w:rFonts w:ascii="Arial" w:hAnsi="Arial" w:cs="Arial"/>
          <w:b/>
          <w:bCs/>
          <w:i/>
          <w:iCs/>
          <w:sz w:val="28"/>
          <w:szCs w:val="28"/>
        </w:rPr>
      </w:pPr>
    </w:p>
    <w:p w:rsidR="00473089" w:rsidRDefault="00473089" w:rsidP="00473089">
      <w:pPr>
        <w:jc w:val="both"/>
        <w:rPr>
          <w:rFonts w:ascii="Arial" w:hAnsi="Arial" w:cs="Arial"/>
          <w:sz w:val="22"/>
          <w:szCs w:val="22"/>
        </w:rPr>
      </w:pPr>
      <w:r w:rsidRPr="00FC69C2">
        <w:rPr>
          <w:rFonts w:ascii="Arial" w:hAnsi="Arial" w:cs="Arial"/>
          <w:i/>
          <w:sz w:val="22"/>
          <w:szCs w:val="22"/>
          <w:u w:val="single"/>
          <w:lang w:val="sr-Cyrl-CS"/>
        </w:rPr>
        <w:t>Напомена :</w:t>
      </w:r>
      <w:r w:rsidRPr="00FC69C2">
        <w:rPr>
          <w:rFonts w:ascii="Arial" w:hAnsi="Arial" w:cs="Arial"/>
          <w:b/>
          <w:sz w:val="22"/>
          <w:szCs w:val="22"/>
          <w:lang w:val="sr-Cyrl-CS"/>
        </w:rPr>
        <w:t xml:space="preserve"> </w:t>
      </w:r>
      <w:r w:rsidRPr="00FC69C2">
        <w:rPr>
          <w:rFonts w:ascii="Arial" w:hAnsi="Arial" w:cs="Arial"/>
          <w:bCs/>
          <w:sz w:val="22"/>
          <w:szCs w:val="22"/>
          <w:lang w:val="sr-Cyrl-CS"/>
        </w:rPr>
        <w:t>Модел уговора попунити (</w:t>
      </w:r>
      <w:r w:rsidRPr="00FC69C2">
        <w:rPr>
          <w:rFonts w:ascii="Arial" w:hAnsi="Arial" w:cs="Arial"/>
          <w:b/>
          <w:bCs/>
          <w:sz w:val="22"/>
          <w:szCs w:val="22"/>
          <w:u w:val="single"/>
          <w:lang w:val="sr-Cyrl-CS"/>
        </w:rPr>
        <w:t>навести податке о понуђачу, цену/јед, као и остале услове из понуде</w:t>
      </w:r>
      <w:r w:rsidRPr="00FC69C2">
        <w:rPr>
          <w:rFonts w:ascii="Arial" w:hAnsi="Arial" w:cs="Arial"/>
          <w:bCs/>
          <w:sz w:val="22"/>
          <w:szCs w:val="22"/>
          <w:lang w:val="sr-Cyrl-CS"/>
        </w:rPr>
        <w:t xml:space="preserve">), оверити печатом понуђача сваку страну ( на дну </w:t>
      </w:r>
      <w:r w:rsidRPr="00FC69C2">
        <w:rPr>
          <w:rFonts w:ascii="Arial" w:hAnsi="Arial" w:cs="Arial"/>
          <w:bCs/>
          <w:sz w:val="22"/>
          <w:szCs w:val="22"/>
          <w:u w:val="single"/>
          <w:lang w:val="sr-Cyrl-CS"/>
        </w:rPr>
        <w:t>сваке</w:t>
      </w:r>
      <w:r w:rsidRPr="00FC69C2">
        <w:rPr>
          <w:rFonts w:ascii="Arial" w:hAnsi="Arial" w:cs="Arial"/>
          <w:bCs/>
          <w:sz w:val="22"/>
          <w:szCs w:val="22"/>
          <w:lang w:val="sr-Cyrl-CS"/>
        </w:rPr>
        <w:t xml:space="preserve"> стране) и на крају печатом и  потписом одговорног лица Понуђача</w:t>
      </w:r>
      <w:r w:rsidRPr="00FC69C2">
        <w:rPr>
          <w:rFonts w:ascii="Arial" w:hAnsi="Arial" w:cs="Arial"/>
          <w:b/>
          <w:sz w:val="22"/>
          <w:szCs w:val="22"/>
          <w:lang w:val="sr-Cyrl-CS"/>
        </w:rPr>
        <w:t xml:space="preserve">.  </w:t>
      </w:r>
    </w:p>
    <w:p w:rsidR="00473089" w:rsidRPr="00FC69C2" w:rsidRDefault="00473089" w:rsidP="00473089">
      <w:pPr>
        <w:jc w:val="both"/>
        <w:rPr>
          <w:rFonts w:ascii="Arial" w:hAnsi="Arial" w:cs="Arial"/>
          <w:bCs/>
          <w:sz w:val="22"/>
          <w:szCs w:val="22"/>
        </w:rPr>
      </w:pPr>
      <w:proofErr w:type="gramStart"/>
      <w:r>
        <w:rPr>
          <w:rFonts w:ascii="Arial" w:hAnsi="Arial" w:cs="Arial"/>
          <w:sz w:val="22"/>
          <w:szCs w:val="22"/>
        </w:rPr>
        <w:t>Уколико понуђач подноси понуду за више од једне партије, модел уговора попунити за сваку партију посебно.</w:t>
      </w:r>
      <w:proofErr w:type="gramEnd"/>
    </w:p>
    <w:p w:rsidR="00473089" w:rsidRDefault="00473089" w:rsidP="00473089"/>
    <w:p w:rsidR="00DD2340" w:rsidRDefault="00DD2340" w:rsidP="00473089"/>
    <w:p w:rsidR="00DD2340" w:rsidRDefault="00DD2340" w:rsidP="00473089"/>
    <w:p w:rsidR="00DD2340" w:rsidRDefault="00DD2340" w:rsidP="00473089"/>
    <w:p w:rsidR="008E4EDD" w:rsidRPr="007C0CE6" w:rsidRDefault="008E4EDD" w:rsidP="007C0CE6">
      <w:pPr>
        <w:shd w:val="clear" w:color="auto" w:fill="C6D9F1"/>
        <w:jc w:val="center"/>
        <w:rPr>
          <w:rFonts w:ascii="Arial" w:hAnsi="Arial" w:cs="Arial"/>
          <w:b/>
          <w:bCs/>
          <w:i/>
          <w:iCs/>
          <w:sz w:val="28"/>
          <w:szCs w:val="28"/>
        </w:rPr>
      </w:pPr>
      <w:r w:rsidRPr="007C0CE6">
        <w:rPr>
          <w:rFonts w:ascii="Arial" w:hAnsi="Arial" w:cs="Arial"/>
          <w:b/>
          <w:i/>
        </w:rPr>
        <w:lastRenderedPageBreak/>
        <w:t xml:space="preserve">          </w:t>
      </w:r>
      <w:proofErr w:type="gramStart"/>
      <w:r w:rsidR="007C0CE6" w:rsidRPr="007C0CE6">
        <w:rPr>
          <w:rFonts w:ascii="Arial" w:hAnsi="Arial" w:cs="Arial"/>
          <w:b/>
          <w:i/>
          <w:sz w:val="28"/>
          <w:szCs w:val="28"/>
        </w:rPr>
        <w:t>I</w:t>
      </w:r>
      <w:r w:rsidR="007C0CE6">
        <w:rPr>
          <w:rFonts w:ascii="Arial" w:hAnsi="Arial" w:cs="Arial"/>
          <w:b/>
          <w:bCs/>
          <w:i/>
          <w:iCs/>
          <w:sz w:val="28"/>
          <w:szCs w:val="28"/>
        </w:rPr>
        <w:t>X</w:t>
      </w:r>
      <w:r>
        <w:rPr>
          <w:rFonts w:ascii="Arial" w:hAnsi="Arial" w:cs="Arial"/>
          <w:b/>
          <w:bCs/>
          <w:i/>
          <w:iCs/>
          <w:sz w:val="28"/>
          <w:szCs w:val="28"/>
        </w:rPr>
        <w:t xml:space="preserve">  ГАРАНЦИЈА</w:t>
      </w:r>
      <w:proofErr w:type="gramEnd"/>
      <w:r>
        <w:rPr>
          <w:rFonts w:ascii="Arial" w:hAnsi="Arial" w:cs="Arial"/>
          <w:b/>
          <w:bCs/>
          <w:i/>
          <w:iCs/>
          <w:sz w:val="28"/>
          <w:szCs w:val="28"/>
        </w:rPr>
        <w:t xml:space="preserve"> ЗА ОЗБИЉНОСТ ПОНУДЕ</w:t>
      </w:r>
    </w:p>
    <w:p w:rsidR="008E4EDD" w:rsidRDefault="008E4EDD" w:rsidP="007C0CE6">
      <w:pPr>
        <w:pStyle w:val="MilaColestyle"/>
        <w:numPr>
          <w:ilvl w:val="0"/>
          <w:numId w:val="0"/>
        </w:numPr>
        <w:ind w:left="360"/>
        <w:jc w:val="center"/>
        <w:rPr>
          <w:rFonts w:cs="Arial"/>
          <w:szCs w:val="24"/>
          <w:lang w:val="en-US"/>
        </w:rPr>
      </w:pPr>
      <w:r w:rsidRPr="00967D23">
        <w:rPr>
          <w:rFonts w:cs="Arial"/>
          <w:szCs w:val="24"/>
        </w:rPr>
        <w:t>ОБРАЗАЦ МЕНИЧНОГ ПИСМА – ОВЛАШЋЕЊА</w:t>
      </w:r>
    </w:p>
    <w:p w:rsidR="007C0CE6" w:rsidRPr="007C0CE6" w:rsidRDefault="007C0CE6" w:rsidP="007C0CE6">
      <w:pPr>
        <w:pStyle w:val="MilaColestyle"/>
        <w:numPr>
          <w:ilvl w:val="0"/>
          <w:numId w:val="0"/>
        </w:numPr>
        <w:ind w:left="360"/>
        <w:jc w:val="center"/>
        <w:rPr>
          <w:rFonts w:cs="Arial"/>
          <w:szCs w:val="24"/>
          <w:lang w:val="en-US"/>
        </w:rPr>
      </w:pPr>
    </w:p>
    <w:p w:rsidR="008E4EDD" w:rsidRPr="00967D23" w:rsidRDefault="008E4EDD" w:rsidP="008E4EDD">
      <w:pPr>
        <w:ind w:firstLine="540"/>
        <w:rPr>
          <w:rFonts w:ascii="Arial" w:hAnsi="Arial" w:cs="Arial"/>
          <w:lang w:val="sr-Cyrl-CS"/>
        </w:rPr>
      </w:pPr>
      <w:r w:rsidRPr="00967D23">
        <w:rPr>
          <w:rFonts w:ascii="Arial" w:hAnsi="Arial" w:cs="Arial"/>
          <w:lang w:val="ru-RU"/>
        </w:rPr>
        <w:t>На основу Закона  о меници и тачке 1,</w:t>
      </w:r>
      <w:r>
        <w:rPr>
          <w:rFonts w:ascii="Arial" w:hAnsi="Arial" w:cs="Arial"/>
          <w:lang w:val="ru-RU"/>
        </w:rPr>
        <w:t xml:space="preserve"> </w:t>
      </w:r>
      <w:r w:rsidRPr="00967D23">
        <w:rPr>
          <w:rFonts w:ascii="Arial" w:hAnsi="Arial" w:cs="Arial"/>
          <w:lang w:val="ru-RU"/>
        </w:rPr>
        <w:t>2 и 6 Одлуке о облику, садржини и начину коришћења јединствених инструмената платног промета</w:t>
      </w:r>
    </w:p>
    <w:p w:rsidR="008E4EDD" w:rsidRPr="00967D23" w:rsidRDefault="008E4EDD" w:rsidP="008E4EDD">
      <w:pPr>
        <w:rPr>
          <w:rFonts w:ascii="Arial" w:hAnsi="Arial" w:cs="Arial"/>
          <w:lang w:val="sr-Cyrl-CS"/>
        </w:rPr>
      </w:pPr>
      <w:r w:rsidRPr="00967D23">
        <w:rPr>
          <w:rFonts w:ascii="Arial" w:hAnsi="Arial" w:cs="Arial"/>
          <w:lang w:val="ru-RU"/>
        </w:rPr>
        <w:t>Дужник – правно лице:</w:t>
      </w:r>
      <w:r w:rsidRPr="00967D23">
        <w:rPr>
          <w:rFonts w:ascii="Arial" w:hAnsi="Arial" w:cs="Arial"/>
          <w:lang w:val="sr-Cyrl-CS"/>
        </w:rPr>
        <w:tab/>
      </w:r>
      <w:r>
        <w:rPr>
          <w:rFonts w:ascii="Arial" w:hAnsi="Arial" w:cs="Arial"/>
          <w:lang w:val="sr-Cyrl-CS"/>
        </w:rPr>
        <w:t>_</w:t>
      </w:r>
      <w:r w:rsidRPr="00967D23">
        <w:rPr>
          <w:rFonts w:ascii="Arial" w:hAnsi="Arial" w:cs="Arial"/>
          <w:lang w:val="ru-RU"/>
        </w:rPr>
        <w:t>_____________________</w:t>
      </w:r>
      <w:r w:rsidRPr="00967D23">
        <w:rPr>
          <w:rFonts w:ascii="Arial" w:hAnsi="Arial" w:cs="Arial"/>
          <w:lang w:val="sr-Cyrl-CS"/>
        </w:rPr>
        <w:t xml:space="preserve">________________________   </w:t>
      </w:r>
    </w:p>
    <w:p w:rsidR="008E4EDD" w:rsidRPr="00967D23" w:rsidRDefault="008E4EDD" w:rsidP="008E4EDD">
      <w:pPr>
        <w:rPr>
          <w:rFonts w:ascii="Arial" w:hAnsi="Arial" w:cs="Arial"/>
          <w:lang w:val="sr-Cyrl-CS"/>
        </w:rPr>
      </w:pPr>
      <w:r w:rsidRPr="00967D23">
        <w:rPr>
          <w:rFonts w:ascii="Arial" w:hAnsi="Arial" w:cs="Arial"/>
          <w:lang w:val="ru-RU"/>
        </w:rPr>
        <w:t>Седиште –</w:t>
      </w:r>
      <w:r w:rsidRPr="00967D23">
        <w:rPr>
          <w:rFonts w:ascii="Arial" w:hAnsi="Arial" w:cs="Arial"/>
          <w:lang w:val="sr-Cyrl-CS"/>
        </w:rPr>
        <w:t xml:space="preserve"> </w:t>
      </w:r>
      <w:r w:rsidRPr="00967D23">
        <w:rPr>
          <w:rFonts w:ascii="Arial" w:hAnsi="Arial" w:cs="Arial"/>
          <w:lang w:val="ru-RU"/>
        </w:rPr>
        <w:t>адреса:</w:t>
      </w:r>
      <w:r>
        <w:rPr>
          <w:rFonts w:ascii="Arial" w:hAnsi="Arial" w:cs="Arial"/>
          <w:lang w:val="ru-RU"/>
        </w:rPr>
        <w:t xml:space="preserve">         </w:t>
      </w:r>
      <w:r>
        <w:rPr>
          <w:rFonts w:ascii="Arial" w:hAnsi="Arial" w:cs="Arial"/>
          <w:lang w:val="sr-Cyrl-CS"/>
        </w:rPr>
        <w:t xml:space="preserve"> _</w:t>
      </w:r>
      <w:r w:rsidRPr="00967D23">
        <w:rPr>
          <w:rFonts w:ascii="Arial" w:hAnsi="Arial" w:cs="Arial"/>
          <w:lang w:val="ru-RU"/>
        </w:rPr>
        <w:t>____________________</w:t>
      </w:r>
      <w:r w:rsidRPr="00967D23">
        <w:rPr>
          <w:rFonts w:ascii="Arial" w:hAnsi="Arial" w:cs="Arial"/>
          <w:lang w:val="sr-Cyrl-CS"/>
        </w:rPr>
        <w:t>______</w:t>
      </w:r>
      <w:r w:rsidRPr="00967D23">
        <w:rPr>
          <w:rFonts w:ascii="Arial" w:hAnsi="Arial" w:cs="Arial"/>
          <w:lang w:val="ru-RU"/>
        </w:rPr>
        <w:t>___________________</w:t>
      </w:r>
    </w:p>
    <w:p w:rsidR="008E4EDD" w:rsidRPr="00967D23" w:rsidRDefault="008E4EDD" w:rsidP="008E4EDD">
      <w:pPr>
        <w:rPr>
          <w:rFonts w:ascii="Arial" w:hAnsi="Arial" w:cs="Arial"/>
          <w:lang w:val="sr-Cyrl-CS"/>
        </w:rPr>
      </w:pPr>
      <w:r w:rsidRPr="00967D23">
        <w:rPr>
          <w:rFonts w:ascii="Arial" w:hAnsi="Arial" w:cs="Arial"/>
          <w:lang w:val="ru-RU"/>
        </w:rPr>
        <w:t>Матични број:</w:t>
      </w:r>
      <w:r w:rsidRPr="00967D23">
        <w:rPr>
          <w:rFonts w:ascii="Arial" w:hAnsi="Arial" w:cs="Arial"/>
          <w:lang w:val="sr-Cyrl-CS"/>
        </w:rPr>
        <w:t xml:space="preserve"> </w:t>
      </w:r>
      <w:r w:rsidRPr="00967D23">
        <w:rPr>
          <w:rFonts w:ascii="Arial" w:hAnsi="Arial" w:cs="Arial"/>
          <w:lang w:val="ru-RU"/>
        </w:rPr>
        <w:t>____________________</w:t>
      </w:r>
      <w:r>
        <w:rPr>
          <w:rFonts w:ascii="Arial" w:hAnsi="Arial" w:cs="Arial"/>
          <w:lang w:val="sr-Cyrl-CS"/>
        </w:rPr>
        <w:t xml:space="preserve">    </w:t>
      </w:r>
      <w:r w:rsidRPr="00967D23">
        <w:rPr>
          <w:rFonts w:ascii="Arial" w:hAnsi="Arial" w:cs="Arial"/>
          <w:lang w:val="ru-RU"/>
        </w:rPr>
        <w:t>ПИБ:</w:t>
      </w:r>
      <w:r w:rsidRPr="00967D23">
        <w:rPr>
          <w:rFonts w:ascii="Arial" w:hAnsi="Arial" w:cs="Arial"/>
          <w:lang w:val="sr-Cyrl-CS"/>
        </w:rPr>
        <w:t>____</w:t>
      </w:r>
      <w:r w:rsidRPr="00967D23">
        <w:rPr>
          <w:rFonts w:ascii="Arial" w:hAnsi="Arial" w:cs="Arial"/>
          <w:lang w:val="ru-RU"/>
        </w:rPr>
        <w:t>_________________________</w:t>
      </w:r>
    </w:p>
    <w:p w:rsidR="008E4EDD" w:rsidRPr="00967D23" w:rsidRDefault="008E4EDD" w:rsidP="008E4EDD">
      <w:pPr>
        <w:rPr>
          <w:rFonts w:ascii="Arial" w:hAnsi="Arial" w:cs="Arial"/>
          <w:lang w:val="ru-RU"/>
        </w:rPr>
      </w:pPr>
      <w:r w:rsidRPr="00967D23">
        <w:rPr>
          <w:rFonts w:ascii="Arial" w:hAnsi="Arial" w:cs="Arial"/>
          <w:lang w:val="ru-RU"/>
        </w:rPr>
        <w:t>У месту:</w:t>
      </w:r>
      <w:r w:rsidRPr="00967D23">
        <w:rPr>
          <w:rFonts w:ascii="Arial" w:hAnsi="Arial" w:cs="Arial"/>
          <w:lang w:val="sr-Cyrl-CS"/>
        </w:rPr>
        <w:t xml:space="preserve"> </w:t>
      </w:r>
      <w:r w:rsidRPr="00967D23">
        <w:rPr>
          <w:rFonts w:ascii="Arial" w:hAnsi="Arial" w:cs="Arial"/>
          <w:lang w:val="ru-RU"/>
        </w:rPr>
        <w:t>_________________________</w:t>
      </w:r>
      <w:r>
        <w:rPr>
          <w:rFonts w:ascii="Arial" w:hAnsi="Arial" w:cs="Arial"/>
          <w:lang w:val="sr-Cyrl-CS"/>
        </w:rPr>
        <w:t xml:space="preserve">  </w:t>
      </w:r>
      <w:r w:rsidRPr="00967D23">
        <w:rPr>
          <w:rFonts w:ascii="Arial" w:hAnsi="Arial" w:cs="Arial"/>
          <w:lang w:val="ru-RU"/>
        </w:rPr>
        <w:t>Дана:</w:t>
      </w:r>
      <w:r>
        <w:rPr>
          <w:rFonts w:ascii="Arial" w:hAnsi="Arial" w:cs="Arial"/>
          <w:lang w:val="ru-RU"/>
        </w:rPr>
        <w:t xml:space="preserve"> </w:t>
      </w:r>
      <w:r w:rsidRPr="00967D23">
        <w:rPr>
          <w:rFonts w:ascii="Arial" w:hAnsi="Arial" w:cs="Arial"/>
          <w:lang w:val="ru-RU"/>
        </w:rPr>
        <w:t>_</w:t>
      </w:r>
      <w:r w:rsidRPr="00967D23">
        <w:rPr>
          <w:rFonts w:ascii="Arial" w:hAnsi="Arial" w:cs="Arial"/>
          <w:lang w:val="sr-Cyrl-CS"/>
        </w:rPr>
        <w:t>__________</w:t>
      </w:r>
      <w:r>
        <w:rPr>
          <w:rFonts w:ascii="Arial" w:hAnsi="Arial" w:cs="Arial"/>
          <w:lang w:val="ru-RU"/>
        </w:rPr>
        <w:t>_________________</w:t>
      </w:r>
    </w:p>
    <w:p w:rsidR="008E4EDD" w:rsidRPr="00967D23" w:rsidRDefault="008E4EDD" w:rsidP="008E4EDD">
      <w:pPr>
        <w:rPr>
          <w:rFonts w:ascii="Arial" w:hAnsi="Arial" w:cs="Arial"/>
          <w:lang w:val="sr-Cyrl-CS"/>
        </w:rPr>
      </w:pPr>
      <w:r w:rsidRPr="00967D23">
        <w:rPr>
          <w:rFonts w:ascii="Arial" w:hAnsi="Arial" w:cs="Arial"/>
          <w:lang w:val="ru-RU"/>
        </w:rPr>
        <w:t>Текући рачун:</w:t>
      </w:r>
      <w:r w:rsidRPr="00967D23">
        <w:rPr>
          <w:rFonts w:ascii="Arial" w:hAnsi="Arial" w:cs="Arial"/>
          <w:lang w:val="sr-Cyrl-CS"/>
        </w:rPr>
        <w:t xml:space="preserve"> </w:t>
      </w:r>
      <w:r w:rsidRPr="00967D23">
        <w:rPr>
          <w:rFonts w:ascii="Arial" w:hAnsi="Arial" w:cs="Arial"/>
          <w:lang w:val="ru-RU"/>
        </w:rPr>
        <w:t>_________________</w:t>
      </w:r>
      <w:r w:rsidRPr="00967D23">
        <w:rPr>
          <w:rFonts w:ascii="Arial" w:hAnsi="Arial" w:cs="Arial"/>
          <w:lang w:val="sr-Cyrl-CS"/>
        </w:rPr>
        <w:t>_</w:t>
      </w:r>
      <w:r w:rsidRPr="00967D23">
        <w:rPr>
          <w:rFonts w:ascii="Arial" w:hAnsi="Arial" w:cs="Arial"/>
          <w:lang w:val="ru-RU"/>
        </w:rPr>
        <w:t>_</w:t>
      </w:r>
      <w:r w:rsidRPr="00967D23">
        <w:rPr>
          <w:rFonts w:ascii="Arial" w:hAnsi="Arial" w:cs="Arial"/>
          <w:lang w:val="sr-Cyrl-CS"/>
        </w:rPr>
        <w:t xml:space="preserve">__  </w:t>
      </w:r>
      <w:r>
        <w:rPr>
          <w:rFonts w:ascii="Arial" w:hAnsi="Arial" w:cs="Arial"/>
          <w:lang w:val="ru-RU"/>
        </w:rPr>
        <w:t xml:space="preserve">Код </w:t>
      </w:r>
      <w:r w:rsidRPr="00967D23">
        <w:rPr>
          <w:rFonts w:ascii="Arial" w:hAnsi="Arial" w:cs="Arial"/>
          <w:lang w:val="ru-RU"/>
        </w:rPr>
        <w:t>банке:</w:t>
      </w:r>
      <w:r>
        <w:rPr>
          <w:rFonts w:ascii="Arial" w:hAnsi="Arial" w:cs="Arial"/>
          <w:lang w:val="ru-RU"/>
        </w:rPr>
        <w:t xml:space="preserve"> </w:t>
      </w:r>
      <w:r w:rsidRPr="00967D23">
        <w:rPr>
          <w:rFonts w:ascii="Arial" w:hAnsi="Arial" w:cs="Arial"/>
          <w:lang w:val="sr-Cyrl-CS"/>
        </w:rPr>
        <w:t>___</w:t>
      </w:r>
      <w:r>
        <w:rPr>
          <w:rFonts w:ascii="Arial" w:hAnsi="Arial" w:cs="Arial"/>
          <w:lang w:val="ru-RU"/>
        </w:rPr>
        <w:t>____________________</w:t>
      </w:r>
    </w:p>
    <w:p w:rsidR="008E4EDD" w:rsidRPr="00967D23" w:rsidRDefault="008E4EDD" w:rsidP="008E4EDD">
      <w:pPr>
        <w:rPr>
          <w:rFonts w:ascii="Arial" w:hAnsi="Arial" w:cs="Arial"/>
          <w:lang w:val="sr-Cyrl-CS"/>
        </w:rPr>
      </w:pPr>
      <w:r w:rsidRPr="00967D23">
        <w:rPr>
          <w:rFonts w:ascii="Arial" w:hAnsi="Arial" w:cs="Arial"/>
          <w:lang w:val="ru-RU"/>
        </w:rPr>
        <w:t>ИЗДАЈЕ ПОВЕРИОЦУ:</w:t>
      </w:r>
      <w:r w:rsidRPr="00967D23">
        <w:rPr>
          <w:rFonts w:ascii="Arial" w:hAnsi="Arial" w:cs="Arial"/>
          <w:lang w:val="sr-Cyrl-CS"/>
        </w:rPr>
        <w:t xml:space="preserve"> _____________</w:t>
      </w:r>
      <w:r w:rsidRPr="00967D23">
        <w:rPr>
          <w:rFonts w:ascii="Arial" w:hAnsi="Arial" w:cs="Arial"/>
          <w:lang w:val="ru-RU"/>
        </w:rPr>
        <w:t>____________________________________</w:t>
      </w:r>
    </w:p>
    <w:p w:rsidR="008E4EDD" w:rsidRPr="00967D23" w:rsidRDefault="008E4EDD" w:rsidP="008E4EDD">
      <w:pPr>
        <w:rPr>
          <w:rFonts w:ascii="Arial" w:hAnsi="Arial" w:cs="Arial"/>
          <w:lang w:val="sr-Cyrl-CS"/>
        </w:rPr>
      </w:pPr>
      <w:r w:rsidRPr="00967D23">
        <w:rPr>
          <w:rFonts w:ascii="Arial" w:hAnsi="Arial" w:cs="Arial"/>
          <w:lang w:val="ru-RU"/>
        </w:rPr>
        <w:t>Текући рачун:</w:t>
      </w:r>
      <w:r w:rsidRPr="00967D23">
        <w:rPr>
          <w:rFonts w:ascii="Arial" w:hAnsi="Arial" w:cs="Arial"/>
          <w:lang w:val="sr-Cyrl-CS"/>
        </w:rPr>
        <w:t xml:space="preserve"> </w:t>
      </w:r>
      <w:r w:rsidRPr="00967D23">
        <w:rPr>
          <w:rFonts w:ascii="Arial" w:hAnsi="Arial" w:cs="Arial"/>
          <w:lang w:val="ru-RU"/>
        </w:rPr>
        <w:t>_____________________</w:t>
      </w:r>
      <w:r w:rsidRPr="00967D23">
        <w:rPr>
          <w:rFonts w:ascii="Arial" w:hAnsi="Arial" w:cs="Arial"/>
          <w:lang w:val="sr-Cyrl-CS"/>
        </w:rPr>
        <w:t xml:space="preserve">   </w:t>
      </w:r>
      <w:r w:rsidRPr="00967D23">
        <w:rPr>
          <w:rFonts w:ascii="Arial" w:hAnsi="Arial" w:cs="Arial"/>
          <w:lang w:val="ru-RU"/>
        </w:rPr>
        <w:t>Код</w:t>
      </w:r>
      <w:r w:rsidRPr="00967D23">
        <w:rPr>
          <w:rFonts w:ascii="Arial" w:hAnsi="Arial" w:cs="Arial"/>
          <w:lang w:val="sr-Cyrl-CS"/>
        </w:rPr>
        <w:t xml:space="preserve"> </w:t>
      </w:r>
      <w:r w:rsidRPr="00967D23">
        <w:rPr>
          <w:rFonts w:ascii="Arial" w:hAnsi="Arial" w:cs="Arial"/>
          <w:lang w:val="ru-RU"/>
        </w:rPr>
        <w:t>банке:</w:t>
      </w:r>
      <w:r>
        <w:rPr>
          <w:rFonts w:ascii="Arial" w:hAnsi="Arial" w:cs="Arial"/>
          <w:lang w:val="ru-RU"/>
        </w:rPr>
        <w:t xml:space="preserve"> _______________________</w:t>
      </w:r>
    </w:p>
    <w:p w:rsidR="008E4EDD" w:rsidRPr="00967D23" w:rsidRDefault="008E4EDD" w:rsidP="008E4EDD">
      <w:pPr>
        <w:rPr>
          <w:rFonts w:ascii="Arial" w:hAnsi="Arial" w:cs="Arial"/>
          <w:lang w:val="sr-Cyrl-CS"/>
        </w:rPr>
      </w:pPr>
      <w:r w:rsidRPr="00967D23">
        <w:rPr>
          <w:rFonts w:ascii="Arial" w:hAnsi="Arial" w:cs="Arial"/>
          <w:lang w:val="sr-Cyrl-CS"/>
        </w:rPr>
        <w:t xml:space="preserve"> </w:t>
      </w:r>
    </w:p>
    <w:p w:rsidR="008E4EDD" w:rsidRPr="007C0CE6" w:rsidRDefault="008E4EDD" w:rsidP="007C0CE6">
      <w:pPr>
        <w:autoSpaceDE w:val="0"/>
        <w:autoSpaceDN w:val="0"/>
        <w:adjustRightInd w:val="0"/>
        <w:jc w:val="both"/>
        <w:rPr>
          <w:rFonts w:ascii="Arial" w:eastAsia="TimesNewRoman" w:hAnsi="Arial" w:cs="Arial"/>
        </w:rPr>
      </w:pPr>
      <w:r w:rsidRPr="00967D23">
        <w:rPr>
          <w:rFonts w:ascii="Arial" w:hAnsi="Arial" w:cs="Arial"/>
          <w:lang w:val="ru-RU"/>
        </w:rPr>
        <w:t>МЕНИЧНО ПИСМО – ОВЛАШЋЕЊЕ</w:t>
      </w:r>
      <w:r w:rsidRPr="00967D23">
        <w:rPr>
          <w:rFonts w:ascii="Arial" w:hAnsi="Arial" w:cs="Arial"/>
          <w:lang w:val="sr-Cyrl-CS"/>
        </w:rPr>
        <w:t xml:space="preserve"> </w:t>
      </w:r>
      <w:r w:rsidRPr="00967D23">
        <w:rPr>
          <w:rFonts w:ascii="Arial" w:hAnsi="Arial" w:cs="Arial"/>
          <w:lang w:val="ru-RU"/>
        </w:rPr>
        <w:t xml:space="preserve">ЗА КОРИСНИКА  </w:t>
      </w:r>
      <w:r w:rsidRPr="00967D23">
        <w:rPr>
          <w:rFonts w:ascii="Arial" w:hAnsi="Arial" w:cs="Arial"/>
          <w:lang w:val="sr-Cyrl-CS"/>
        </w:rPr>
        <w:t xml:space="preserve">БЛАНКО, </w:t>
      </w:r>
      <w:r w:rsidRPr="00967D23">
        <w:rPr>
          <w:rFonts w:ascii="Arial" w:hAnsi="Arial" w:cs="Arial"/>
          <w:lang w:val="ru-RU"/>
        </w:rPr>
        <w:t>СОЛО МЕНИЦ</w:t>
      </w:r>
      <w:r w:rsidRPr="00967D23">
        <w:rPr>
          <w:rFonts w:ascii="Arial" w:hAnsi="Arial" w:cs="Arial"/>
          <w:lang w:val="sr-Cyrl-CS"/>
        </w:rPr>
        <w:t xml:space="preserve">Е </w:t>
      </w:r>
      <w:r w:rsidRPr="00967D23">
        <w:rPr>
          <w:rFonts w:ascii="Arial" w:hAnsi="Arial" w:cs="Arial"/>
          <w:lang w:val="ru-RU"/>
        </w:rPr>
        <w:t>Предајемо вам</w:t>
      </w:r>
      <w:r w:rsidRPr="00967D23">
        <w:rPr>
          <w:rFonts w:ascii="Arial" w:hAnsi="Arial" w:cs="Arial"/>
          <w:lang w:val="sr-Cyrl-CS"/>
        </w:rPr>
        <w:t xml:space="preserve"> бланко, соло меницу</w:t>
      </w:r>
      <w:r w:rsidRPr="00967D23">
        <w:rPr>
          <w:rFonts w:ascii="Arial" w:hAnsi="Arial" w:cs="Arial"/>
          <w:lang w:val="ru-RU"/>
        </w:rPr>
        <w:t xml:space="preserve"> ____________</w:t>
      </w:r>
      <w:r w:rsidRPr="00967D23">
        <w:rPr>
          <w:rFonts w:ascii="Arial" w:hAnsi="Arial" w:cs="Arial"/>
          <w:lang w:val="sr-Cyrl-CS"/>
        </w:rPr>
        <w:t xml:space="preserve"> (број менице)</w:t>
      </w:r>
      <w:r w:rsidRPr="00967D23">
        <w:rPr>
          <w:rFonts w:ascii="Arial" w:hAnsi="Arial" w:cs="Arial"/>
          <w:lang w:val="ru-RU"/>
        </w:rPr>
        <w:t xml:space="preserve"> и овлашћујемо _____________</w:t>
      </w:r>
      <w:r w:rsidRPr="00967D23">
        <w:rPr>
          <w:rFonts w:ascii="Arial" w:hAnsi="Arial" w:cs="Arial"/>
          <w:lang w:val="sr-Cyrl-CS"/>
        </w:rPr>
        <w:t>_____________________________</w:t>
      </w:r>
      <w:r w:rsidRPr="00967D23">
        <w:rPr>
          <w:rFonts w:ascii="Arial" w:hAnsi="Arial" w:cs="Arial"/>
          <w:lang w:val="ru-RU"/>
        </w:rPr>
        <w:t>, као Повериоца, да предат</w:t>
      </w:r>
      <w:r w:rsidRPr="00967D23">
        <w:rPr>
          <w:rFonts w:ascii="Arial" w:hAnsi="Arial" w:cs="Arial"/>
          <w:lang w:val="sr-Cyrl-CS"/>
        </w:rPr>
        <w:t>у</w:t>
      </w:r>
      <w:r w:rsidRPr="00967D23">
        <w:rPr>
          <w:rFonts w:ascii="Arial" w:hAnsi="Arial" w:cs="Arial"/>
          <w:lang w:val="ru-RU"/>
        </w:rPr>
        <w:t xml:space="preserve"> мениц</w:t>
      </w:r>
      <w:r w:rsidRPr="00967D23">
        <w:rPr>
          <w:rFonts w:ascii="Arial" w:hAnsi="Arial" w:cs="Arial"/>
          <w:lang w:val="sr-Cyrl-CS"/>
        </w:rPr>
        <w:t>у</w:t>
      </w:r>
      <w:r w:rsidRPr="00967D23">
        <w:rPr>
          <w:rFonts w:ascii="Arial" w:hAnsi="Arial" w:cs="Arial"/>
          <w:lang w:val="ru-RU"/>
        </w:rPr>
        <w:t xml:space="preserve"> може попунити на износ од</w:t>
      </w:r>
      <w:r w:rsidRPr="00967D23">
        <w:rPr>
          <w:rFonts w:ascii="Arial" w:hAnsi="Arial" w:cs="Arial"/>
          <w:lang w:val="sr-Cyrl-CS"/>
        </w:rPr>
        <w:t xml:space="preserve"> _______________ </w:t>
      </w:r>
      <w:r w:rsidRPr="00967D23">
        <w:rPr>
          <w:rFonts w:ascii="Arial" w:hAnsi="Arial" w:cs="Arial"/>
          <w:lang w:val="ru-RU"/>
        </w:rPr>
        <w:t>динара</w:t>
      </w:r>
      <w:r w:rsidRPr="008566BF">
        <w:rPr>
          <w:rFonts w:ascii="Arial" w:eastAsia="Calibri" w:hAnsi="Arial" w:cs="Arial"/>
          <w:sz w:val="23"/>
          <w:szCs w:val="23"/>
          <w:lang w:val="ru-RU"/>
        </w:rPr>
        <w:t xml:space="preserve"> </w:t>
      </w:r>
      <w:r w:rsidRPr="008566BF">
        <w:rPr>
          <w:rFonts w:ascii="Arial" w:eastAsia="Calibri" w:hAnsi="Arial" w:cs="Arial"/>
          <w:lang w:val="ru-RU"/>
        </w:rPr>
        <w:t xml:space="preserve">(10%, </w:t>
      </w:r>
      <w:r w:rsidRPr="008566BF">
        <w:rPr>
          <w:rFonts w:ascii="Arial" w:eastAsia="TimesNewRoman" w:hAnsi="Arial" w:cs="Arial"/>
          <w:lang w:val="ru-RU"/>
        </w:rPr>
        <w:t>од</w:t>
      </w:r>
      <w:r w:rsidRPr="00967D23">
        <w:rPr>
          <w:rFonts w:ascii="Arial" w:eastAsia="TimesNewRoman" w:hAnsi="Arial" w:cs="Arial"/>
          <w:lang w:val="sr-Cyrl-CS"/>
        </w:rPr>
        <w:t xml:space="preserve"> </w:t>
      </w:r>
      <w:r>
        <w:rPr>
          <w:rFonts w:ascii="Arial" w:eastAsia="TimesNewRoman" w:hAnsi="Arial" w:cs="Arial"/>
          <w:lang w:val="sr-Cyrl-CS"/>
        </w:rPr>
        <w:t>вредности уговора</w:t>
      </w:r>
      <w:r w:rsidRPr="008566BF">
        <w:rPr>
          <w:rFonts w:ascii="Arial" w:eastAsia="TimesNewRoman" w:hAnsi="Arial" w:cs="Arial"/>
          <w:lang w:val="ru-RU"/>
        </w:rPr>
        <w:t xml:space="preserve"> </w:t>
      </w:r>
      <w:r w:rsidRPr="008566BF">
        <w:rPr>
          <w:rFonts w:ascii="Arial" w:eastAsia="Calibri" w:hAnsi="Arial" w:cs="Arial"/>
          <w:lang w:val="ru-RU"/>
        </w:rPr>
        <w:t>/</w:t>
      </w:r>
      <w:r w:rsidRPr="008566BF">
        <w:rPr>
          <w:rFonts w:ascii="Arial" w:eastAsia="TimesNewRoman" w:hAnsi="Arial" w:cs="Arial"/>
          <w:lang w:val="ru-RU"/>
        </w:rPr>
        <w:t>без ПДВ</w:t>
      </w:r>
      <w:r w:rsidRPr="008566BF">
        <w:rPr>
          <w:rFonts w:ascii="Arial" w:eastAsia="Calibri" w:hAnsi="Arial" w:cs="Arial"/>
          <w:lang w:val="ru-RU"/>
        </w:rPr>
        <w:t>/</w:t>
      </w:r>
      <w:r w:rsidRPr="00967D23">
        <w:rPr>
          <w:rFonts w:ascii="Arial" w:eastAsia="Calibri" w:hAnsi="Arial" w:cs="Arial"/>
          <w:lang w:val="sr-Cyrl-CS"/>
        </w:rPr>
        <w:t>)</w:t>
      </w:r>
      <w:r w:rsidRPr="00967D23">
        <w:rPr>
          <w:rFonts w:ascii="Arial" w:hAnsi="Arial" w:cs="Arial"/>
          <w:lang w:val="sr-Cyrl-CS"/>
        </w:rPr>
        <w:t>,</w:t>
      </w:r>
      <w:r w:rsidRPr="00967D23">
        <w:rPr>
          <w:rFonts w:ascii="Arial" w:hAnsi="Arial" w:cs="Arial"/>
          <w:lang w:val="ru-RU"/>
        </w:rPr>
        <w:t xml:space="preserve"> </w:t>
      </w:r>
      <w:r w:rsidRPr="00967D23">
        <w:rPr>
          <w:rFonts w:ascii="Arial" w:hAnsi="Arial" w:cs="Arial"/>
          <w:b/>
          <w:lang w:val="ru-RU"/>
        </w:rPr>
        <w:t>на име озбиљности</w:t>
      </w:r>
      <w:r w:rsidRPr="00967D23">
        <w:rPr>
          <w:rFonts w:ascii="Arial" w:hAnsi="Arial" w:cs="Arial"/>
          <w:b/>
          <w:lang w:val="sr-Cyrl-CS"/>
        </w:rPr>
        <w:t xml:space="preserve"> </w:t>
      </w:r>
      <w:r w:rsidRPr="00967D23">
        <w:rPr>
          <w:rFonts w:ascii="Arial" w:hAnsi="Arial" w:cs="Arial"/>
          <w:b/>
          <w:lang w:val="ru-RU"/>
        </w:rPr>
        <w:t>понуде</w:t>
      </w:r>
      <w:r w:rsidRPr="00967D23">
        <w:rPr>
          <w:rFonts w:ascii="Arial" w:hAnsi="Arial" w:cs="Arial"/>
          <w:lang w:val="ru-RU"/>
        </w:rPr>
        <w:t xml:space="preserve">, по </w:t>
      </w:r>
      <w:r w:rsidRPr="00967D23">
        <w:rPr>
          <w:rFonts w:ascii="Arial" w:hAnsi="Arial" w:cs="Arial"/>
          <w:lang w:val="sr-Cyrl-CS"/>
        </w:rPr>
        <w:t>ЈН</w:t>
      </w:r>
      <w:r>
        <w:rPr>
          <w:rFonts w:ascii="Arial" w:hAnsi="Arial" w:cs="Arial"/>
          <w:lang w:val="sr-Cyrl-CS"/>
        </w:rPr>
        <w:t>В</w:t>
      </w:r>
      <w:r w:rsidRPr="00967D23">
        <w:rPr>
          <w:rFonts w:ascii="Arial" w:hAnsi="Arial" w:cs="Arial"/>
          <w:lang w:val="sr-Cyrl-CS"/>
        </w:rPr>
        <w:t>В</w:t>
      </w:r>
      <w:r w:rsidRPr="00967D23">
        <w:rPr>
          <w:rFonts w:ascii="Arial" w:hAnsi="Arial" w:cs="Arial"/>
          <w:lang w:val="ru-RU"/>
        </w:rPr>
        <w:t xml:space="preserve"> број </w:t>
      </w:r>
      <w:r w:rsidR="007C0CE6">
        <w:rPr>
          <w:rFonts w:ascii="Arial" w:hAnsi="Arial" w:cs="Arial"/>
          <w:b/>
        </w:rPr>
        <w:t>6</w:t>
      </w:r>
      <w:r w:rsidRPr="003D4050">
        <w:rPr>
          <w:rFonts w:ascii="Arial" w:hAnsi="Arial" w:cs="Arial"/>
          <w:b/>
          <w:lang w:val="sr-Cyrl-CS"/>
        </w:rPr>
        <w:t>/</w:t>
      </w:r>
      <w:r>
        <w:rPr>
          <w:rFonts w:ascii="Arial" w:hAnsi="Arial" w:cs="Arial"/>
          <w:b/>
          <w:lang w:val="sr-Cyrl-CS"/>
        </w:rPr>
        <w:t>20</w:t>
      </w:r>
      <w:r w:rsidR="007C0CE6">
        <w:rPr>
          <w:rFonts w:ascii="Arial" w:hAnsi="Arial" w:cs="Arial"/>
          <w:b/>
          <w:lang w:val="sr-Cyrl-CS"/>
        </w:rPr>
        <w:t>1</w:t>
      </w:r>
      <w:r w:rsidR="007C0CE6">
        <w:rPr>
          <w:rFonts w:ascii="Arial" w:hAnsi="Arial" w:cs="Arial"/>
          <w:b/>
        </w:rPr>
        <w:t>7</w:t>
      </w:r>
      <w:r>
        <w:rPr>
          <w:rFonts w:ascii="Arial" w:hAnsi="Arial" w:cs="Arial"/>
          <w:b/>
          <w:lang w:val="sr-Cyrl-CS"/>
        </w:rPr>
        <w:t>.</w:t>
      </w:r>
    </w:p>
    <w:p w:rsidR="008E4EDD" w:rsidRPr="00967D23" w:rsidRDefault="008E4EDD" w:rsidP="008E4EDD">
      <w:pPr>
        <w:jc w:val="both"/>
        <w:rPr>
          <w:rFonts w:ascii="Arial" w:hAnsi="Arial" w:cs="Arial"/>
          <w:lang w:val="sr-Cyrl-CS"/>
        </w:rPr>
      </w:pPr>
      <w:r w:rsidRPr="00967D23">
        <w:rPr>
          <w:rFonts w:ascii="Arial" w:hAnsi="Arial" w:cs="Arial"/>
          <w:lang w:val="ru-RU"/>
        </w:rPr>
        <w:t xml:space="preserve">Овлашћује се _________________________________________, као Поверилац, да у складу </w:t>
      </w:r>
      <w:r>
        <w:rPr>
          <w:rFonts w:ascii="Arial" w:hAnsi="Arial" w:cs="Arial"/>
          <w:lang w:val="ru-RU"/>
        </w:rPr>
        <w:t xml:space="preserve">са </w:t>
      </w:r>
      <w:r w:rsidRPr="00967D23">
        <w:rPr>
          <w:rFonts w:ascii="Arial" w:hAnsi="Arial" w:cs="Arial"/>
          <w:lang w:val="ru-RU"/>
        </w:rPr>
        <w:t>конкурсном документацијом за наплату доспел</w:t>
      </w:r>
      <w:r w:rsidRPr="00967D23">
        <w:rPr>
          <w:rFonts w:ascii="Arial" w:hAnsi="Arial" w:cs="Arial"/>
          <w:lang w:val="sr-Cyrl-CS"/>
        </w:rPr>
        <w:t>е</w:t>
      </w:r>
      <w:r w:rsidRPr="00967D23">
        <w:rPr>
          <w:rFonts w:ascii="Arial" w:hAnsi="Arial" w:cs="Arial"/>
          <w:lang w:val="ru-RU"/>
        </w:rPr>
        <w:t xml:space="preserve"> хартиј</w:t>
      </w:r>
      <w:r w:rsidRPr="00967D23">
        <w:rPr>
          <w:rFonts w:ascii="Arial" w:hAnsi="Arial" w:cs="Arial"/>
          <w:lang w:val="sr-Cyrl-CS"/>
        </w:rPr>
        <w:t>е</w:t>
      </w:r>
      <w:r w:rsidRPr="00967D23">
        <w:rPr>
          <w:rFonts w:ascii="Arial" w:hAnsi="Arial" w:cs="Arial"/>
          <w:lang w:val="ru-RU"/>
        </w:rPr>
        <w:t xml:space="preserve"> од вредности </w:t>
      </w:r>
      <w:r w:rsidRPr="00967D23">
        <w:rPr>
          <w:rFonts w:ascii="Arial" w:hAnsi="Arial" w:cs="Arial"/>
          <w:lang w:val="sr-Cyrl-CS"/>
        </w:rPr>
        <w:t>-</w:t>
      </w:r>
      <w:r w:rsidRPr="00967D23">
        <w:rPr>
          <w:rFonts w:ascii="Arial" w:hAnsi="Arial" w:cs="Arial"/>
          <w:lang w:val="ru-RU"/>
        </w:rPr>
        <w:t xml:space="preserve"> мениц</w:t>
      </w:r>
      <w:r w:rsidRPr="00967D23">
        <w:rPr>
          <w:rFonts w:ascii="Arial" w:hAnsi="Arial" w:cs="Arial"/>
          <w:lang w:val="sr-Cyrl-CS"/>
        </w:rPr>
        <w:t>е</w:t>
      </w:r>
      <w:r w:rsidRPr="00967D23">
        <w:rPr>
          <w:rFonts w:ascii="Arial" w:hAnsi="Arial" w:cs="Arial"/>
          <w:lang w:val="ru-RU"/>
        </w:rPr>
        <w:t>, безусловно и неопозиво, без протеста и трошкова, вансудски, иницира наплату, издавањем налога за наплату на терет рачуна Дужника код банке, а у корист рачуна Повериоца.</w:t>
      </w:r>
    </w:p>
    <w:p w:rsidR="008E4EDD" w:rsidRPr="00967D23" w:rsidRDefault="008E4EDD" w:rsidP="008E4EDD">
      <w:pPr>
        <w:jc w:val="both"/>
        <w:rPr>
          <w:rFonts w:ascii="Arial" w:hAnsi="Arial" w:cs="Arial"/>
          <w:lang w:val="sr-Cyrl-CS"/>
        </w:rPr>
      </w:pPr>
      <w:r w:rsidRPr="00967D23">
        <w:rPr>
          <w:rFonts w:ascii="Arial" w:hAnsi="Arial" w:cs="Arial"/>
          <w:lang w:val="ru-RU"/>
        </w:rPr>
        <w:t>Овим изричито и безусловно ОВЛАШЋУЈЕМО банке код којих имамо рачуне, да наплату изврше на терет рачуна Дужника код тих банака,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 и истовремено изјављујемо да се одричемо права на повлачење и отказивање налога за наплату и на сторнирање задужења по основу обавеза из конкурсне документације</w:t>
      </w:r>
      <w:r w:rsidRPr="00967D23">
        <w:rPr>
          <w:rFonts w:ascii="Arial" w:hAnsi="Arial" w:cs="Arial"/>
          <w:lang w:val="sr-Cyrl-CS"/>
        </w:rPr>
        <w:t xml:space="preserve"> </w:t>
      </w:r>
      <w:r w:rsidRPr="00967D23">
        <w:rPr>
          <w:rFonts w:ascii="Arial" w:hAnsi="Arial" w:cs="Arial"/>
          <w:lang w:val="ru-RU"/>
        </w:rPr>
        <w:t>и потписаног и овереног меничног овлашћења за корисника бланко соло менице од ______.</w:t>
      </w:r>
      <w:r w:rsidRPr="00967D23">
        <w:rPr>
          <w:rFonts w:ascii="Arial" w:hAnsi="Arial" w:cs="Arial"/>
          <w:lang w:val="sr-Cyrl-CS"/>
        </w:rPr>
        <w:t xml:space="preserve"> </w:t>
      </w:r>
      <w:r>
        <w:rPr>
          <w:rFonts w:ascii="Arial" w:hAnsi="Arial" w:cs="Arial"/>
          <w:lang w:val="ru-RU"/>
        </w:rPr>
        <w:t>201</w:t>
      </w:r>
      <w:r w:rsidR="007C0CE6">
        <w:rPr>
          <w:rFonts w:ascii="Arial" w:hAnsi="Arial" w:cs="Arial"/>
        </w:rPr>
        <w:t>7</w:t>
      </w:r>
      <w:r w:rsidRPr="00967D23">
        <w:rPr>
          <w:rFonts w:ascii="Arial" w:hAnsi="Arial" w:cs="Arial"/>
          <w:lang w:val="ru-RU"/>
        </w:rPr>
        <w:t>.год</w:t>
      </w:r>
      <w:r w:rsidRPr="00967D23">
        <w:rPr>
          <w:rFonts w:ascii="Arial" w:hAnsi="Arial" w:cs="Arial"/>
          <w:lang w:val="sr-Cyrl-CS"/>
        </w:rPr>
        <w:t>ине.</w:t>
      </w:r>
    </w:p>
    <w:p w:rsidR="008E4EDD" w:rsidRPr="00967D23" w:rsidRDefault="008E4EDD" w:rsidP="008E4EDD">
      <w:pPr>
        <w:jc w:val="both"/>
        <w:rPr>
          <w:rFonts w:ascii="Arial" w:hAnsi="Arial" w:cs="Arial"/>
          <w:lang w:val="sr-Cyrl-CS"/>
        </w:rPr>
      </w:pPr>
      <w:r w:rsidRPr="00967D23">
        <w:rPr>
          <w:rFonts w:ascii="Arial" w:hAnsi="Arial" w:cs="Arial"/>
          <w:lang w:val="ru-RU"/>
        </w:rPr>
        <w:t>Мениц</w:t>
      </w:r>
      <w:r w:rsidRPr="00967D23">
        <w:rPr>
          <w:rFonts w:ascii="Arial" w:hAnsi="Arial" w:cs="Arial"/>
          <w:lang w:val="sr-Cyrl-CS"/>
        </w:rPr>
        <w:t>а</w:t>
      </w:r>
      <w:r w:rsidRPr="00967D23">
        <w:rPr>
          <w:rFonts w:ascii="Arial" w:hAnsi="Arial" w:cs="Arial"/>
          <w:lang w:val="ru-RU"/>
        </w:rPr>
        <w:t xml:space="preserve"> </w:t>
      </w:r>
      <w:r w:rsidRPr="00967D23">
        <w:rPr>
          <w:rFonts w:ascii="Arial" w:hAnsi="Arial" w:cs="Arial"/>
          <w:lang w:val="sr-Cyrl-CS"/>
        </w:rPr>
        <w:t>је</w:t>
      </w:r>
      <w:r w:rsidRPr="00967D23">
        <w:rPr>
          <w:rFonts w:ascii="Arial" w:hAnsi="Arial" w:cs="Arial"/>
          <w:lang w:val="ru-RU"/>
        </w:rPr>
        <w:t xml:space="preserve"> важећ</w:t>
      </w:r>
      <w:r w:rsidRPr="00967D23">
        <w:rPr>
          <w:rFonts w:ascii="Arial" w:hAnsi="Arial" w:cs="Arial"/>
          <w:lang w:val="sr-Cyrl-CS"/>
        </w:rPr>
        <w:t>а</w:t>
      </w:r>
      <w:r w:rsidRPr="00967D23">
        <w:rPr>
          <w:rFonts w:ascii="Arial" w:hAnsi="Arial" w:cs="Arial"/>
          <w:lang w:val="ru-RU"/>
        </w:rPr>
        <w:t xml:space="preserve"> </w:t>
      </w:r>
      <w:r w:rsidR="007C0CE6">
        <w:rPr>
          <w:rFonts w:ascii="Arial" w:hAnsi="Arial" w:cs="Arial"/>
        </w:rPr>
        <w:t>3</w:t>
      </w:r>
      <w:r w:rsidRPr="00967D23">
        <w:rPr>
          <w:rFonts w:ascii="Arial" w:hAnsi="Arial" w:cs="Arial"/>
          <w:lang w:val="sr-Cyrl-CS"/>
        </w:rPr>
        <w:t>0 (</w:t>
      </w:r>
      <w:r w:rsidR="007C0CE6">
        <w:rPr>
          <w:rFonts w:ascii="Arial" w:hAnsi="Arial" w:cs="Arial"/>
        </w:rPr>
        <w:t>три</w:t>
      </w:r>
      <w:r>
        <w:rPr>
          <w:rFonts w:ascii="Arial" w:hAnsi="Arial" w:cs="Arial"/>
          <w:lang w:val="sr-Cyrl-CS"/>
        </w:rPr>
        <w:t>десет</w:t>
      </w:r>
      <w:r w:rsidRPr="00967D23">
        <w:rPr>
          <w:rFonts w:ascii="Arial" w:hAnsi="Arial" w:cs="Arial"/>
          <w:lang w:val="sr-Cyrl-CS"/>
        </w:rPr>
        <w:t xml:space="preserve">) дана од </w:t>
      </w:r>
      <w:r w:rsidRPr="00967D23">
        <w:rPr>
          <w:rFonts w:ascii="Arial" w:hAnsi="Arial" w:cs="Arial"/>
          <w:lang w:val="ru-RU"/>
        </w:rPr>
        <w:t xml:space="preserve">дана отварања </w:t>
      </w:r>
      <w:r w:rsidRPr="00967D23">
        <w:rPr>
          <w:rFonts w:ascii="Arial" w:hAnsi="Arial" w:cs="Arial"/>
          <w:lang w:val="sr-Cyrl-CS"/>
        </w:rPr>
        <w:t>понуде</w:t>
      </w:r>
      <w:r w:rsidRPr="00967D23">
        <w:rPr>
          <w:rFonts w:ascii="Arial" w:hAnsi="Arial" w:cs="Arial"/>
          <w:lang w:val="ru-RU"/>
        </w:rPr>
        <w:t xml:space="preserve"> и у случају да у току трајања рока  дође до: промена лица овлашћених за заступање предузећа, лица одговорних за располагање средствима са рачуна Дужника, промена печата, статусних промена код Дужника, оснивања нових правних субјеката од стране Дужника и других промена од значаја за правни промет.</w:t>
      </w:r>
    </w:p>
    <w:p w:rsidR="008E4EDD" w:rsidRPr="00967D23" w:rsidRDefault="008E4EDD" w:rsidP="008E4EDD">
      <w:pPr>
        <w:jc w:val="both"/>
        <w:rPr>
          <w:rFonts w:ascii="Arial" w:hAnsi="Arial" w:cs="Arial"/>
          <w:lang w:val="sr-Cyrl-CS"/>
        </w:rPr>
      </w:pPr>
      <w:r w:rsidRPr="00967D23">
        <w:rPr>
          <w:rFonts w:ascii="Arial" w:hAnsi="Arial" w:cs="Arial"/>
          <w:lang w:val="ru-RU"/>
        </w:rPr>
        <w:t>Мениц</w:t>
      </w:r>
      <w:r w:rsidRPr="00967D23">
        <w:rPr>
          <w:rFonts w:ascii="Arial" w:hAnsi="Arial" w:cs="Arial"/>
          <w:lang w:val="sr-Cyrl-CS"/>
        </w:rPr>
        <w:t>а</w:t>
      </w:r>
      <w:r w:rsidRPr="00967D23">
        <w:rPr>
          <w:rFonts w:ascii="Arial" w:hAnsi="Arial" w:cs="Arial"/>
          <w:lang w:val="ru-RU"/>
        </w:rPr>
        <w:t xml:space="preserve"> се мо</w:t>
      </w:r>
      <w:r w:rsidRPr="00967D23">
        <w:rPr>
          <w:rFonts w:ascii="Arial" w:hAnsi="Arial" w:cs="Arial"/>
          <w:lang w:val="sr-Cyrl-CS"/>
        </w:rPr>
        <w:t>же</w:t>
      </w:r>
      <w:r w:rsidRPr="00967D23">
        <w:rPr>
          <w:rFonts w:ascii="Arial" w:hAnsi="Arial" w:cs="Arial"/>
          <w:lang w:val="ru-RU"/>
        </w:rPr>
        <w:t xml:space="preserve"> поднети на наплату најраније трећег дана од дана доспећа наведених обавеза </w:t>
      </w:r>
      <w:r w:rsidRPr="00967D23">
        <w:rPr>
          <w:rFonts w:ascii="Arial" w:hAnsi="Arial" w:cs="Arial"/>
          <w:lang w:val="sr-Cyrl-CS"/>
        </w:rPr>
        <w:t>П</w:t>
      </w:r>
      <w:r w:rsidRPr="00967D23">
        <w:rPr>
          <w:rFonts w:ascii="Arial" w:hAnsi="Arial" w:cs="Arial"/>
          <w:lang w:val="ru-RU"/>
        </w:rPr>
        <w:t>онуђача _______</w:t>
      </w:r>
      <w:r w:rsidRPr="00967D23">
        <w:rPr>
          <w:rFonts w:ascii="Arial" w:hAnsi="Arial" w:cs="Arial"/>
          <w:lang w:val="sr-Cyrl-CS"/>
        </w:rPr>
        <w:t>________________.</w:t>
      </w:r>
    </w:p>
    <w:p w:rsidR="008E4EDD" w:rsidRPr="00967D23" w:rsidRDefault="008E4EDD" w:rsidP="008E4EDD">
      <w:pPr>
        <w:jc w:val="both"/>
        <w:rPr>
          <w:rFonts w:ascii="Arial" w:hAnsi="Arial" w:cs="Arial"/>
          <w:lang w:val="ru-RU"/>
        </w:rPr>
      </w:pPr>
      <w:r w:rsidRPr="00967D23">
        <w:rPr>
          <w:rFonts w:ascii="Arial" w:hAnsi="Arial" w:cs="Arial"/>
          <w:lang w:val="ru-RU"/>
        </w:rPr>
        <w:t>Датум издавања Овлашћења</w:t>
      </w:r>
      <w:r w:rsidRPr="00967D23">
        <w:rPr>
          <w:rFonts w:ascii="Arial" w:hAnsi="Arial" w:cs="Arial"/>
          <w:lang w:val="sr-Cyrl-CS"/>
        </w:rPr>
        <w:t xml:space="preserve"> __. __. ____. </w:t>
      </w:r>
      <w:r w:rsidRPr="00967D23">
        <w:rPr>
          <w:rFonts w:ascii="Arial" w:hAnsi="Arial" w:cs="Arial"/>
          <w:lang w:val="ru-RU"/>
        </w:rPr>
        <w:t>године</w:t>
      </w:r>
    </w:p>
    <w:p w:rsidR="008E4EDD" w:rsidRPr="00967D23" w:rsidRDefault="008E4EDD" w:rsidP="008E4EDD">
      <w:pPr>
        <w:jc w:val="both"/>
        <w:rPr>
          <w:rFonts w:ascii="Arial" w:hAnsi="Arial" w:cs="Arial"/>
          <w:lang w:val="sr-Cyrl-CS"/>
        </w:rPr>
      </w:pPr>
    </w:p>
    <w:p w:rsidR="008E4EDD" w:rsidRPr="00967D23" w:rsidRDefault="008E4EDD" w:rsidP="008E4EDD">
      <w:pPr>
        <w:jc w:val="both"/>
        <w:rPr>
          <w:rFonts w:ascii="Arial" w:hAnsi="Arial" w:cs="Arial"/>
          <w:lang w:val="sr-Cyrl-CS"/>
        </w:rPr>
      </w:pPr>
    </w:p>
    <w:p w:rsidR="008E4EDD" w:rsidRDefault="008E4EDD" w:rsidP="008E4EDD">
      <w:pPr>
        <w:ind w:left="3258"/>
        <w:jc w:val="both"/>
        <w:rPr>
          <w:rFonts w:ascii="Arial" w:hAnsi="Arial" w:cs="Arial"/>
          <w:lang w:val="sr-Cyrl-CS"/>
        </w:rPr>
      </w:pPr>
      <w:r w:rsidRPr="00967D23">
        <w:rPr>
          <w:rFonts w:ascii="Arial" w:hAnsi="Arial" w:cs="Arial"/>
          <w:lang w:val="sr-Cyrl-CS"/>
        </w:rPr>
        <w:t xml:space="preserve">   </w:t>
      </w:r>
      <w:r w:rsidRPr="00967D23">
        <w:rPr>
          <w:rFonts w:ascii="Arial" w:hAnsi="Arial" w:cs="Arial"/>
          <w:lang w:val="ru-RU"/>
        </w:rPr>
        <w:t>ДУЖНИК – ИЗДАВАЛАЦ МЕНИЦЕ</w:t>
      </w:r>
      <w:r w:rsidRPr="00967D23">
        <w:rPr>
          <w:rFonts w:ascii="Arial" w:hAnsi="Arial" w:cs="Arial"/>
          <w:lang w:val="ru-RU"/>
        </w:rPr>
        <w:tab/>
        <w:t xml:space="preserve">                                                                         </w:t>
      </w:r>
      <w:r w:rsidRPr="00967D23">
        <w:rPr>
          <w:rFonts w:ascii="Arial" w:hAnsi="Arial" w:cs="Arial"/>
          <w:lang w:val="sr-Cyrl-CS"/>
        </w:rPr>
        <w:t xml:space="preserve">                                                                          </w:t>
      </w:r>
      <w:r w:rsidRPr="00967D23">
        <w:rPr>
          <w:rFonts w:ascii="Arial" w:hAnsi="Arial" w:cs="Arial"/>
          <w:lang w:val="ru-RU"/>
        </w:rPr>
        <w:t xml:space="preserve">    </w:t>
      </w:r>
      <w:r w:rsidRPr="00967D23">
        <w:rPr>
          <w:rFonts w:ascii="Arial" w:hAnsi="Arial" w:cs="Arial"/>
          <w:lang w:val="sr-Cyrl-CS"/>
        </w:rPr>
        <w:t xml:space="preserve">                                                                                                                                                                                                                                                                                                                                                                                                                         ________________________________</w:t>
      </w:r>
    </w:p>
    <w:p w:rsidR="008E4EDD" w:rsidRPr="005A2B07" w:rsidRDefault="008E4EDD" w:rsidP="00473089"/>
    <w:p w:rsidR="00473089" w:rsidRPr="008566BF" w:rsidRDefault="00473089" w:rsidP="0047308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X</w:t>
      </w:r>
      <w:r w:rsidRPr="008566BF">
        <w:rPr>
          <w:rFonts w:ascii="Arial" w:hAnsi="Arial" w:cs="Arial"/>
          <w:b/>
          <w:bCs/>
          <w:i/>
          <w:iCs/>
          <w:sz w:val="28"/>
          <w:szCs w:val="28"/>
          <w:lang w:val="ru-RU"/>
        </w:rPr>
        <w:t xml:space="preserve">  УПУТСТВО</w:t>
      </w:r>
      <w:proofErr w:type="gramEnd"/>
      <w:r w:rsidRPr="008566BF">
        <w:rPr>
          <w:rFonts w:ascii="Arial" w:hAnsi="Arial" w:cs="Arial"/>
          <w:b/>
          <w:bCs/>
          <w:i/>
          <w:iCs/>
          <w:sz w:val="28"/>
          <w:szCs w:val="28"/>
          <w:lang w:val="ru-RU"/>
        </w:rPr>
        <w:t xml:space="preserve"> ПОНУЂАЧИМА КАКО ДА САЧИНЕ ПОНУДУ</w:t>
      </w:r>
    </w:p>
    <w:p w:rsidR="00473089" w:rsidRDefault="00473089" w:rsidP="00473089">
      <w:pPr>
        <w:jc w:val="both"/>
        <w:rPr>
          <w:rFonts w:ascii="Arial" w:hAnsi="Arial" w:cs="Arial"/>
          <w:b/>
          <w:bCs/>
          <w:i/>
          <w:iCs/>
          <w:lang w:val="ru-RU"/>
        </w:rPr>
      </w:pPr>
    </w:p>
    <w:p w:rsidR="00473089" w:rsidRPr="008566BF" w:rsidRDefault="00473089" w:rsidP="00473089">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473089" w:rsidRPr="008566BF" w:rsidRDefault="00473089" w:rsidP="00473089">
      <w:pPr>
        <w:jc w:val="both"/>
        <w:rPr>
          <w:rFonts w:ascii="Arial" w:hAnsi="Arial" w:cs="Arial"/>
          <w:b/>
          <w:bCs/>
          <w:i/>
          <w:iCs/>
          <w:lang w:val="ru-RU"/>
        </w:rPr>
      </w:pPr>
    </w:p>
    <w:p w:rsidR="00473089" w:rsidRPr="008566BF" w:rsidRDefault="00473089" w:rsidP="00473089">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473089" w:rsidRPr="00E6790C" w:rsidRDefault="00473089" w:rsidP="00473089">
      <w:pPr>
        <w:jc w:val="both"/>
        <w:rPr>
          <w:lang w:val="sr-Cyrl-CS"/>
        </w:rPr>
      </w:pPr>
    </w:p>
    <w:p w:rsidR="00473089" w:rsidRPr="008566BF" w:rsidRDefault="00473089" w:rsidP="00473089">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473089" w:rsidRPr="008566BF" w:rsidRDefault="00473089" w:rsidP="00473089">
      <w:pPr>
        <w:jc w:val="both"/>
        <w:rPr>
          <w:rFonts w:ascii="Arial" w:eastAsia="TimesNewRomanPSMT" w:hAnsi="Arial" w:cs="Arial"/>
          <w:bCs/>
          <w:lang w:val="ru-RU"/>
        </w:rPr>
      </w:pPr>
    </w:p>
    <w:p w:rsidR="00473089" w:rsidRPr="008566BF" w:rsidRDefault="00473089" w:rsidP="00473089">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473089" w:rsidRPr="008566BF" w:rsidRDefault="00473089" w:rsidP="00473089">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473089" w:rsidRPr="008566BF" w:rsidRDefault="00473089" w:rsidP="00473089">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8566BF" w:rsidRDefault="00473089" w:rsidP="00473089">
      <w:pPr>
        <w:contextualSpacing/>
        <w:jc w:val="both"/>
        <w:rPr>
          <w:rFonts w:ascii="Arial" w:hAnsi="Arial" w:cs="Arial"/>
          <w:b/>
          <w:color w:val="auto"/>
          <w:lang w:val="ru-RU"/>
        </w:rPr>
      </w:pPr>
      <w:r w:rsidRPr="00A13A94">
        <w:rPr>
          <w:rFonts w:ascii="Arial" w:eastAsia="TimesNewRomanPSMT" w:hAnsi="Arial" w:cs="Arial"/>
          <w:bCs/>
          <w:lang w:val="ru-RU"/>
        </w:rPr>
        <w:t>Понуду доставити на адресу:</w:t>
      </w:r>
      <w:r w:rsidRPr="00A13A94">
        <w:rPr>
          <w:rFonts w:ascii="Arial" w:hAnsi="Arial" w:cs="Arial"/>
          <w:i/>
          <w:iCs/>
          <w:lang w:val="ru-RU"/>
        </w:rPr>
        <w:t xml:space="preserve"> </w:t>
      </w:r>
      <w:r w:rsidR="000716E4">
        <w:rPr>
          <w:rFonts w:ascii="Arial" w:hAnsi="Arial" w:cs="Arial"/>
          <w:iCs/>
          <w:lang w:val="sr-Cyrl-CS"/>
        </w:rPr>
        <w:t>Општинска управа општине Баточина, 34227 Баточина</w:t>
      </w:r>
      <w:r w:rsidR="000716E4" w:rsidRPr="008566BF">
        <w:rPr>
          <w:rFonts w:ascii="Arial" w:hAnsi="Arial" w:cs="Arial"/>
          <w:iCs/>
          <w:lang w:val="ru-RU"/>
        </w:rPr>
        <w:t>, Ул. К</w:t>
      </w:r>
      <w:r w:rsidR="000716E4">
        <w:rPr>
          <w:rFonts w:ascii="Arial" w:hAnsi="Arial" w:cs="Arial"/>
          <w:iCs/>
          <w:lang w:val="sr-Cyrl-CS"/>
        </w:rPr>
        <w:t xml:space="preserve">раља Петра </w:t>
      </w:r>
      <w:r w:rsidR="000716E4">
        <w:rPr>
          <w:rFonts w:ascii="Arial" w:hAnsi="Arial" w:cs="Arial"/>
          <w:iCs/>
          <w:lang w:val="sr-Latn-CS"/>
        </w:rPr>
        <w:t>I</w:t>
      </w:r>
      <w:r w:rsidR="000716E4" w:rsidRPr="008566BF">
        <w:rPr>
          <w:rFonts w:ascii="Arial" w:hAnsi="Arial" w:cs="Arial"/>
          <w:iCs/>
          <w:lang w:val="ru-RU"/>
        </w:rPr>
        <w:t xml:space="preserve"> бр.37</w:t>
      </w:r>
      <w:r w:rsidR="000716E4" w:rsidRPr="008566BF">
        <w:rPr>
          <w:rFonts w:ascii="Arial" w:hAnsi="Arial" w:cs="Arial"/>
          <w:i/>
          <w:iCs/>
          <w:lang w:val="ru-RU"/>
        </w:rPr>
        <w:t xml:space="preserve">, </w:t>
      </w:r>
      <w:r w:rsidR="000716E4" w:rsidRPr="008566BF">
        <w:rPr>
          <w:rFonts w:ascii="Arial" w:eastAsia="TimesNewRomanPSMT" w:hAnsi="Arial" w:cs="Arial"/>
          <w:bCs/>
          <w:lang w:val="ru-RU"/>
        </w:rPr>
        <w:t>са назнаком</w:t>
      </w:r>
      <w:r w:rsidR="000716E4" w:rsidRPr="009E0FE9">
        <w:rPr>
          <w:rFonts w:ascii="Arial" w:eastAsia="TimesNewRomanPSMT" w:hAnsi="Arial" w:cs="Arial"/>
          <w:bCs/>
          <w:lang w:val="ru-RU"/>
        </w:rPr>
        <w:t xml:space="preserve">: </w:t>
      </w:r>
      <w:r w:rsidR="000716E4" w:rsidRPr="009E0FE9">
        <w:rPr>
          <w:rFonts w:ascii="Arial" w:eastAsia="TimesNewRomanPS-BoldMT" w:hAnsi="Arial" w:cs="Arial"/>
          <w:b/>
          <w:bCs/>
          <w:lang w:val="ru-RU"/>
        </w:rPr>
        <w:t>,,Понуда за јавну набавку</w:t>
      </w:r>
      <w:r w:rsidRPr="00A13A94">
        <w:rPr>
          <w:rFonts w:ascii="Arial" w:eastAsia="TimesNewRomanPS-BoldMT" w:hAnsi="Arial" w:cs="Arial"/>
          <w:b/>
          <w:bCs/>
          <w:lang w:val="sr-Cyrl-CS"/>
        </w:rPr>
        <w:t xml:space="preserve"> -</w:t>
      </w:r>
      <w:r w:rsidRPr="00A13A94">
        <w:rPr>
          <w:rFonts w:ascii="Arial" w:hAnsi="Arial" w:cs="Arial"/>
          <w:lang w:val="ru-RU"/>
        </w:rPr>
        <w:t xml:space="preserve"> </w:t>
      </w:r>
      <w:r w:rsidR="000C6997">
        <w:rPr>
          <w:rFonts w:ascii="Arial" w:eastAsia="TimesNewRomanPS-BoldMT" w:hAnsi="Arial" w:cs="Arial"/>
          <w:b/>
          <w:bCs/>
          <w:lang w:val="ru-RU"/>
        </w:rPr>
        <w:t>Радови на крпљењу ударних рупа на територији општине Баточина</w:t>
      </w:r>
      <w:r>
        <w:rPr>
          <w:rFonts w:ascii="Arial" w:hAnsi="Arial" w:cs="Arial"/>
          <w:b/>
          <w:color w:val="auto"/>
          <w:lang w:val="sr-Cyrl-CS"/>
        </w:rPr>
        <w:t>,</w:t>
      </w:r>
      <w:r w:rsidRPr="00A13A94">
        <w:rPr>
          <w:rFonts w:ascii="Arial" w:hAnsi="Arial" w:cs="Arial"/>
          <w:b/>
          <w:color w:val="auto"/>
        </w:rPr>
        <w:t xml:space="preserve"> </w:t>
      </w:r>
      <w:r w:rsidRPr="008566BF">
        <w:rPr>
          <w:rFonts w:ascii="Arial" w:eastAsia="TimesNewRomanPS-BoldMT" w:hAnsi="Arial" w:cs="Arial"/>
          <w:b/>
          <w:bCs/>
          <w:lang w:val="ru-RU"/>
        </w:rPr>
        <w:t>ЈН бр.</w:t>
      </w:r>
      <w:r w:rsidR="00F560BF">
        <w:rPr>
          <w:rFonts w:ascii="Arial" w:eastAsia="TimesNewRomanPS-BoldMT" w:hAnsi="Arial" w:cs="Arial"/>
          <w:b/>
          <w:bCs/>
          <w:lang w:val="sr-Cyrl-CS"/>
        </w:rPr>
        <w:t>6/2017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8E4EDD">
        <w:rPr>
          <w:rFonts w:ascii="Arial" w:hAnsi="Arial" w:cs="Arial"/>
          <w:b/>
          <w:color w:val="auto"/>
          <w:lang w:val="sr-Cyrl-CS"/>
        </w:rPr>
        <w:t>15.09</w:t>
      </w:r>
      <w:r w:rsidR="000716E4">
        <w:rPr>
          <w:rFonts w:ascii="Arial" w:hAnsi="Arial" w:cs="Arial"/>
          <w:b/>
          <w:color w:val="auto"/>
          <w:lang w:val="ru-RU"/>
        </w:rPr>
        <w:t>.2017</w:t>
      </w:r>
      <w:r w:rsidRPr="00632B3F">
        <w:rPr>
          <w:rFonts w:ascii="Arial" w:hAnsi="Arial" w:cs="Arial"/>
          <w:b/>
          <w:color w:val="auto"/>
          <w:lang w:val="ru-RU"/>
        </w:rPr>
        <w:t>.године</w:t>
      </w:r>
      <w:r w:rsidRPr="008566BF">
        <w:rPr>
          <w:rFonts w:ascii="Arial" w:hAnsi="Arial" w:cs="Arial"/>
          <w:b/>
          <w:color w:val="auto"/>
          <w:lang w:val="ru-RU"/>
        </w:rPr>
        <w:t xml:space="preserve"> </w:t>
      </w:r>
      <w:r>
        <w:rPr>
          <w:rFonts w:ascii="Arial" w:hAnsi="Arial" w:cs="Arial"/>
          <w:b/>
          <w:color w:val="auto"/>
          <w:lang w:val="ru-RU"/>
        </w:rPr>
        <w:t>до</w:t>
      </w:r>
      <w:r w:rsidRPr="008566BF">
        <w:rPr>
          <w:rFonts w:ascii="Arial" w:hAnsi="Arial" w:cs="Arial"/>
          <w:b/>
          <w:color w:val="auto"/>
          <w:lang w:val="ru-RU"/>
        </w:rPr>
        <w:t xml:space="preserve"> 1</w:t>
      </w:r>
      <w:r w:rsidR="000C6997">
        <w:rPr>
          <w:rFonts w:ascii="Arial" w:hAnsi="Arial" w:cs="Arial"/>
          <w:b/>
          <w:color w:val="auto"/>
          <w:lang w:val="ru-RU"/>
        </w:rPr>
        <w:t>0</w:t>
      </w:r>
      <w:r>
        <w:rPr>
          <w:rFonts w:ascii="Arial" w:hAnsi="Arial" w:cs="Arial"/>
          <w:b/>
          <w:color w:val="auto"/>
          <w:lang w:val="sr-Cyrl-CS"/>
        </w:rPr>
        <w:t>:00</w:t>
      </w:r>
      <w:r w:rsidRPr="008566BF">
        <w:rPr>
          <w:rFonts w:ascii="Arial" w:hAnsi="Arial" w:cs="Arial"/>
          <w:b/>
          <w:color w:val="auto"/>
          <w:lang w:val="ru-RU"/>
        </w:rPr>
        <w:t xml:space="preserve"> часова.</w:t>
      </w:r>
    </w:p>
    <w:p w:rsidR="00473089" w:rsidRPr="00253707" w:rsidRDefault="00473089" w:rsidP="00473089">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0716E4">
        <w:rPr>
          <w:rFonts w:ascii="Arial" w:hAnsi="Arial" w:cs="Arial"/>
          <w:b/>
          <w:color w:val="auto"/>
          <w:lang w:val="sr-Cyrl-CS"/>
        </w:rPr>
        <w:t xml:space="preserve">скупштинској сали Наручиоца </w:t>
      </w:r>
      <w:r w:rsidR="00DA61BE">
        <w:rPr>
          <w:rFonts w:ascii="Arial" w:hAnsi="Arial" w:cs="Arial"/>
          <w:b/>
          <w:color w:val="auto"/>
          <w:lang w:val="sr-Cyrl-CS"/>
        </w:rPr>
        <w:t>у 1</w:t>
      </w:r>
      <w:r w:rsidR="000C6997">
        <w:rPr>
          <w:rFonts w:ascii="Arial" w:hAnsi="Arial" w:cs="Arial"/>
          <w:b/>
          <w:color w:val="auto"/>
          <w:lang w:val="sr-Cyrl-CS"/>
        </w:rPr>
        <w:t>0</w:t>
      </w:r>
      <w:r>
        <w:rPr>
          <w:rFonts w:ascii="Arial" w:hAnsi="Arial" w:cs="Arial"/>
          <w:b/>
          <w:color w:val="auto"/>
          <w:lang w:val="sr-Cyrl-CS"/>
        </w:rPr>
        <w:t>:30 часова.</w:t>
      </w:r>
    </w:p>
    <w:p w:rsidR="00473089" w:rsidRPr="008566BF" w:rsidRDefault="00473089" w:rsidP="00473089">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473089" w:rsidRPr="008566BF" w:rsidRDefault="00473089" w:rsidP="00473089">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Pr>
          <w:rFonts w:ascii="Arial" w:hAnsi="Arial" w:cs="Arial"/>
          <w:color w:val="auto"/>
          <w:lang w:val="ru-RU"/>
        </w:rPr>
        <w:t>аручи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473089" w:rsidRPr="008566BF" w:rsidRDefault="00473089" w:rsidP="00473089">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 xml:space="preserve">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473089" w:rsidRPr="009C0150" w:rsidRDefault="00473089" w:rsidP="00473089">
      <w:pPr>
        <w:jc w:val="both"/>
        <w:rPr>
          <w:rFonts w:ascii="Arial" w:hAnsi="Arial" w:cs="Arial"/>
          <w:b/>
          <w:lang w:val="sr-Cyrl-CS"/>
        </w:rPr>
      </w:pPr>
      <w:r w:rsidRPr="008566BF">
        <w:rPr>
          <w:rFonts w:ascii="Arial" w:hAnsi="Arial" w:cs="Arial"/>
          <w:b/>
          <w:lang w:val="ru-RU"/>
        </w:rPr>
        <w:t xml:space="preserve">   </w:t>
      </w:r>
    </w:p>
    <w:p w:rsidR="00473089" w:rsidRPr="008566BF" w:rsidRDefault="00473089" w:rsidP="00473089">
      <w:pPr>
        <w:jc w:val="both"/>
        <w:rPr>
          <w:rFonts w:ascii="Arial" w:eastAsia="TimesNewRomanPSMT" w:hAnsi="Arial" w:cs="Arial"/>
          <w:bCs/>
          <w:lang w:val="ru-RU"/>
        </w:rPr>
      </w:pPr>
      <w:r>
        <w:rPr>
          <w:rFonts w:ascii="Arial" w:eastAsia="TimesNewRomanPSMT" w:hAnsi="Arial" w:cs="Arial"/>
          <w:bCs/>
          <w:lang w:val="ru-RU"/>
        </w:rPr>
        <w:t>Понуда</w:t>
      </w:r>
      <w:r w:rsidRPr="008566BF">
        <w:rPr>
          <w:rFonts w:ascii="Arial" w:eastAsia="TimesNewRomanPSMT" w:hAnsi="Arial" w:cs="Arial"/>
          <w:bCs/>
          <w:lang w:val="ru-RU"/>
        </w:rPr>
        <w:t xml:space="preserve"> мора да садржи:</w:t>
      </w:r>
    </w:p>
    <w:p w:rsidR="00473089" w:rsidRPr="00474B61" w:rsidRDefault="00473089" w:rsidP="009E3577">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понуде (Образац 1); </w:t>
      </w:r>
    </w:p>
    <w:p w:rsidR="00473089" w:rsidRPr="00474B61" w:rsidRDefault="00473089" w:rsidP="009E3577">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структуре понуђене цене (Образац 2);</w:t>
      </w:r>
    </w:p>
    <w:p w:rsidR="00473089" w:rsidRPr="00474B61" w:rsidRDefault="00473089" w:rsidP="009E3577">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трошкова припреме понуде (Образац 3) - опционо;</w:t>
      </w:r>
    </w:p>
    <w:p w:rsidR="00473089" w:rsidRPr="00474B61" w:rsidRDefault="00473089" w:rsidP="009E3577">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изјаве о независној понуди (Образац 4);</w:t>
      </w:r>
    </w:p>
    <w:p w:rsidR="00473089" w:rsidRPr="00474B61" w:rsidRDefault="00473089" w:rsidP="009E3577">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понуђача о испуњености услова из чл. 75. </w:t>
      </w:r>
      <w:proofErr w:type="gramStart"/>
      <w:r w:rsidRPr="00474B61">
        <w:rPr>
          <w:rFonts w:ascii="Arial" w:hAnsi="Arial" w:cs="Arial"/>
          <w:color w:val="auto"/>
          <w:lang w:val="sr-Cyrl-CS"/>
        </w:rPr>
        <w:t>ст.2</w:t>
      </w:r>
      <w:proofErr w:type="gramEnd"/>
      <w:r w:rsidRPr="00474B61">
        <w:rPr>
          <w:rFonts w:ascii="Arial" w:hAnsi="Arial" w:cs="Arial"/>
          <w:color w:val="auto"/>
          <w:lang w:val="sr-Cyrl-CS"/>
        </w:rPr>
        <w:t xml:space="preserve">. </w:t>
      </w:r>
      <w:r w:rsidRPr="00474B61">
        <w:rPr>
          <w:rFonts w:ascii="Arial" w:hAnsi="Arial" w:cs="Arial"/>
          <w:color w:val="auto"/>
        </w:rPr>
        <w:t>ЗЈН (Образац 5);</w:t>
      </w:r>
    </w:p>
    <w:p w:rsidR="00473089" w:rsidRPr="00474B61" w:rsidRDefault="00473089" w:rsidP="009E3577">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Образац изјаве о кадровском капацитету (Образац 6);</w:t>
      </w:r>
    </w:p>
    <w:p w:rsidR="00473089" w:rsidRPr="00474B61" w:rsidRDefault="00473089" w:rsidP="009E3577">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Образац изјаве о техничком капацитету (Образац 7);</w:t>
      </w:r>
    </w:p>
    <w:p w:rsidR="00473089" w:rsidRPr="00474B61" w:rsidRDefault="00473089" w:rsidP="009E3577">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lang w:val="sr-Cyrl-CS"/>
        </w:rPr>
        <w:t>Списак изведених радова (Образац 8):</w:t>
      </w:r>
    </w:p>
    <w:p w:rsidR="00473089" w:rsidRPr="00474B61" w:rsidRDefault="00473089" w:rsidP="009E3577">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lang w:val="sr-Cyrl-CS"/>
        </w:rPr>
        <w:t>Потврде наручиоца о изведеним радовима (Образац 9);</w:t>
      </w:r>
    </w:p>
    <w:p w:rsidR="00473089" w:rsidRPr="00474B61" w:rsidRDefault="00473089" w:rsidP="009E3577">
      <w:pPr>
        <w:pStyle w:val="ListParagraph"/>
        <w:numPr>
          <w:ilvl w:val="0"/>
          <w:numId w:val="3"/>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Попуњен образац спецификације радова;</w:t>
      </w:r>
    </w:p>
    <w:p w:rsidR="00473089" w:rsidRPr="00474B61" w:rsidRDefault="00473089" w:rsidP="009E3577">
      <w:pPr>
        <w:pStyle w:val="ListParagraph"/>
        <w:numPr>
          <w:ilvl w:val="0"/>
          <w:numId w:val="3"/>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Модел уговора;</w:t>
      </w:r>
    </w:p>
    <w:p w:rsidR="00473089" w:rsidRPr="00474B61" w:rsidRDefault="00473089" w:rsidP="009E3577">
      <w:pPr>
        <w:pStyle w:val="ListParagraph"/>
        <w:numPr>
          <w:ilvl w:val="0"/>
          <w:numId w:val="3"/>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lastRenderedPageBreak/>
        <w:t xml:space="preserve">Тражене доказе предвиђене </w:t>
      </w:r>
      <w:r w:rsidR="000716E4">
        <w:rPr>
          <w:rFonts w:ascii="Arial" w:eastAsiaTheme="minorHAnsi" w:hAnsi="Arial" w:cs="Arial"/>
          <w:color w:val="auto"/>
          <w:kern w:val="0"/>
          <w:lang w:eastAsia="en-US"/>
        </w:rPr>
        <w:t>VI</w:t>
      </w:r>
      <w:r w:rsidRPr="00474B61">
        <w:rPr>
          <w:rFonts w:ascii="Arial" w:eastAsiaTheme="minorHAnsi" w:hAnsi="Arial" w:cs="Arial"/>
          <w:color w:val="auto"/>
          <w:kern w:val="0"/>
          <w:lang w:eastAsia="en-US"/>
        </w:rPr>
        <w:t xml:space="preserve"> делом кон.докум. ("Услови за учешће у поступку јавне</w:t>
      </w:r>
      <w:r w:rsidRPr="00474B61">
        <w:rPr>
          <w:rFonts w:ascii="Arial" w:eastAsiaTheme="minorHAnsi" w:hAnsi="Arial" w:cs="Arial"/>
          <w:color w:val="auto"/>
          <w:kern w:val="0"/>
          <w:lang w:val="sr-Cyrl-CS" w:eastAsia="en-US"/>
        </w:rPr>
        <w:t xml:space="preserve"> </w:t>
      </w:r>
      <w:r w:rsidRPr="00474B61">
        <w:rPr>
          <w:rFonts w:ascii="Arial" w:eastAsiaTheme="minorHAnsi" w:hAnsi="Arial" w:cs="Arial"/>
          <w:color w:val="auto"/>
          <w:kern w:val="0"/>
          <w:lang w:eastAsia="en-US"/>
        </w:rPr>
        <w:t>набавке из чл.75.и 76.Закона и упутство како се доказује испуњеност услова")</w:t>
      </w:r>
      <w:r w:rsidRPr="00474B61">
        <w:rPr>
          <w:rFonts w:ascii="Arial" w:eastAsiaTheme="minorHAnsi" w:hAnsi="Arial" w:cs="Arial"/>
          <w:color w:val="auto"/>
          <w:kern w:val="0"/>
          <w:lang w:val="sr-Cyrl-CS" w:eastAsia="en-US"/>
        </w:rPr>
        <w:t>;</w:t>
      </w:r>
    </w:p>
    <w:p w:rsidR="00473089" w:rsidRPr="00474B61" w:rsidRDefault="00473089" w:rsidP="009E3577">
      <w:pPr>
        <w:pStyle w:val="ListParagraph"/>
        <w:numPr>
          <w:ilvl w:val="0"/>
          <w:numId w:val="3"/>
        </w:numPr>
        <w:ind w:left="360"/>
        <w:jc w:val="both"/>
        <w:rPr>
          <w:rFonts w:ascii="Arial" w:eastAsiaTheme="minorHAnsi" w:hAnsi="Arial" w:cs="Arial"/>
          <w:color w:val="auto"/>
          <w:kern w:val="0"/>
          <w:lang w:val="sr-Cyrl-CS" w:eastAsia="en-US"/>
        </w:rPr>
      </w:pPr>
      <w:r w:rsidRPr="00474B61">
        <w:rPr>
          <w:rFonts w:ascii="Arial" w:eastAsiaTheme="minorHAnsi" w:hAnsi="Arial" w:cs="Arial"/>
          <w:color w:val="auto"/>
          <w:kern w:val="0"/>
          <w:lang w:eastAsia="en-US"/>
        </w:rPr>
        <w:t>Предвиђено финансијско средство</w:t>
      </w:r>
      <w:r w:rsidRPr="00474B61">
        <w:rPr>
          <w:rFonts w:ascii="Arial" w:eastAsiaTheme="minorHAnsi" w:hAnsi="Arial" w:cs="Arial"/>
          <w:color w:val="auto"/>
          <w:kern w:val="0"/>
          <w:lang w:val="sr-Cyrl-CS" w:eastAsia="en-US"/>
        </w:rPr>
        <w:t xml:space="preserve"> за озбиљност понуде;</w:t>
      </w:r>
    </w:p>
    <w:p w:rsidR="00473089" w:rsidRPr="008627AD" w:rsidRDefault="00473089" w:rsidP="00473089">
      <w:pPr>
        <w:jc w:val="both"/>
        <w:rPr>
          <w:lang w:val="sr-Cyrl-CS"/>
        </w:rPr>
      </w:pPr>
    </w:p>
    <w:p w:rsidR="00473089" w:rsidRDefault="00473089" w:rsidP="00473089">
      <w:pPr>
        <w:jc w:val="both"/>
      </w:pPr>
      <w:r>
        <w:rPr>
          <w:rFonts w:ascii="Arial" w:hAnsi="Arial" w:cs="Arial"/>
          <w:b/>
          <w:i/>
          <w:iCs/>
        </w:rPr>
        <w:t>3.</w:t>
      </w:r>
      <w:r>
        <w:rPr>
          <w:rFonts w:ascii="Arial" w:hAnsi="Arial" w:cs="Arial"/>
          <w:b/>
          <w:bCs/>
          <w:i/>
          <w:iCs/>
        </w:rPr>
        <w:t xml:space="preserve"> ПАРТИЈЕ</w:t>
      </w:r>
    </w:p>
    <w:p w:rsidR="00473089" w:rsidRDefault="00473089" w:rsidP="00473089">
      <w:pPr>
        <w:jc w:val="both"/>
      </w:pPr>
    </w:p>
    <w:p w:rsidR="00473089" w:rsidRPr="009E3CA3" w:rsidRDefault="00473089" w:rsidP="00473089">
      <w:pPr>
        <w:jc w:val="both"/>
        <w:rPr>
          <w:rFonts w:ascii="Arial" w:hAnsi="Arial" w:cs="Arial"/>
        </w:rPr>
      </w:pPr>
      <w:proofErr w:type="gramStart"/>
      <w:r w:rsidRPr="009E3CA3">
        <w:rPr>
          <w:rFonts w:ascii="Arial" w:hAnsi="Arial" w:cs="Arial"/>
        </w:rPr>
        <w:t>Предмет јавне набавке није обликован по партијама.</w:t>
      </w:r>
      <w:proofErr w:type="gramEnd"/>
    </w:p>
    <w:p w:rsidR="00473089" w:rsidRPr="008566BF" w:rsidRDefault="00473089" w:rsidP="00473089">
      <w:pPr>
        <w:tabs>
          <w:tab w:val="left" w:pos="3840"/>
        </w:tabs>
        <w:jc w:val="both"/>
        <w:rPr>
          <w:lang w:val="ru-RU"/>
        </w:rPr>
      </w:pPr>
      <w:r w:rsidRPr="008566BF">
        <w:rPr>
          <w:lang w:val="ru-RU"/>
        </w:rPr>
        <w:tab/>
      </w:r>
    </w:p>
    <w:p w:rsidR="00473089" w:rsidRPr="008566BF" w:rsidRDefault="00473089" w:rsidP="00473089">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473089" w:rsidRPr="008566BF" w:rsidRDefault="00473089" w:rsidP="00473089">
      <w:pPr>
        <w:jc w:val="both"/>
        <w:rPr>
          <w:rFonts w:ascii="Arial" w:hAnsi="Arial" w:cs="Arial"/>
          <w:bCs/>
          <w:iCs/>
          <w:lang w:val="ru-RU"/>
        </w:rPr>
      </w:pPr>
    </w:p>
    <w:p w:rsidR="00473089" w:rsidRDefault="00473089" w:rsidP="00473089">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473089" w:rsidRPr="00253707" w:rsidRDefault="00473089" w:rsidP="00473089">
      <w:pPr>
        <w:jc w:val="both"/>
        <w:rPr>
          <w:rFonts w:ascii="Arial" w:hAnsi="Arial" w:cs="Arial"/>
          <w:bCs/>
          <w:iCs/>
          <w:lang w:val="sr-Cyrl-CS"/>
        </w:rPr>
      </w:pPr>
    </w:p>
    <w:p w:rsidR="00473089" w:rsidRPr="008566BF" w:rsidRDefault="00473089" w:rsidP="00473089">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473089" w:rsidRPr="008566BF" w:rsidRDefault="00473089" w:rsidP="00473089">
      <w:pPr>
        <w:jc w:val="both"/>
        <w:rPr>
          <w:lang w:val="ru-RU"/>
        </w:rPr>
      </w:pPr>
    </w:p>
    <w:p w:rsidR="00473089" w:rsidRPr="008566BF" w:rsidRDefault="00473089" w:rsidP="00473089">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473089" w:rsidRPr="008566BF" w:rsidRDefault="00473089" w:rsidP="00473089">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473089" w:rsidRPr="008566BF" w:rsidRDefault="00473089" w:rsidP="00473089">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sidR="00233B51">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473089" w:rsidRPr="008566BF" w:rsidRDefault="00473089" w:rsidP="00473089">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Pr="009E0FE9">
        <w:rPr>
          <w:rFonts w:ascii="Arial" w:hAnsi="Arial" w:cs="Arial"/>
          <w:b/>
          <w:lang w:val="ru-RU"/>
        </w:rPr>
        <w:t xml:space="preserve">Радови </w:t>
      </w:r>
      <w:r w:rsidR="00CF5E03">
        <w:rPr>
          <w:rFonts w:ascii="Arial" w:eastAsia="TimesNewRomanPS-BoldMT" w:hAnsi="Arial" w:cs="Arial"/>
          <w:b/>
          <w:bCs/>
          <w:lang w:val="ru-RU"/>
        </w:rPr>
        <w:t>на крпљењу ударних рупа на територији општине Баточина</w:t>
      </w:r>
      <w:r w:rsidRPr="008566BF">
        <w:rPr>
          <w:rFonts w:ascii="Arial" w:hAnsi="Arial" w:cs="Arial"/>
          <w:lang w:val="ru-RU"/>
        </w:rPr>
        <w:t>,</w:t>
      </w:r>
      <w:r w:rsidRPr="008566BF">
        <w:rPr>
          <w:rFonts w:ascii="Arial" w:eastAsia="TimesNewRomanPS-BoldMT" w:hAnsi="Arial" w:cs="Arial"/>
          <w:b/>
          <w:bCs/>
          <w:color w:val="002060"/>
          <w:lang w:val="ru-RU"/>
        </w:rPr>
        <w:t xml:space="preserve"> </w:t>
      </w:r>
      <w:r w:rsidRPr="008566BF">
        <w:rPr>
          <w:rFonts w:ascii="Arial" w:eastAsia="TimesNewRomanPS-BoldMT" w:hAnsi="Arial" w:cs="Arial"/>
          <w:b/>
          <w:bCs/>
          <w:lang w:val="ru-RU"/>
        </w:rPr>
        <w:t>ЈН бр.</w:t>
      </w:r>
      <w:r w:rsidR="00F560BF">
        <w:rPr>
          <w:rFonts w:ascii="Arial" w:eastAsia="TimesNewRomanPS-BoldMT" w:hAnsi="Arial" w:cs="Arial"/>
          <w:b/>
          <w:bCs/>
          <w:lang w:val="sr-Cyrl-CS"/>
        </w:rPr>
        <w:t>6/2017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473089" w:rsidRPr="008566BF" w:rsidRDefault="00473089" w:rsidP="00473089">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Pr="009E0FE9">
        <w:rPr>
          <w:rFonts w:ascii="Arial" w:hAnsi="Arial" w:cs="Arial"/>
          <w:b/>
          <w:lang w:val="ru-RU"/>
        </w:rPr>
        <w:t xml:space="preserve">Радови </w:t>
      </w:r>
      <w:r w:rsidR="00CF5E03">
        <w:rPr>
          <w:rFonts w:ascii="Arial" w:eastAsia="TimesNewRomanPS-BoldMT" w:hAnsi="Arial" w:cs="Arial"/>
          <w:b/>
          <w:bCs/>
          <w:lang w:val="ru-RU"/>
        </w:rPr>
        <w:t>на крпљењу ударних рупа на територији општине Баточина</w:t>
      </w:r>
      <w:r w:rsidRPr="008566BF">
        <w:rPr>
          <w:rFonts w:ascii="Arial" w:hAnsi="Arial" w:cs="Arial"/>
          <w:lang w:val="ru-RU"/>
        </w:rPr>
        <w:t>,</w:t>
      </w:r>
      <w:r>
        <w:rPr>
          <w:rFonts w:ascii="Arial" w:hAnsi="Arial" w:cs="Arial"/>
          <w:lang w:val="ru-RU"/>
        </w:rPr>
        <w:t xml:space="preserve"> </w:t>
      </w:r>
      <w:r w:rsidRPr="008566BF">
        <w:rPr>
          <w:rFonts w:ascii="Arial" w:eastAsia="TimesNewRomanPS-BoldMT" w:hAnsi="Arial" w:cs="Arial"/>
          <w:b/>
          <w:bCs/>
          <w:lang w:val="ru-RU"/>
        </w:rPr>
        <w:t>ЈН бр.</w:t>
      </w:r>
      <w:r w:rsidR="00F560BF">
        <w:rPr>
          <w:rFonts w:ascii="Arial" w:eastAsia="TimesNewRomanPS-BoldMT" w:hAnsi="Arial" w:cs="Arial"/>
          <w:b/>
          <w:bCs/>
          <w:lang w:val="sr-Cyrl-CS"/>
        </w:rPr>
        <w:t>6/2017</w:t>
      </w:r>
      <w:r>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473089" w:rsidRPr="008566BF" w:rsidRDefault="00473089" w:rsidP="00473089">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Pr="009E0FE9">
        <w:rPr>
          <w:rFonts w:ascii="Arial" w:hAnsi="Arial" w:cs="Arial"/>
          <w:b/>
          <w:lang w:val="ru-RU"/>
        </w:rPr>
        <w:t xml:space="preserve">Радови </w:t>
      </w:r>
      <w:r w:rsidR="00CF5E03">
        <w:rPr>
          <w:rFonts w:ascii="Arial" w:eastAsia="TimesNewRomanPS-BoldMT" w:hAnsi="Arial" w:cs="Arial"/>
          <w:b/>
          <w:bCs/>
          <w:lang w:val="ru-RU"/>
        </w:rPr>
        <w:t>на крпљењу ударних рупа на територији општине Баточина</w:t>
      </w:r>
      <w:r w:rsidRPr="008566BF">
        <w:rPr>
          <w:rFonts w:ascii="Arial" w:hAnsi="Arial" w:cs="Arial"/>
          <w:lang w:val="ru-RU"/>
        </w:rPr>
        <w:t>,</w:t>
      </w:r>
      <w:r>
        <w:rPr>
          <w:rFonts w:ascii="Arial" w:hAnsi="Arial" w:cs="Arial"/>
          <w:lang w:val="ru-RU"/>
        </w:rPr>
        <w:t xml:space="preserve"> </w:t>
      </w:r>
      <w:r>
        <w:rPr>
          <w:rFonts w:ascii="Arial" w:eastAsia="TimesNewRomanPS-BoldMT" w:hAnsi="Arial" w:cs="Arial"/>
          <w:b/>
          <w:bCs/>
          <w:lang w:val="ru-RU"/>
        </w:rPr>
        <w:t>ЈН бр.</w:t>
      </w:r>
      <w:r w:rsidR="00F560BF">
        <w:rPr>
          <w:rFonts w:ascii="Arial" w:eastAsia="TimesNewRomanPS-BoldMT" w:hAnsi="Arial" w:cs="Arial"/>
          <w:b/>
          <w:bCs/>
        </w:rPr>
        <w:t>6/2017</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473089" w:rsidRPr="008566BF" w:rsidRDefault="00473089" w:rsidP="00473089">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CF5E03">
        <w:rPr>
          <w:rFonts w:ascii="Arial" w:eastAsia="TimesNewRomanPS-BoldMT" w:hAnsi="Arial" w:cs="Arial"/>
          <w:b/>
          <w:bCs/>
          <w:lang w:val="ru-RU"/>
        </w:rPr>
        <w:t>на крпљењу ударних рупа на територији општине Баточина</w:t>
      </w:r>
      <w:r>
        <w:rPr>
          <w:rFonts w:ascii="Arial" w:hAnsi="Arial" w:cs="Arial"/>
          <w:lang w:val="sr-Cyrl-CS"/>
        </w:rPr>
        <w:t>,</w:t>
      </w:r>
      <w:r w:rsidRPr="008566BF">
        <w:rPr>
          <w:rFonts w:ascii="Arial" w:eastAsia="TimesNewRomanPS-BoldMT" w:hAnsi="Arial" w:cs="Arial"/>
          <w:b/>
          <w:bCs/>
          <w:color w:val="002060"/>
          <w:lang w:val="ru-RU"/>
        </w:rPr>
        <w:t xml:space="preserve"> </w:t>
      </w:r>
      <w:r w:rsidRPr="008566BF">
        <w:rPr>
          <w:rFonts w:ascii="Arial" w:eastAsia="TimesNewRomanPS-BoldMT" w:hAnsi="Arial" w:cs="Arial"/>
          <w:b/>
          <w:bCs/>
          <w:lang w:val="ru-RU"/>
        </w:rPr>
        <w:t>ЈН бр.</w:t>
      </w:r>
      <w:r w:rsidR="00F560BF">
        <w:rPr>
          <w:rFonts w:ascii="Arial" w:eastAsia="TimesNewRomanPS-BoldMT" w:hAnsi="Arial" w:cs="Arial"/>
          <w:b/>
          <w:bCs/>
          <w:lang w:val="sr-Cyrl-CS"/>
        </w:rPr>
        <w:t>6/2017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473089" w:rsidRPr="00A13A94" w:rsidRDefault="00473089" w:rsidP="00473089">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8566BF" w:rsidRDefault="00473089" w:rsidP="00473089">
      <w:pPr>
        <w:jc w:val="both"/>
        <w:rPr>
          <w:rFonts w:ascii="Arial" w:hAnsi="Arial" w:cs="Arial"/>
          <w:lang w:val="ru-RU"/>
        </w:rPr>
      </w:pPr>
      <w:r w:rsidRPr="008566BF">
        <w:rPr>
          <w:rFonts w:ascii="Arial" w:hAnsi="Arial" w:cs="Arial"/>
          <w:lang w:val="ru-RU"/>
        </w:rPr>
        <w:t>По истеку рока за подношење понуда понуђач не може да п</w:t>
      </w:r>
      <w:r>
        <w:rPr>
          <w:rFonts w:ascii="Arial" w:hAnsi="Arial" w:cs="Arial"/>
          <w:lang w:val="ru-RU"/>
        </w:rPr>
        <w:t>овуче нити да мења своју понуду.</w:t>
      </w:r>
    </w:p>
    <w:p w:rsidR="00473089" w:rsidRPr="003A6B64" w:rsidRDefault="00473089" w:rsidP="00473089">
      <w:pPr>
        <w:jc w:val="both"/>
        <w:rPr>
          <w:rFonts w:ascii="Arial" w:hAnsi="Arial" w:cs="Arial"/>
          <w:b/>
          <w:i/>
          <w:iCs/>
        </w:rPr>
      </w:pPr>
    </w:p>
    <w:p w:rsidR="00473089" w:rsidRPr="008566BF" w:rsidRDefault="00473089" w:rsidP="00473089">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473089" w:rsidRPr="008566BF" w:rsidRDefault="00473089" w:rsidP="00473089">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473089" w:rsidRPr="008566BF" w:rsidRDefault="00473089" w:rsidP="00473089">
      <w:pPr>
        <w:jc w:val="both"/>
        <w:rPr>
          <w:rFonts w:ascii="Arial" w:hAnsi="Arial" w:cs="Arial"/>
          <w:i/>
          <w:iCs/>
          <w:color w:val="FF0000"/>
          <w:lang w:val="ru-RU"/>
        </w:rPr>
      </w:pPr>
      <w:r w:rsidRPr="008566BF">
        <w:rPr>
          <w:rFonts w:ascii="Arial" w:hAnsi="Arial" w:cs="Arial"/>
          <w:iCs/>
          <w:lang w:val="ru-RU"/>
        </w:rPr>
        <w:t xml:space="preserve">У Обрасцу понуде </w:t>
      </w:r>
      <w:r>
        <w:rPr>
          <w:rFonts w:ascii="Arial" w:hAnsi="Arial" w:cs="Arial"/>
          <w:iCs/>
          <w:lang w:val="sr-Cyrl-CS"/>
        </w:rPr>
        <w:t>(</w:t>
      </w:r>
      <w:r w:rsidRPr="00474B61">
        <w:rPr>
          <w:rFonts w:ascii="Arial" w:hAnsi="Arial" w:cs="Arial"/>
          <w:iCs/>
          <w:lang w:val="sr-Cyrl-CS"/>
        </w:rPr>
        <w:t xml:space="preserve">Образац 1 у поглављу </w:t>
      </w:r>
      <w:r w:rsidR="00CF5E03">
        <w:rPr>
          <w:rFonts w:ascii="Arial" w:hAnsi="Arial" w:cs="Arial"/>
          <w:iCs/>
        </w:rPr>
        <w:t>VII</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73089" w:rsidRPr="00CF5E03" w:rsidRDefault="00473089" w:rsidP="00473089">
      <w:pPr>
        <w:jc w:val="both"/>
      </w:pPr>
    </w:p>
    <w:p w:rsidR="00473089" w:rsidRPr="008566BF" w:rsidRDefault="00473089" w:rsidP="00473089">
      <w:pPr>
        <w:jc w:val="both"/>
        <w:rPr>
          <w:rFonts w:ascii="Arial" w:hAnsi="Arial" w:cs="Arial"/>
          <w:iCs/>
          <w:lang w:val="ru-RU"/>
        </w:rPr>
      </w:pPr>
      <w:r w:rsidRPr="008566BF">
        <w:rPr>
          <w:rFonts w:ascii="Arial" w:hAnsi="Arial" w:cs="Arial"/>
          <w:b/>
          <w:bCs/>
          <w:i/>
          <w:iCs/>
          <w:lang w:val="ru-RU"/>
        </w:rPr>
        <w:t>7. ПОНУДА СА ПОДИЗВОЂАЧЕМ</w:t>
      </w:r>
    </w:p>
    <w:p w:rsidR="00473089" w:rsidRPr="008566BF" w:rsidRDefault="00473089" w:rsidP="00473089">
      <w:pPr>
        <w:jc w:val="both"/>
        <w:rPr>
          <w:rFonts w:ascii="Arial" w:hAnsi="Arial" w:cs="Arial"/>
          <w:iCs/>
          <w:lang w:val="ru-RU"/>
        </w:rPr>
      </w:pPr>
    </w:p>
    <w:p w:rsidR="00473089" w:rsidRPr="008566BF" w:rsidRDefault="00473089" w:rsidP="00473089">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474B61">
        <w:rPr>
          <w:rFonts w:ascii="Arial" w:hAnsi="Arial" w:cs="Arial"/>
          <w:iCs/>
          <w:lang w:val="sr-Cyrl-CS"/>
        </w:rPr>
        <w:t xml:space="preserve">Образац 1 у поглављу </w:t>
      </w:r>
      <w:r w:rsidR="00CF5E03">
        <w:rPr>
          <w:rFonts w:ascii="Arial" w:hAnsi="Arial" w:cs="Arial"/>
          <w:iCs/>
        </w:rPr>
        <w:t>VII</w:t>
      </w:r>
      <w:r>
        <w:rPr>
          <w:rFonts w:ascii="Arial" w:hAnsi="Arial" w:cs="Arial"/>
          <w:iCs/>
          <w:lang w:val="ru-RU"/>
        </w:rPr>
        <w:t>)</w:t>
      </w:r>
      <w:r w:rsidRPr="008566BF">
        <w:rPr>
          <w:rFonts w:ascii="Arial" w:hAnsi="Arial" w:cs="Arial"/>
          <w:iCs/>
          <w:lang w:val="ru-RU"/>
        </w:rPr>
        <w:t xml:space="preserve"> наведе да понуду подноси са подизвођачем, </w:t>
      </w:r>
      <w:r w:rsidRPr="008566BF">
        <w:rPr>
          <w:rFonts w:ascii="Arial" w:hAnsi="Arial" w:cs="Arial"/>
          <w:iCs/>
          <w:lang w:val="ru-RU"/>
        </w:rPr>
        <w:lastRenderedPageBreak/>
        <w:t xml:space="preserve">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473089" w:rsidRPr="008566BF" w:rsidRDefault="00473089" w:rsidP="00473089">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473089" w:rsidRPr="008566BF" w:rsidRDefault="00473089" w:rsidP="00473089">
      <w:pPr>
        <w:jc w:val="both"/>
        <w:rPr>
          <w:rFonts w:ascii="Arial" w:hAnsi="Arial" w:cs="Arial"/>
          <w:iCs/>
          <w:lang w:val="ru-RU"/>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0716E4">
        <w:rPr>
          <w:rFonts w:ascii="Arial" w:eastAsia="TimesNewRomanPSMT" w:hAnsi="Arial" w:cs="Arial"/>
          <w:b/>
          <w:bCs/>
        </w:rPr>
        <w:t>V</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473089" w:rsidRPr="008566BF" w:rsidRDefault="00473089" w:rsidP="00473089">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473089" w:rsidRPr="008566BF" w:rsidRDefault="00473089" w:rsidP="00473089">
      <w:pPr>
        <w:jc w:val="both"/>
        <w:rPr>
          <w:rFonts w:ascii="Arial" w:hAnsi="Arial" w:cs="Arial"/>
          <w:b/>
          <w:i/>
          <w:lang w:val="ru-RU"/>
        </w:rPr>
      </w:pPr>
    </w:p>
    <w:p w:rsidR="00473089" w:rsidRPr="008566BF" w:rsidRDefault="00473089" w:rsidP="00473089">
      <w:pPr>
        <w:jc w:val="both"/>
        <w:rPr>
          <w:rFonts w:ascii="Arial" w:hAnsi="Arial" w:cs="Arial"/>
          <w:lang w:val="ru-RU"/>
        </w:rPr>
      </w:pPr>
      <w:r w:rsidRPr="008566BF">
        <w:rPr>
          <w:rFonts w:ascii="Arial" w:hAnsi="Arial" w:cs="Arial"/>
          <w:b/>
          <w:i/>
          <w:lang w:val="ru-RU"/>
        </w:rPr>
        <w:t>8. ЗАЈЕДНИЧКА ПОНУДА</w:t>
      </w:r>
    </w:p>
    <w:p w:rsidR="00473089" w:rsidRPr="008566BF" w:rsidRDefault="00473089" w:rsidP="00473089">
      <w:pPr>
        <w:jc w:val="both"/>
        <w:rPr>
          <w:rFonts w:ascii="Arial" w:hAnsi="Arial" w:cs="Arial"/>
          <w:lang w:val="ru-RU"/>
        </w:rPr>
      </w:pPr>
    </w:p>
    <w:p w:rsidR="00473089" w:rsidRPr="008566BF" w:rsidRDefault="00473089" w:rsidP="00473089">
      <w:pPr>
        <w:jc w:val="both"/>
        <w:rPr>
          <w:rFonts w:ascii="Arial" w:hAnsi="Arial" w:cs="Arial"/>
          <w:lang w:val="ru-RU"/>
        </w:rPr>
      </w:pPr>
      <w:r w:rsidRPr="008566BF">
        <w:rPr>
          <w:rFonts w:ascii="Arial" w:hAnsi="Arial" w:cs="Arial"/>
          <w:lang w:val="ru-RU"/>
        </w:rPr>
        <w:t>Понуду може поднети група понуђача.</w:t>
      </w:r>
    </w:p>
    <w:p w:rsidR="00473089" w:rsidRPr="008566BF" w:rsidRDefault="00473089" w:rsidP="00473089">
      <w:pPr>
        <w:jc w:val="both"/>
        <w:rPr>
          <w:rFonts w:ascii="Arial" w:hAnsi="Arial" w:cs="Arial"/>
          <w:lang w:val="ru-RU"/>
        </w:rPr>
      </w:pPr>
      <w:r w:rsidRPr="008566BF">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w:t>
      </w:r>
      <w:r>
        <w:rPr>
          <w:rFonts w:ascii="Arial" w:hAnsi="Arial" w:cs="Arial"/>
          <w:lang w:val="ru-RU"/>
        </w:rPr>
        <w:t>:</w:t>
      </w:r>
      <w:r w:rsidRPr="008566BF">
        <w:rPr>
          <w:rFonts w:ascii="Arial" w:hAnsi="Arial" w:cs="Arial"/>
          <w:lang w:val="ru-RU"/>
        </w:rPr>
        <w:t xml:space="preserve">: </w:t>
      </w:r>
    </w:p>
    <w:p w:rsidR="00473089" w:rsidRPr="003A6B64" w:rsidRDefault="00473089" w:rsidP="009E3577">
      <w:pPr>
        <w:pStyle w:val="ListParagraph"/>
        <w:numPr>
          <w:ilvl w:val="0"/>
          <w:numId w:val="12"/>
        </w:numPr>
        <w:jc w:val="both"/>
        <w:rPr>
          <w:rFonts w:ascii="Arial" w:hAnsi="Arial" w:cs="Arial"/>
          <w:lang w:val="ru-RU"/>
        </w:rPr>
      </w:pPr>
      <w:r w:rsidRPr="003A6B64">
        <w:rPr>
          <w:rFonts w:ascii="Arial" w:hAnsi="Arial" w:cs="Arial"/>
          <w:lang w:val="ru-RU"/>
        </w:rPr>
        <w:t xml:space="preserve">податке члану групе који ће бити носилац посла, односно који ће поднети понуду и који ће заступати групу понуђача пред наручиоцем и </w:t>
      </w:r>
    </w:p>
    <w:p w:rsidR="00473089" w:rsidRPr="003A6B64" w:rsidRDefault="00473089" w:rsidP="009E3577">
      <w:pPr>
        <w:pStyle w:val="ListParagraph"/>
        <w:numPr>
          <w:ilvl w:val="0"/>
          <w:numId w:val="12"/>
        </w:numPr>
        <w:jc w:val="both"/>
        <w:rPr>
          <w:rFonts w:ascii="Arial" w:eastAsia="TimesNewRomanPSMT" w:hAnsi="Arial" w:cs="Arial"/>
          <w:bCs/>
          <w:lang w:val="ru-RU"/>
        </w:rPr>
      </w:pPr>
      <w:r w:rsidRPr="003A6B64">
        <w:rPr>
          <w:rFonts w:ascii="Arial" w:hAnsi="Arial" w:cs="Arial"/>
          <w:lang w:val="ru-RU"/>
        </w:rPr>
        <w:t>опис послова сваког од понуђача из групе понуђача у извршењу уговора</w:t>
      </w:r>
      <w:r w:rsidRPr="003A6B64">
        <w:rPr>
          <w:sz w:val="23"/>
          <w:szCs w:val="23"/>
          <w:lang w:val="ru-RU"/>
        </w:rPr>
        <w:t>.</w:t>
      </w:r>
    </w:p>
    <w:p w:rsidR="00473089" w:rsidRPr="008566BF" w:rsidRDefault="00473089" w:rsidP="00473089">
      <w:pPr>
        <w:pStyle w:val="ListParagraph"/>
        <w:ind w:left="0"/>
        <w:jc w:val="both"/>
        <w:rPr>
          <w:rFonts w:ascii="Arial" w:eastAsia="TimesNewRomanPSMT" w:hAnsi="Arial" w:cs="Arial"/>
          <w:bCs/>
          <w:lang w:val="ru-RU"/>
        </w:rPr>
      </w:pPr>
    </w:p>
    <w:p w:rsidR="00473089" w:rsidRPr="008566BF" w:rsidRDefault="00473089" w:rsidP="00473089">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CE7B24">
        <w:rPr>
          <w:rFonts w:ascii="Arial" w:eastAsia="TimesNewRomanPSMT" w:hAnsi="Arial" w:cs="Arial"/>
          <w:b/>
          <w:bCs/>
        </w:rPr>
        <w:t>V</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473089">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473089" w:rsidRPr="008566BF" w:rsidRDefault="00473089" w:rsidP="00473089">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473089" w:rsidRPr="008566BF" w:rsidRDefault="00473089" w:rsidP="00473089">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73089" w:rsidRPr="008566BF" w:rsidRDefault="00473089" w:rsidP="00473089">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473089" w:rsidRPr="008566BF" w:rsidRDefault="00473089" w:rsidP="00473089">
      <w:pPr>
        <w:jc w:val="both"/>
        <w:rPr>
          <w:rFonts w:ascii="Arial" w:hAnsi="Arial" w:cs="Arial"/>
          <w:lang w:val="ru-RU"/>
        </w:rPr>
      </w:pPr>
    </w:p>
    <w:p w:rsidR="00473089" w:rsidRPr="008566BF" w:rsidRDefault="00473089" w:rsidP="00473089">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473089" w:rsidRPr="008566BF" w:rsidRDefault="00473089" w:rsidP="00473089">
      <w:pPr>
        <w:jc w:val="both"/>
        <w:rPr>
          <w:lang w:val="ru-RU"/>
        </w:rPr>
      </w:pPr>
    </w:p>
    <w:p w:rsidR="00473089" w:rsidRPr="008566BF" w:rsidRDefault="00473089" w:rsidP="00473089">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473089" w:rsidRPr="008566BF" w:rsidRDefault="00473089" w:rsidP="00473089">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од дана испостављања привремених и окончане ситуације</w:t>
      </w:r>
      <w:r w:rsidRPr="008566BF">
        <w:rPr>
          <w:rFonts w:ascii="Arial" w:hAnsi="Arial" w:cs="Arial"/>
          <w:iCs/>
          <w:lang w:val="ru-RU"/>
        </w:rPr>
        <w:t xml:space="preserve"> коју испоставља </w:t>
      </w:r>
      <w:r>
        <w:rPr>
          <w:rFonts w:ascii="Arial" w:hAnsi="Arial" w:cs="Arial"/>
          <w:iCs/>
          <w:lang w:val="ru-RU"/>
        </w:rPr>
        <w:t>извођач</w:t>
      </w:r>
      <w:r>
        <w:rPr>
          <w:rFonts w:ascii="Arial" w:hAnsi="Arial" w:cs="Arial"/>
          <w:iCs/>
          <w:lang w:val="sr-Cyrl-CS"/>
        </w:rPr>
        <w:t>, а</w:t>
      </w:r>
      <w:r w:rsidRPr="008566BF">
        <w:rPr>
          <w:rFonts w:ascii="Arial" w:hAnsi="Arial" w:cs="Arial"/>
          <w:iCs/>
          <w:lang w:val="ru-RU"/>
        </w:rPr>
        <w:t xml:space="preserve"> којим</w:t>
      </w:r>
      <w:r w:rsidR="00CE7B24">
        <w:rPr>
          <w:rFonts w:ascii="Arial" w:hAnsi="Arial" w:cs="Arial"/>
          <w:iCs/>
        </w:rPr>
        <w:t>a</w:t>
      </w:r>
      <w:r w:rsidRPr="008566BF">
        <w:rPr>
          <w:rFonts w:ascii="Arial" w:hAnsi="Arial" w:cs="Arial"/>
          <w:iCs/>
          <w:lang w:val="ru-RU"/>
        </w:rPr>
        <w:t xml:space="preserve"> је потврђено извођење радова.</w:t>
      </w: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473089" w:rsidRPr="008566BF" w:rsidRDefault="00473089" w:rsidP="00473089">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473089" w:rsidRDefault="00473089" w:rsidP="00473089">
      <w:pPr>
        <w:jc w:val="both"/>
        <w:rPr>
          <w:rFonts w:ascii="Arial" w:hAnsi="Arial" w:cs="Arial"/>
          <w:b/>
          <w:bCs/>
          <w:iCs/>
        </w:rPr>
      </w:pPr>
    </w:p>
    <w:p w:rsidR="00CF5E03" w:rsidRPr="00CF5E03" w:rsidRDefault="00CF5E03" w:rsidP="00473089">
      <w:pPr>
        <w:jc w:val="both"/>
        <w:rPr>
          <w:rFonts w:ascii="Arial" w:hAnsi="Arial" w:cs="Arial"/>
          <w:b/>
          <w:bCs/>
          <w:iCs/>
        </w:rPr>
      </w:pPr>
    </w:p>
    <w:p w:rsidR="00473089" w:rsidRPr="008566BF" w:rsidRDefault="00473089" w:rsidP="00473089">
      <w:pPr>
        <w:jc w:val="both"/>
        <w:rPr>
          <w:rFonts w:ascii="Arial" w:hAnsi="Arial" w:cs="Arial"/>
          <w:iCs/>
          <w:lang w:val="ru-RU"/>
        </w:rPr>
      </w:pPr>
      <w:r w:rsidRPr="008566BF">
        <w:rPr>
          <w:rFonts w:ascii="Arial" w:hAnsi="Arial" w:cs="Arial"/>
          <w:b/>
          <w:bCs/>
          <w:iCs/>
          <w:lang w:val="ru-RU"/>
        </w:rPr>
        <w:lastRenderedPageBreak/>
        <w:t xml:space="preserve">9.2. </w:t>
      </w:r>
      <w:r w:rsidRPr="008566BF">
        <w:rPr>
          <w:rFonts w:ascii="Arial" w:hAnsi="Arial" w:cs="Arial"/>
          <w:iCs/>
          <w:u w:val="single"/>
          <w:lang w:val="ru-RU"/>
        </w:rPr>
        <w:t>Захтеви у погледу гарантног рока</w:t>
      </w:r>
    </w:p>
    <w:p w:rsidR="00473089" w:rsidRPr="00F11E87" w:rsidRDefault="00473089" w:rsidP="00473089">
      <w:pPr>
        <w:jc w:val="both"/>
        <w:rPr>
          <w:rFonts w:ascii="Arial" w:hAnsi="Arial" w:cs="Arial"/>
          <w:iCs/>
          <w:lang w:val="ru-RU"/>
        </w:rPr>
      </w:pPr>
      <w:r>
        <w:rPr>
          <w:rFonts w:ascii="Arial" w:hAnsi="Arial" w:cs="Arial"/>
          <w:iCs/>
          <w:lang w:val="ru-RU"/>
        </w:rPr>
        <w:t>Гара</w:t>
      </w:r>
      <w:r w:rsidR="00BE7FFE">
        <w:rPr>
          <w:rFonts w:ascii="Arial" w:hAnsi="Arial" w:cs="Arial"/>
          <w:iCs/>
          <w:lang w:val="ru-RU"/>
        </w:rPr>
        <w:t xml:space="preserve">нтни рок не сме бити краћи од </w:t>
      </w:r>
      <w:r w:rsidR="00FB03F7">
        <w:rPr>
          <w:rFonts w:ascii="Arial" w:hAnsi="Arial" w:cs="Arial"/>
          <w:iCs/>
        </w:rPr>
        <w:t>60 дана</w:t>
      </w:r>
      <w:r>
        <w:rPr>
          <w:rFonts w:ascii="Arial" w:hAnsi="Arial" w:cs="Arial"/>
          <w:iCs/>
          <w:lang w:val="ru-RU"/>
        </w:rPr>
        <w:t xml:space="preserve">, од записнички извршене примопредаје изведених радова. </w:t>
      </w:r>
    </w:p>
    <w:p w:rsidR="00473089" w:rsidRPr="00E6790C" w:rsidRDefault="00473089" w:rsidP="00473089">
      <w:pPr>
        <w:jc w:val="both"/>
        <w:rPr>
          <w:rFonts w:ascii="Arial" w:hAnsi="Arial" w:cs="Arial"/>
          <w:iCs/>
          <w:lang w:val="sr-Cyrl-CS"/>
        </w:rPr>
      </w:pPr>
    </w:p>
    <w:p w:rsidR="00473089" w:rsidRPr="008566BF" w:rsidRDefault="00473089" w:rsidP="00473089">
      <w:pPr>
        <w:jc w:val="both"/>
        <w:rPr>
          <w:rFonts w:ascii="Arial" w:hAnsi="Arial" w:cs="Arial"/>
          <w:iCs/>
          <w:lang w:val="ru-RU"/>
        </w:rPr>
      </w:pPr>
      <w:r w:rsidRPr="00A45822">
        <w:rPr>
          <w:rFonts w:ascii="Arial" w:hAnsi="Arial" w:cs="Arial"/>
          <w:b/>
          <w:bCs/>
          <w:i/>
          <w:iCs/>
          <w:lang w:val="ru-RU"/>
        </w:rPr>
        <w:t xml:space="preserve">9.3. </w:t>
      </w:r>
      <w:r w:rsidRPr="00A45822">
        <w:rPr>
          <w:rFonts w:ascii="Arial" w:hAnsi="Arial" w:cs="Arial"/>
          <w:iCs/>
          <w:u w:val="single"/>
          <w:lang w:val="ru-RU"/>
        </w:rPr>
        <w:t>Захтев у погледу рока извођења радова</w:t>
      </w:r>
    </w:p>
    <w:p w:rsidR="00CF5E03" w:rsidRPr="008D506B" w:rsidRDefault="00CF5E03" w:rsidP="00CF5E03">
      <w:pPr>
        <w:suppressAutoHyphens w:val="0"/>
        <w:autoSpaceDE w:val="0"/>
        <w:autoSpaceDN w:val="0"/>
        <w:adjustRightInd w:val="0"/>
        <w:spacing w:line="240" w:lineRule="auto"/>
        <w:jc w:val="both"/>
        <w:rPr>
          <w:rFonts w:ascii="Arial" w:eastAsia="Calibri" w:hAnsi="Arial" w:cs="Arial"/>
          <w:color w:val="auto"/>
          <w:kern w:val="0"/>
          <w:lang w:eastAsia="en-US"/>
        </w:rPr>
      </w:pPr>
      <w:proofErr w:type="gramStart"/>
      <w:r w:rsidRPr="008D506B">
        <w:rPr>
          <w:rFonts w:ascii="Arial" w:eastAsia="Calibri" w:hAnsi="Arial" w:cs="Arial"/>
          <w:color w:val="auto"/>
          <w:kern w:val="0"/>
          <w:lang w:eastAsia="en-US"/>
        </w:rPr>
        <w:t>Сукцесивно, према писменом захтеву (налогу) и потребама наручиоца, почев</w:t>
      </w:r>
      <w:r>
        <w:rPr>
          <w:rFonts w:ascii="Arial" w:eastAsia="Calibri" w:hAnsi="Arial" w:cs="Arial"/>
          <w:color w:val="auto"/>
          <w:kern w:val="0"/>
          <w:lang w:val="sr-Cyrl-CS" w:eastAsia="en-US"/>
        </w:rPr>
        <w:t xml:space="preserve"> </w:t>
      </w:r>
      <w:r w:rsidRPr="008D506B">
        <w:rPr>
          <w:rFonts w:ascii="Arial" w:eastAsia="Calibri" w:hAnsi="Arial" w:cs="Arial"/>
          <w:color w:val="auto"/>
          <w:kern w:val="0"/>
          <w:lang w:eastAsia="en-US"/>
        </w:rPr>
        <w:t>од дана потписивања уговора обеју уговорних страна до 31.12.201</w:t>
      </w:r>
      <w:r w:rsidR="00275957">
        <w:rPr>
          <w:rFonts w:ascii="Arial" w:eastAsia="Calibri" w:hAnsi="Arial" w:cs="Arial"/>
          <w:color w:val="auto"/>
          <w:kern w:val="0"/>
          <w:lang w:eastAsia="en-US"/>
        </w:rPr>
        <w:t>7</w:t>
      </w:r>
      <w:r w:rsidRPr="008D506B">
        <w:rPr>
          <w:rFonts w:ascii="Arial" w:eastAsia="Calibri" w:hAnsi="Arial" w:cs="Arial"/>
          <w:color w:val="auto"/>
          <w:kern w:val="0"/>
          <w:lang w:eastAsia="en-US"/>
        </w:rPr>
        <w:t>.</w:t>
      </w:r>
      <w:proofErr w:type="gramEnd"/>
      <w:r w:rsidRPr="008D506B">
        <w:rPr>
          <w:rFonts w:ascii="Arial" w:eastAsia="Calibri" w:hAnsi="Arial" w:cs="Arial"/>
          <w:color w:val="auto"/>
          <w:kern w:val="0"/>
          <w:lang w:eastAsia="en-US"/>
        </w:rPr>
        <w:t xml:space="preserve"> </w:t>
      </w:r>
      <w:proofErr w:type="gramStart"/>
      <w:r w:rsidRPr="008D506B">
        <w:rPr>
          <w:rFonts w:ascii="Arial" w:eastAsia="Calibri" w:hAnsi="Arial" w:cs="Arial"/>
          <w:color w:val="auto"/>
          <w:kern w:val="0"/>
          <w:lang w:eastAsia="en-US"/>
        </w:rPr>
        <w:t>године</w:t>
      </w:r>
      <w:proofErr w:type="gramEnd"/>
      <w:r>
        <w:rPr>
          <w:rFonts w:ascii="Arial" w:eastAsia="Calibri" w:hAnsi="Arial" w:cs="Arial"/>
          <w:color w:val="auto"/>
          <w:kern w:val="0"/>
          <w:lang w:val="sr-Cyrl-CS" w:eastAsia="en-US"/>
        </w:rPr>
        <w:t xml:space="preserve"> </w:t>
      </w:r>
      <w:r w:rsidRPr="008D506B">
        <w:rPr>
          <w:rFonts w:ascii="Arial" w:eastAsia="Calibri" w:hAnsi="Arial" w:cs="Arial"/>
          <w:color w:val="auto"/>
          <w:kern w:val="0"/>
          <w:lang w:eastAsia="en-US"/>
        </w:rPr>
        <w:t>или до утрошка расположивих средстава</w:t>
      </w:r>
      <w:r>
        <w:rPr>
          <w:rFonts w:ascii="Arial" w:eastAsia="Calibri" w:hAnsi="Arial" w:cs="Arial"/>
          <w:color w:val="auto"/>
          <w:kern w:val="0"/>
          <w:lang w:val="sr-Cyrl-CS" w:eastAsia="en-US"/>
        </w:rPr>
        <w:t xml:space="preserve"> (асфалтне масе)</w:t>
      </w:r>
      <w:r w:rsidRPr="008D506B">
        <w:rPr>
          <w:rFonts w:ascii="Arial" w:eastAsia="Calibri" w:hAnsi="Arial" w:cs="Arial"/>
          <w:color w:val="auto"/>
          <w:kern w:val="0"/>
          <w:lang w:eastAsia="en-US"/>
        </w:rPr>
        <w:t xml:space="preserve">. </w:t>
      </w:r>
      <w:proofErr w:type="gramStart"/>
      <w:r w:rsidRPr="008D506B">
        <w:rPr>
          <w:rFonts w:ascii="Arial" w:eastAsia="Calibri" w:hAnsi="Arial" w:cs="Arial"/>
          <w:color w:val="auto"/>
          <w:kern w:val="0"/>
          <w:lang w:eastAsia="en-US"/>
        </w:rPr>
        <w:t xml:space="preserve">Понуђач је дужан да </w:t>
      </w:r>
      <w:r>
        <w:rPr>
          <w:rFonts w:ascii="Arial" w:eastAsia="Calibri" w:hAnsi="Arial" w:cs="Arial"/>
          <w:color w:val="auto"/>
          <w:kern w:val="0"/>
          <w:lang w:val="sr-Cyrl-CS" w:eastAsia="en-US"/>
        </w:rPr>
        <w:t xml:space="preserve">започне са </w:t>
      </w:r>
      <w:r w:rsidRPr="008D506B">
        <w:rPr>
          <w:rFonts w:ascii="Arial" w:eastAsia="Calibri" w:hAnsi="Arial" w:cs="Arial"/>
          <w:color w:val="auto"/>
          <w:kern w:val="0"/>
          <w:lang w:eastAsia="en-US"/>
        </w:rPr>
        <w:t>изв</w:t>
      </w:r>
      <w:r>
        <w:rPr>
          <w:rFonts w:ascii="Arial" w:eastAsia="Calibri" w:hAnsi="Arial" w:cs="Arial"/>
          <w:color w:val="auto"/>
          <w:kern w:val="0"/>
          <w:lang w:val="sr-Cyrl-CS" w:eastAsia="en-US"/>
        </w:rPr>
        <w:t>ођењем</w:t>
      </w:r>
      <w:r w:rsidRPr="008D506B">
        <w:rPr>
          <w:rFonts w:ascii="Arial" w:eastAsia="Calibri" w:hAnsi="Arial" w:cs="Arial"/>
          <w:color w:val="auto"/>
          <w:kern w:val="0"/>
          <w:lang w:eastAsia="en-US"/>
        </w:rPr>
        <w:t xml:space="preserve"> радов</w:t>
      </w:r>
      <w:r>
        <w:rPr>
          <w:rFonts w:ascii="Arial" w:eastAsia="Calibri" w:hAnsi="Arial" w:cs="Arial"/>
          <w:color w:val="auto"/>
          <w:kern w:val="0"/>
          <w:lang w:val="sr-Cyrl-CS" w:eastAsia="en-US"/>
        </w:rPr>
        <w:t xml:space="preserve">а </w:t>
      </w:r>
      <w:r w:rsidRPr="008D506B">
        <w:rPr>
          <w:rFonts w:ascii="Arial" w:eastAsia="Calibri" w:hAnsi="Arial" w:cs="Arial"/>
          <w:color w:val="auto"/>
          <w:kern w:val="0"/>
          <w:lang w:eastAsia="en-US"/>
        </w:rPr>
        <w:t xml:space="preserve">по налогу Наручиоца у року од најдуже </w:t>
      </w:r>
      <w:r w:rsidRPr="00EB3DE6">
        <w:rPr>
          <w:rFonts w:ascii="Arial" w:eastAsia="Calibri" w:hAnsi="Arial" w:cs="Arial"/>
          <w:color w:val="auto"/>
          <w:kern w:val="0"/>
          <w:lang w:val="sr-Cyrl-CS" w:eastAsia="en-US"/>
        </w:rPr>
        <w:t xml:space="preserve">2 </w:t>
      </w:r>
      <w:r w:rsidRPr="00EB3DE6">
        <w:rPr>
          <w:rFonts w:ascii="Arial" w:eastAsia="Calibri" w:hAnsi="Arial" w:cs="Arial"/>
          <w:color w:val="auto"/>
          <w:kern w:val="0"/>
          <w:lang w:eastAsia="en-US"/>
        </w:rPr>
        <w:t>(</w:t>
      </w:r>
      <w:r>
        <w:rPr>
          <w:rFonts w:ascii="Arial" w:eastAsia="Calibri" w:hAnsi="Arial" w:cs="Arial"/>
          <w:color w:val="auto"/>
          <w:kern w:val="0"/>
          <w:lang w:val="sr-Cyrl-CS" w:eastAsia="en-US"/>
        </w:rPr>
        <w:t>два</w:t>
      </w:r>
      <w:r w:rsidRPr="008D506B">
        <w:rPr>
          <w:rFonts w:ascii="Arial" w:eastAsia="Calibri" w:hAnsi="Arial" w:cs="Arial"/>
          <w:color w:val="auto"/>
          <w:kern w:val="0"/>
          <w:lang w:eastAsia="en-US"/>
        </w:rPr>
        <w:t>) календарск</w:t>
      </w:r>
      <w:r>
        <w:rPr>
          <w:rFonts w:ascii="Arial" w:eastAsia="Calibri" w:hAnsi="Arial" w:cs="Arial"/>
          <w:color w:val="auto"/>
          <w:kern w:val="0"/>
          <w:lang w:val="sr-Cyrl-CS" w:eastAsia="en-US"/>
        </w:rPr>
        <w:t>а</w:t>
      </w:r>
      <w:r w:rsidRPr="008D506B">
        <w:rPr>
          <w:rFonts w:ascii="Arial" w:eastAsia="Calibri" w:hAnsi="Arial" w:cs="Arial"/>
          <w:color w:val="auto"/>
          <w:kern w:val="0"/>
          <w:lang w:eastAsia="en-US"/>
        </w:rPr>
        <w:t xml:space="preserve"> дана од дана</w:t>
      </w:r>
      <w:r>
        <w:rPr>
          <w:rFonts w:ascii="Arial" w:eastAsia="Calibri" w:hAnsi="Arial" w:cs="Arial"/>
          <w:color w:val="auto"/>
          <w:kern w:val="0"/>
          <w:lang w:val="sr-Cyrl-CS" w:eastAsia="en-US"/>
        </w:rPr>
        <w:t xml:space="preserve"> </w:t>
      </w:r>
      <w:r w:rsidRPr="008D506B">
        <w:rPr>
          <w:rFonts w:ascii="Arial" w:eastAsia="Calibri" w:hAnsi="Arial" w:cs="Arial"/>
          <w:color w:val="auto"/>
          <w:kern w:val="0"/>
          <w:lang w:eastAsia="en-US"/>
        </w:rPr>
        <w:t>пријема налога упућеног од стране Наручиоца.</w:t>
      </w:r>
      <w:proofErr w:type="gramEnd"/>
    </w:p>
    <w:p w:rsidR="00CE7B24" w:rsidRPr="00CF5E03" w:rsidRDefault="00CF5E03" w:rsidP="00CF5E03">
      <w:pPr>
        <w:spacing w:after="120"/>
        <w:jc w:val="both"/>
        <w:rPr>
          <w:rFonts w:ascii="Arial" w:eastAsia="Calibri" w:hAnsi="Arial" w:cs="Arial"/>
          <w:color w:val="auto"/>
          <w:kern w:val="0"/>
          <w:lang w:eastAsia="en-US"/>
        </w:rPr>
      </w:pPr>
      <w:r w:rsidRPr="008566BF">
        <w:rPr>
          <w:rFonts w:ascii="Arial" w:hAnsi="Arial" w:cs="Arial"/>
          <w:iCs/>
          <w:lang w:val="ru-RU"/>
        </w:rPr>
        <w:t>Место извођења радова</w:t>
      </w:r>
      <w:r>
        <w:rPr>
          <w:rFonts w:ascii="Arial" w:hAnsi="Arial" w:cs="Arial"/>
          <w:iCs/>
          <w:lang w:val="sr-Cyrl-CS"/>
        </w:rPr>
        <w:t xml:space="preserve"> </w:t>
      </w:r>
      <w:r>
        <w:rPr>
          <w:rFonts w:ascii="Arial" w:hAnsi="Arial" w:cs="Arial"/>
          <w:iCs/>
          <w:lang w:val="ru-RU"/>
        </w:rPr>
        <w:t xml:space="preserve">– </w:t>
      </w:r>
      <w:r w:rsidRPr="007A579B">
        <w:rPr>
          <w:rFonts w:ascii="Arial" w:eastAsia="Calibri" w:hAnsi="Arial" w:cs="Arial"/>
          <w:color w:val="auto"/>
          <w:kern w:val="0"/>
          <w:lang w:eastAsia="en-US"/>
        </w:rPr>
        <w:t xml:space="preserve">Радови се изводе </w:t>
      </w:r>
      <w:r>
        <w:rPr>
          <w:rFonts w:ascii="Arial" w:eastAsia="Calibri" w:hAnsi="Arial" w:cs="Arial"/>
          <w:color w:val="auto"/>
          <w:kern w:val="0"/>
          <w:lang w:val="sr-Cyrl-CS" w:eastAsia="en-US"/>
        </w:rPr>
        <w:t>на територији општине Баточина.</w:t>
      </w:r>
    </w:p>
    <w:p w:rsidR="00473089" w:rsidRPr="008566BF" w:rsidRDefault="00473089" w:rsidP="00473089">
      <w:pPr>
        <w:jc w:val="both"/>
        <w:rPr>
          <w:rFonts w:ascii="Arial" w:hAnsi="Arial" w:cs="Arial"/>
          <w:iCs/>
          <w:lang w:val="ru-RU"/>
        </w:rPr>
      </w:pPr>
      <w:r w:rsidRPr="008566BF">
        <w:rPr>
          <w:rFonts w:ascii="Arial" w:hAnsi="Arial" w:cs="Arial"/>
          <w:b/>
          <w:bCs/>
          <w:iCs/>
          <w:u w:val="single"/>
          <w:lang w:val="ru-RU"/>
        </w:rPr>
        <w:t xml:space="preserve">9.4. </w:t>
      </w:r>
      <w:r w:rsidRPr="008566BF">
        <w:rPr>
          <w:rFonts w:ascii="Arial" w:hAnsi="Arial" w:cs="Arial"/>
          <w:iCs/>
          <w:u w:val="single"/>
          <w:lang w:val="ru-RU"/>
        </w:rPr>
        <w:t>Захтев у погледу рока важења понуде</w:t>
      </w:r>
    </w:p>
    <w:p w:rsidR="00473089" w:rsidRPr="008566BF" w:rsidRDefault="00473089" w:rsidP="00473089">
      <w:pPr>
        <w:jc w:val="both"/>
        <w:rPr>
          <w:rFonts w:ascii="Arial" w:hAnsi="Arial" w:cs="Arial"/>
          <w:iCs/>
          <w:lang w:val="ru-RU"/>
        </w:rPr>
      </w:pPr>
      <w:r w:rsidRPr="008566BF">
        <w:rPr>
          <w:rFonts w:ascii="Arial" w:hAnsi="Arial" w:cs="Arial"/>
          <w:iCs/>
          <w:lang w:val="ru-RU"/>
        </w:rPr>
        <w:t>Рок важењ</w:t>
      </w:r>
      <w:r w:rsidR="00CE7B24">
        <w:rPr>
          <w:rFonts w:ascii="Arial" w:hAnsi="Arial" w:cs="Arial"/>
          <w:iCs/>
          <w:lang w:val="ru-RU"/>
        </w:rPr>
        <w:t>а понуде не може бити краћи од 3</w:t>
      </w:r>
      <w:r w:rsidRPr="008566BF">
        <w:rPr>
          <w:rFonts w:ascii="Arial" w:hAnsi="Arial" w:cs="Arial"/>
          <w:iCs/>
          <w:lang w:val="ru-RU"/>
        </w:rPr>
        <w:t>0 дана од дана отварања понуда.</w:t>
      </w:r>
    </w:p>
    <w:p w:rsidR="00473089" w:rsidRPr="008566BF" w:rsidRDefault="00473089" w:rsidP="00473089">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473089" w:rsidRPr="008566BF" w:rsidRDefault="00473089" w:rsidP="00473089">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473089" w:rsidRPr="008566BF" w:rsidRDefault="00473089" w:rsidP="00473089">
      <w:pPr>
        <w:jc w:val="both"/>
        <w:rPr>
          <w:rFonts w:ascii="Arial" w:hAnsi="Arial" w:cs="Arial"/>
          <w:b/>
          <w:color w:val="auto"/>
          <w:u w:val="single"/>
          <w:lang w:val="ru-RU"/>
        </w:rPr>
      </w:pPr>
    </w:p>
    <w:p w:rsidR="00473089" w:rsidRPr="008566BF" w:rsidRDefault="00473089" w:rsidP="00473089">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473089" w:rsidRPr="008566BF" w:rsidRDefault="00473089" w:rsidP="00473089">
      <w:pPr>
        <w:jc w:val="both"/>
        <w:rPr>
          <w:rFonts w:ascii="Arial" w:hAnsi="Arial" w:cs="Arial"/>
          <w:b/>
          <w:bCs/>
          <w:i/>
          <w:iCs/>
          <w:lang w:val="ru-RU"/>
        </w:rPr>
      </w:pP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0030187C">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w:t>
      </w:r>
      <w:r w:rsidR="00233441">
        <w:rPr>
          <w:rFonts w:ascii="Arial" w:hAnsi="Arial" w:cs="Arial"/>
          <w:lang w:val="ru-RU"/>
        </w:rPr>
        <w:t>изацији предметне јавне набавке</w:t>
      </w:r>
      <w:r w:rsidRPr="008566BF">
        <w:rPr>
          <w:rFonts w:ascii="Arial" w:hAnsi="Arial" w:cs="Arial"/>
          <w:lang w:val="ru-RU"/>
        </w:rPr>
        <w:t>.</w:t>
      </w:r>
    </w:p>
    <w:p w:rsidR="00473089" w:rsidRPr="008566BF" w:rsidRDefault="00473089" w:rsidP="00473089">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473089" w:rsidRPr="008566BF" w:rsidRDefault="00473089" w:rsidP="00473089">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473089" w:rsidRPr="008566BF" w:rsidRDefault="00473089" w:rsidP="00473089">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473089" w:rsidRPr="009B71D3" w:rsidRDefault="00473089" w:rsidP="00473089">
      <w:pPr>
        <w:jc w:val="both"/>
        <w:rPr>
          <w:rFonts w:ascii="Arial" w:hAnsi="Arial" w:cs="Arial"/>
          <w:lang w:val="sr-Cyrl-CS"/>
        </w:rPr>
      </w:pPr>
    </w:p>
    <w:p w:rsidR="00473089" w:rsidRPr="008566BF" w:rsidRDefault="00473089" w:rsidP="00473089">
      <w:pPr>
        <w:jc w:val="both"/>
        <w:rPr>
          <w:rFonts w:ascii="Arial" w:hAnsi="Arial" w:cs="Arial"/>
          <w:b/>
          <w:i/>
          <w:iCs/>
          <w:lang w:val="ru-RU"/>
        </w:rPr>
      </w:pPr>
      <w:r>
        <w:rPr>
          <w:rFonts w:ascii="Arial" w:hAnsi="Arial" w:cs="Arial"/>
          <w:b/>
          <w:i/>
          <w:iCs/>
          <w:lang w:val="ru-RU"/>
        </w:rPr>
        <w:t>11</w:t>
      </w:r>
      <w:r w:rsidRPr="008566BF">
        <w:rPr>
          <w:rFonts w:ascii="Arial" w:hAnsi="Arial" w:cs="Arial"/>
          <w:b/>
          <w:i/>
          <w:iCs/>
          <w:lang w:val="ru-RU"/>
        </w:rPr>
        <w:t>. ПОДАЦИ О ВРСТИ, САДРЖИНИ, НАЧИНУ ПОДНОШЕЊА, ВИСИНИ И РОКОВИМА ОБЕЗБЕЂЕЊА ИСПУЊЕЊА ОБАВЕЗА ПОНУЂАЧА</w:t>
      </w:r>
    </w:p>
    <w:p w:rsidR="00473089" w:rsidRPr="008566BF" w:rsidRDefault="00473089" w:rsidP="00473089">
      <w:pPr>
        <w:jc w:val="both"/>
        <w:rPr>
          <w:rFonts w:ascii="Arial" w:hAnsi="Arial" w:cs="Arial"/>
          <w:b/>
          <w:i/>
          <w:iCs/>
          <w:lang w:val="ru-RU"/>
        </w:rPr>
      </w:pPr>
    </w:p>
    <w:p w:rsidR="00473089" w:rsidRPr="008566BF" w:rsidRDefault="000973A1" w:rsidP="00473089">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00473089" w:rsidRPr="008566BF">
        <w:rPr>
          <w:rFonts w:ascii="Arial" w:eastAsia="TimesNewRomanPSMT" w:hAnsi="Arial" w:cs="Arial"/>
          <w:b/>
          <w:bCs/>
          <w:i/>
          <w:iCs/>
          <w:color w:val="auto"/>
          <w:u w:val="single"/>
          <w:lang w:val="ru-RU"/>
        </w:rPr>
        <w:t xml:space="preserve"> Понуђач је дужан да у</w:t>
      </w:r>
      <w:r w:rsidR="00473089">
        <w:rPr>
          <w:rFonts w:ascii="Arial" w:eastAsia="TimesNewRomanPSMT" w:hAnsi="Arial" w:cs="Arial"/>
          <w:b/>
          <w:bCs/>
          <w:i/>
          <w:iCs/>
          <w:color w:val="auto"/>
          <w:u w:val="single"/>
          <w:lang w:val="sr-Cyrl-CS"/>
        </w:rPr>
        <w:t>з</w:t>
      </w:r>
      <w:r w:rsidR="00473089" w:rsidRPr="008566BF">
        <w:rPr>
          <w:rFonts w:ascii="Arial" w:eastAsia="TimesNewRomanPSMT" w:hAnsi="Arial" w:cs="Arial"/>
          <w:b/>
          <w:bCs/>
          <w:i/>
          <w:iCs/>
          <w:color w:val="auto"/>
          <w:u w:val="single"/>
          <w:lang w:val="ru-RU"/>
        </w:rPr>
        <w:t xml:space="preserve"> понуди достави: </w:t>
      </w:r>
    </w:p>
    <w:p w:rsidR="00473089" w:rsidRPr="008566BF" w:rsidRDefault="00473089" w:rsidP="00473089">
      <w:pPr>
        <w:pStyle w:val="ListParagraph"/>
        <w:jc w:val="both"/>
        <w:rPr>
          <w:rFonts w:ascii="Arial" w:eastAsia="TimesNewRomanPSMT" w:hAnsi="Arial" w:cs="Arial"/>
          <w:b/>
          <w:bCs/>
          <w:i/>
          <w:iCs/>
          <w:color w:val="auto"/>
          <w:u w:val="single"/>
          <w:lang w:val="ru-RU"/>
        </w:rPr>
      </w:pPr>
    </w:p>
    <w:p w:rsidR="00233441" w:rsidRDefault="00233441" w:rsidP="00233441">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Pr>
          <w:b/>
          <w:bCs/>
          <w:color w:val="auto"/>
          <w:lang w:val="sr-Cyrl-CS"/>
        </w:rPr>
        <w:t>ланко</w:t>
      </w:r>
      <w:r>
        <w:rPr>
          <w:b/>
          <w:bCs/>
          <w:color w:val="auto"/>
        </w:rPr>
        <w:t xml:space="preserve"> </w:t>
      </w:r>
      <w:r>
        <w:rPr>
          <w:b/>
          <w:bCs/>
          <w:color w:val="auto"/>
          <w:lang w:val="sr-Cyrl-CS"/>
        </w:rPr>
        <w:t>сопствену меницу</w:t>
      </w:r>
      <w:r>
        <w:rPr>
          <w:b/>
          <w:bCs/>
          <w:color w:val="auto"/>
        </w:rPr>
        <w:t xml:space="preserve"> </w:t>
      </w:r>
      <w:r>
        <w:rPr>
          <w:color w:val="auto"/>
          <w:lang w:val="ru-RU"/>
        </w:rPr>
        <w:t>која се издаје у висини</w:t>
      </w:r>
      <w:r w:rsidRPr="00F36E79">
        <w:rPr>
          <w:color w:val="auto"/>
          <w:lang w:val="ru-RU"/>
        </w:rPr>
        <w:t xml:space="preserve"> од </w:t>
      </w:r>
      <w:r>
        <w:rPr>
          <w:b/>
          <w:color w:val="auto"/>
          <w:lang w:val="sr-Cyrl-CS"/>
        </w:rPr>
        <w:t>10% од укупне вредности уговора без ПДВ-а</w:t>
      </w:r>
      <w:r w:rsidRPr="00F36E79">
        <w:rPr>
          <w:b/>
          <w:bCs/>
          <w:color w:val="auto"/>
          <w:lang w:val="ru-RU"/>
        </w:rPr>
        <w:t xml:space="preserve">, </w:t>
      </w:r>
      <w:r w:rsidRPr="00E80107">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w:t>
      </w:r>
      <w:r w:rsidRPr="00F36E79">
        <w:rPr>
          <w:color w:val="auto"/>
          <w:lang w:val="ru-RU"/>
        </w:rPr>
        <w:t xml:space="preserve"> </w:t>
      </w:r>
      <w:r>
        <w:rPr>
          <w:color w:val="auto"/>
          <w:lang w:val="ru-RU"/>
        </w:rPr>
        <w:t>30</w:t>
      </w:r>
      <w:r w:rsidRPr="00F36E79">
        <w:rPr>
          <w:color w:val="auto"/>
          <w:lang w:val="ru-RU"/>
        </w:rPr>
        <w:t xml:space="preserve"> </w:t>
      </w:r>
      <w:r>
        <w:rPr>
          <w:color w:val="auto"/>
          <w:lang w:val="ru-RU"/>
        </w:rPr>
        <w:t xml:space="preserve">(тридесет)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233441" w:rsidRDefault="00233441" w:rsidP="00233441">
      <w:pPr>
        <w:pStyle w:val="ListParagraph"/>
        <w:numPr>
          <w:ilvl w:val="0"/>
          <w:numId w:val="10"/>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 опозове или мења своју понуду;</w:t>
      </w:r>
    </w:p>
    <w:p w:rsidR="00233441" w:rsidRDefault="00233441" w:rsidP="00233441">
      <w:pPr>
        <w:pStyle w:val="ListParagraph"/>
        <w:numPr>
          <w:ilvl w:val="0"/>
          <w:numId w:val="10"/>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233441" w:rsidRDefault="00233441" w:rsidP="00233441">
      <w:pPr>
        <w:pStyle w:val="ListParagraph"/>
        <w:numPr>
          <w:ilvl w:val="0"/>
          <w:numId w:val="10"/>
        </w:numPr>
        <w:jc w:val="both"/>
        <w:rPr>
          <w:rFonts w:ascii="Arial" w:eastAsia="TimesNewRomanPSMT" w:hAnsi="Arial" w:cs="Arial"/>
          <w:bCs/>
          <w:iCs/>
          <w:color w:val="auto"/>
          <w:lang w:val="sr-Cyrl-CS"/>
        </w:rPr>
      </w:pPr>
      <w:r>
        <w:rPr>
          <w:rFonts w:ascii="Arial" w:eastAsia="TimesNewRomanPSMT" w:hAnsi="Arial" w:cs="Arial"/>
          <w:bCs/>
          <w:iCs/>
          <w:color w:val="auto"/>
          <w:lang w:val="sr-Cyrl-CS"/>
        </w:rPr>
        <w:lastRenderedPageBreak/>
        <w:t>уколико изабрани понуђач у року који одреди наручилац не потпише уговор о јавној набавци;</w:t>
      </w:r>
    </w:p>
    <w:p w:rsidR="00233441" w:rsidRDefault="00233441" w:rsidP="00233441">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бланко меницу за озбиљност понуде, његова понуда ће бити одбијена као неприхватљива.</w:t>
      </w:r>
    </w:p>
    <w:p w:rsidR="00233441" w:rsidRDefault="00233441" w:rsidP="00233441">
      <w:pPr>
        <w:jc w:val="both"/>
        <w:rPr>
          <w:rFonts w:ascii="Arial" w:hAnsi="Arial" w:cs="Arial"/>
          <w:b/>
          <w:lang w:val="sr-Cyrl-CS"/>
        </w:rPr>
      </w:pPr>
    </w:p>
    <w:p w:rsidR="00233441" w:rsidRDefault="00233441" w:rsidP="00233441">
      <w:pPr>
        <w:jc w:val="both"/>
        <w:rPr>
          <w:rFonts w:ascii="Arial" w:eastAsia="TimesNewRomanPSMT" w:hAnsi="Arial" w:cs="Arial"/>
          <w:b/>
          <w:bCs/>
          <w:i/>
          <w:iCs/>
          <w:color w:val="auto"/>
          <w:u w:val="single"/>
        </w:rPr>
      </w:pPr>
      <w:r>
        <w:rPr>
          <w:rFonts w:ascii="Arial" w:eastAsia="TimesNewRomanPSMT" w:hAnsi="Arial" w:cs="Arial"/>
          <w:b/>
          <w:bCs/>
          <w:i/>
          <w:iCs/>
          <w:color w:val="auto"/>
          <w:u w:val="single"/>
        </w:rPr>
        <w:t>II</w:t>
      </w:r>
      <w:r w:rsidRPr="003B5172">
        <w:rPr>
          <w:rFonts w:ascii="Arial" w:eastAsia="TimesNewRomanPSMT" w:hAnsi="Arial" w:cs="Arial"/>
          <w:b/>
          <w:bCs/>
          <w:i/>
          <w:iCs/>
          <w:color w:val="auto"/>
          <w:u w:val="single"/>
        </w:rPr>
        <w:t xml:space="preserve"> </w:t>
      </w:r>
      <w:r w:rsidRPr="003B5172">
        <w:rPr>
          <w:rFonts w:ascii="Arial" w:eastAsia="TimesNewRomanPSMT" w:hAnsi="Arial" w:cs="Arial"/>
          <w:b/>
          <w:bCs/>
          <w:i/>
          <w:iCs/>
          <w:color w:val="auto"/>
          <w:u w:val="single"/>
          <w:lang w:val="sr-Cyrl-CS"/>
        </w:rPr>
        <w:t>Изабрани понуђач је дужан</w:t>
      </w:r>
      <w:r w:rsidRPr="003B5172">
        <w:rPr>
          <w:rFonts w:ascii="Arial" w:eastAsia="TimesNewRomanPSMT" w:hAnsi="Arial" w:cs="Arial"/>
          <w:b/>
          <w:bCs/>
          <w:i/>
          <w:iCs/>
          <w:color w:val="auto"/>
          <w:u w:val="single"/>
        </w:rPr>
        <w:t xml:space="preserve"> </w:t>
      </w:r>
      <w:r w:rsidRPr="003B5172">
        <w:rPr>
          <w:rFonts w:ascii="Arial" w:eastAsia="TimesNewRomanPSMT" w:hAnsi="Arial" w:cs="Arial"/>
          <w:b/>
          <w:bCs/>
          <w:i/>
          <w:iCs/>
          <w:color w:val="auto"/>
          <w:u w:val="single"/>
          <w:lang w:val="sr-Cyrl-CS"/>
        </w:rPr>
        <w:t>да достави</w:t>
      </w:r>
      <w:r w:rsidRPr="003B5172">
        <w:rPr>
          <w:rFonts w:ascii="Arial" w:eastAsia="TimesNewRomanPSMT" w:hAnsi="Arial" w:cs="Arial"/>
          <w:b/>
          <w:bCs/>
          <w:i/>
          <w:iCs/>
          <w:color w:val="auto"/>
          <w:u w:val="single"/>
        </w:rPr>
        <w:t xml:space="preserve"> </w:t>
      </w:r>
      <w:r w:rsidRPr="003B5172">
        <w:rPr>
          <w:rFonts w:ascii="Arial" w:eastAsia="TimesNewRomanPSMT" w:hAnsi="Arial" w:cs="Arial"/>
          <w:b/>
          <w:bCs/>
          <w:i/>
          <w:iCs/>
          <w:color w:val="auto"/>
          <w:u w:val="single"/>
          <w:lang w:val="sr-Cyrl-CS"/>
        </w:rPr>
        <w:t>следећа средства финансијског обезбеђења:</w:t>
      </w:r>
    </w:p>
    <w:p w:rsidR="00233441" w:rsidRDefault="00233441" w:rsidP="00233441">
      <w:pPr>
        <w:jc w:val="both"/>
        <w:rPr>
          <w:rFonts w:ascii="Arial" w:hAnsi="Arial" w:cs="Arial"/>
          <w:b/>
          <w:lang w:val="sr-Cyrl-CS"/>
        </w:rPr>
      </w:pPr>
    </w:p>
    <w:p w:rsidR="00233441" w:rsidRDefault="00233441" w:rsidP="00233441">
      <w:pPr>
        <w:pStyle w:val="Default"/>
        <w:jc w:val="both"/>
        <w:rPr>
          <w:color w:val="auto"/>
          <w:lang w:val="ru-RU"/>
        </w:rPr>
      </w:pPr>
      <w:r>
        <w:rPr>
          <w:rFonts w:eastAsia="TimesNewRomanPSMT"/>
          <w:b/>
          <w:bCs/>
          <w:i/>
          <w:iCs/>
          <w:color w:val="auto"/>
          <w:lang w:val="sr-Cyrl-CS"/>
        </w:rPr>
        <w:t>1</w:t>
      </w:r>
      <w:r w:rsidRPr="00F42724">
        <w:rPr>
          <w:rFonts w:eastAsia="TimesNewRomanPSMT"/>
          <w:b/>
          <w:bCs/>
          <w:i/>
          <w:iCs/>
          <w:color w:val="auto"/>
          <w:lang w:val="sr-Cyrl-CS"/>
        </w:rPr>
        <w:t>)</w:t>
      </w:r>
      <w:r>
        <w:rPr>
          <w:rFonts w:eastAsia="TimesNewRomanPSMT"/>
          <w:b/>
          <w:bCs/>
          <w:iCs/>
          <w:color w:val="auto"/>
          <w:lang w:val="sr-Cyrl-CS"/>
        </w:rPr>
        <w:t xml:space="preserve">   </w:t>
      </w:r>
      <w:r w:rsidRPr="003B5172">
        <w:rPr>
          <w:rFonts w:eastAsia="TimesNewRomanPSMT"/>
          <w:b/>
          <w:bCs/>
          <w:iCs/>
          <w:color w:val="auto"/>
          <w:lang w:val="sr-Cyrl-CS"/>
        </w:rPr>
        <w:t>Б</w:t>
      </w:r>
      <w:r>
        <w:rPr>
          <w:rFonts w:eastAsia="TimesNewRomanPSMT"/>
          <w:b/>
          <w:bCs/>
          <w:iCs/>
          <w:color w:val="auto"/>
          <w:lang w:val="sr-Cyrl-CS"/>
        </w:rPr>
        <w:t>ланко сопствену</w:t>
      </w:r>
      <w:r w:rsidRPr="003B5172">
        <w:rPr>
          <w:rFonts w:eastAsia="TimesNewRomanPSMT"/>
          <w:b/>
          <w:bCs/>
          <w:iCs/>
          <w:color w:val="auto"/>
          <w:lang w:val="sr-Cyrl-CS"/>
        </w:rPr>
        <w:t xml:space="preserve"> </w:t>
      </w:r>
      <w:r>
        <w:rPr>
          <w:rFonts w:eastAsia="TimesNewRomanPSMT"/>
          <w:b/>
          <w:bCs/>
          <w:iCs/>
          <w:color w:val="auto"/>
          <w:lang w:val="sr-Cyrl-CS"/>
        </w:rPr>
        <w:t>меницу</w:t>
      </w:r>
      <w:r w:rsidRPr="008566BF">
        <w:rPr>
          <w:rFonts w:eastAsia="TimesNewRomanPSMT"/>
          <w:b/>
          <w:bCs/>
          <w:iCs/>
          <w:color w:val="auto"/>
          <w:lang w:val="ru-RU"/>
        </w:rPr>
        <w:t xml:space="preserve"> за добро извршење посла </w:t>
      </w:r>
      <w:r w:rsidRPr="003B5172">
        <w:rPr>
          <w:color w:val="auto"/>
          <w:lang w:val="ru-RU"/>
        </w:rPr>
        <w:t>која мора бити безусловна и платива на први позив</w:t>
      </w:r>
      <w:r>
        <w:rPr>
          <w:color w:val="auto"/>
          <w:lang w:val="ru-RU"/>
        </w:rPr>
        <w:t xml:space="preserve">, </w:t>
      </w:r>
      <w:r w:rsidRPr="00F36E79">
        <w:rPr>
          <w:color w:val="auto"/>
          <w:lang w:val="ru-RU"/>
        </w:rPr>
        <w:t xml:space="preserve">у вредности од </w:t>
      </w:r>
      <w:r>
        <w:rPr>
          <w:b/>
          <w:color w:val="auto"/>
          <w:lang w:val="sr-Cyrl-CS"/>
        </w:rPr>
        <w:t>10%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који је 30</w:t>
      </w:r>
      <w:r w:rsidRPr="00F36E79">
        <w:rPr>
          <w:color w:val="auto"/>
          <w:lang w:val="ru-RU"/>
        </w:rPr>
        <w:t xml:space="preserve"> </w:t>
      </w:r>
      <w:r>
        <w:rPr>
          <w:color w:val="auto"/>
          <w:lang w:val="ru-RU"/>
        </w:rPr>
        <w:t xml:space="preserve">(тридесет) </w:t>
      </w:r>
      <w:r w:rsidRPr="00F36E79">
        <w:rPr>
          <w:color w:val="auto"/>
          <w:lang w:val="ru-RU"/>
        </w:rPr>
        <w:t xml:space="preserve">дана </w:t>
      </w:r>
      <w:r>
        <w:rPr>
          <w:color w:val="auto"/>
          <w:lang w:val="ru-RU"/>
        </w:rPr>
        <w:t>дужи од истека уговора о јавној набавци.</w:t>
      </w:r>
    </w:p>
    <w:p w:rsidR="00233441" w:rsidRDefault="00233441" w:rsidP="00233441">
      <w:pPr>
        <w:pStyle w:val="Default"/>
        <w:jc w:val="both"/>
        <w:rPr>
          <w:color w:val="auto"/>
          <w:lang w:val="ru-RU"/>
        </w:rPr>
      </w:pPr>
      <w:r>
        <w:rPr>
          <w:color w:val="auto"/>
          <w:lang w:val="ru-RU"/>
        </w:rPr>
        <w:t>Бланко меница се доставља у року од 10 дана од дана закључења уговора о јавној набавци.</w:t>
      </w:r>
    </w:p>
    <w:p w:rsidR="00233441" w:rsidRDefault="00233441" w:rsidP="00233441">
      <w:pPr>
        <w:pStyle w:val="Default"/>
        <w:jc w:val="both"/>
        <w:rPr>
          <w:color w:val="auto"/>
          <w:lang w:val="ru-RU"/>
        </w:rPr>
      </w:pPr>
      <w:r>
        <w:rPr>
          <w:color w:val="auto"/>
          <w:lang w:val="ru-RU"/>
        </w:rPr>
        <w:t>Ако се за време трајања уговора о јавној набавци промене рокови за извршење уговорне обавезе, важност бланко менице мора да се продужи.</w:t>
      </w:r>
    </w:p>
    <w:p w:rsidR="00233441" w:rsidRDefault="00233441" w:rsidP="00233441">
      <w:pPr>
        <w:pStyle w:val="Default"/>
        <w:jc w:val="both"/>
        <w:rPr>
          <w:color w:val="auto"/>
          <w:lang w:val="ru-RU"/>
        </w:rPr>
      </w:pPr>
      <w:r>
        <w:rPr>
          <w:color w:val="auto"/>
          <w:lang w:val="ru-RU"/>
        </w:rPr>
        <w:t>Бланко меница је наплатива у случају  да изабрани понуђач (извођач) не извршава своје уговорне обавезе у року и на начин предвиђен уговором о јавној набавци.</w:t>
      </w:r>
    </w:p>
    <w:p w:rsidR="00233441" w:rsidRDefault="00233441" w:rsidP="00233441">
      <w:pPr>
        <w:pStyle w:val="Default"/>
        <w:jc w:val="both"/>
        <w:rPr>
          <w:color w:val="auto"/>
          <w:lang w:val="ru-RU"/>
        </w:rPr>
      </w:pPr>
      <w:r>
        <w:rPr>
          <w:color w:val="auto"/>
          <w:lang w:val="ru-RU"/>
        </w:rPr>
        <w:t>Бланко меница се доставља у року од 10 дана од дана закључења уговора о јавној набавци.</w:t>
      </w:r>
    </w:p>
    <w:p w:rsidR="00233441" w:rsidRDefault="00233441" w:rsidP="00233441">
      <w:pPr>
        <w:pStyle w:val="Default"/>
        <w:jc w:val="both"/>
        <w:rPr>
          <w:color w:val="auto"/>
          <w:lang w:val="ru-RU"/>
        </w:rPr>
      </w:pPr>
    </w:p>
    <w:p w:rsidR="00233441" w:rsidRDefault="00233441" w:rsidP="00233441">
      <w:pPr>
        <w:pStyle w:val="Default"/>
        <w:jc w:val="both"/>
        <w:rPr>
          <w:color w:val="auto"/>
          <w:lang w:val="ru-RU"/>
        </w:rPr>
      </w:pPr>
      <w:r>
        <w:rPr>
          <w:b/>
          <w:i/>
          <w:lang w:val="sr-Cyrl-CS"/>
        </w:rPr>
        <w:t>2</w:t>
      </w:r>
      <w:r w:rsidRPr="00F70733">
        <w:rPr>
          <w:b/>
          <w:i/>
          <w:lang w:val="sr-Cyrl-CS"/>
        </w:rPr>
        <w:t>)</w:t>
      </w:r>
      <w:r w:rsidRPr="00DD5808">
        <w:rPr>
          <w:lang w:val="sr-Cyrl-CS"/>
        </w:rPr>
        <w:t xml:space="preserve"> </w:t>
      </w:r>
      <w:r>
        <w:rPr>
          <w:lang w:val="sr-Cyrl-CS"/>
        </w:rPr>
        <w:t xml:space="preserve">  </w:t>
      </w:r>
      <w:r w:rsidRPr="003B5172">
        <w:rPr>
          <w:rFonts w:eastAsia="TimesNewRomanPSMT"/>
          <w:b/>
          <w:bCs/>
          <w:iCs/>
          <w:color w:val="auto"/>
          <w:lang w:val="sr-Cyrl-CS"/>
        </w:rPr>
        <w:t>Б</w:t>
      </w:r>
      <w:r>
        <w:rPr>
          <w:rFonts w:eastAsia="TimesNewRomanPSMT"/>
          <w:b/>
          <w:bCs/>
          <w:iCs/>
          <w:color w:val="auto"/>
          <w:lang w:val="sr-Cyrl-CS"/>
        </w:rPr>
        <w:t>ланко</w:t>
      </w:r>
      <w:r w:rsidRPr="003B5172">
        <w:rPr>
          <w:rFonts w:eastAsia="TimesNewRomanPSMT"/>
          <w:b/>
          <w:bCs/>
          <w:iCs/>
          <w:color w:val="auto"/>
          <w:lang w:val="sr-Cyrl-CS"/>
        </w:rPr>
        <w:t xml:space="preserve"> </w:t>
      </w:r>
      <w:r>
        <w:rPr>
          <w:rFonts w:eastAsia="TimesNewRomanPSMT"/>
          <w:b/>
          <w:bCs/>
          <w:iCs/>
          <w:color w:val="auto"/>
          <w:lang w:val="sr-Cyrl-CS"/>
        </w:rPr>
        <w:t>сопствену меницу</w:t>
      </w:r>
      <w:r w:rsidRPr="008566BF">
        <w:rPr>
          <w:rFonts w:eastAsia="TimesNewRomanPSMT"/>
          <w:b/>
          <w:bCs/>
          <w:iCs/>
          <w:color w:val="auto"/>
          <w:lang w:val="ru-RU"/>
        </w:rPr>
        <w:t xml:space="preserve"> </w:t>
      </w:r>
      <w:r>
        <w:rPr>
          <w:rFonts w:eastAsia="TimesNewRomanPSMT"/>
          <w:b/>
          <w:bCs/>
          <w:iCs/>
          <w:color w:val="auto"/>
          <w:lang w:val="ru-RU"/>
        </w:rPr>
        <w:t>за отклањање недостатака у гаран</w:t>
      </w:r>
      <w:r>
        <w:rPr>
          <w:rFonts w:eastAsia="TimesNewRomanPSMT"/>
          <w:b/>
          <w:bCs/>
          <w:iCs/>
          <w:color w:val="auto"/>
          <w:lang w:val="sr-Cyrl-CS"/>
        </w:rPr>
        <w:t>тном</w:t>
      </w:r>
      <w:r>
        <w:rPr>
          <w:rFonts w:eastAsia="TimesNewRomanPSMT"/>
          <w:b/>
          <w:bCs/>
          <w:iCs/>
          <w:color w:val="auto"/>
          <w:lang w:val="ru-RU"/>
        </w:rPr>
        <w:t xml:space="preserve"> року, </w:t>
      </w:r>
      <w:r w:rsidRPr="003B5172">
        <w:rPr>
          <w:color w:val="auto"/>
          <w:lang w:val="ru-RU"/>
        </w:rPr>
        <w:t>која мора бити безусловна и платива на први позив</w:t>
      </w:r>
      <w:r>
        <w:rPr>
          <w:color w:val="auto"/>
          <w:lang w:val="ru-RU"/>
        </w:rPr>
        <w:t xml:space="preserve">, </w:t>
      </w:r>
      <w:r w:rsidRPr="00F36E79">
        <w:rPr>
          <w:color w:val="auto"/>
          <w:lang w:val="ru-RU"/>
        </w:rPr>
        <w:t xml:space="preserve">у вредности од </w:t>
      </w:r>
      <w:r>
        <w:rPr>
          <w:b/>
          <w:color w:val="auto"/>
          <w:lang w:val="ru-RU"/>
        </w:rPr>
        <w:t>5</w:t>
      </w:r>
      <w:r w:rsidRPr="003B5172">
        <w:rPr>
          <w:b/>
          <w:color w:val="auto"/>
          <w:lang w:val="sr-Cyrl-CS"/>
        </w:rPr>
        <w:t>%</w:t>
      </w:r>
      <w:r>
        <w:rPr>
          <w:b/>
          <w:color w:val="auto"/>
          <w:lang w:val="sr-Cyrl-CS"/>
        </w:rPr>
        <w:t xml:space="preserve">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који је 5</w:t>
      </w:r>
      <w:r w:rsidRPr="00F36E79">
        <w:rPr>
          <w:color w:val="auto"/>
          <w:lang w:val="ru-RU"/>
        </w:rPr>
        <w:t xml:space="preserve"> </w:t>
      </w:r>
      <w:r>
        <w:rPr>
          <w:color w:val="auto"/>
          <w:lang w:val="ru-RU"/>
        </w:rPr>
        <w:t xml:space="preserve">(пет) </w:t>
      </w:r>
      <w:r w:rsidRPr="00F36E79">
        <w:rPr>
          <w:color w:val="auto"/>
          <w:lang w:val="ru-RU"/>
        </w:rPr>
        <w:t xml:space="preserve">дана </w:t>
      </w:r>
      <w:r>
        <w:rPr>
          <w:color w:val="auto"/>
          <w:lang w:val="ru-RU"/>
        </w:rPr>
        <w:t>дужи од истека гарантног рока.</w:t>
      </w:r>
    </w:p>
    <w:p w:rsidR="00233441" w:rsidRDefault="00233441" w:rsidP="00233441">
      <w:pPr>
        <w:suppressAutoHyphens w:val="0"/>
        <w:spacing w:line="240" w:lineRule="atLeast"/>
        <w:jc w:val="both"/>
        <w:rPr>
          <w:rFonts w:ascii="Arial" w:hAnsi="Arial" w:cs="Arial"/>
          <w:lang w:val="ru-RU"/>
        </w:rPr>
      </w:pPr>
      <w:r w:rsidRPr="008566BF">
        <w:rPr>
          <w:rFonts w:ascii="Arial" w:eastAsia="TimesNewRomanPSMT" w:hAnsi="Arial" w:cs="Arial"/>
          <w:bCs/>
          <w:iCs/>
          <w:color w:val="auto"/>
          <w:lang w:val="ru-RU"/>
        </w:rPr>
        <w:t>Изабрани понуђач се обавезује да</w:t>
      </w:r>
      <w:r w:rsidRPr="00DD5808">
        <w:rPr>
          <w:rFonts w:ascii="Arial" w:hAnsi="Arial" w:cs="Arial"/>
          <w:lang w:val="sr-Cyrl-CS"/>
        </w:rPr>
        <w:t xml:space="preserve"> ће на дан примопредаје радова доставити Наручиоцу </w:t>
      </w:r>
      <w:r>
        <w:rPr>
          <w:rFonts w:ascii="Arial" w:hAnsi="Arial" w:cs="Arial"/>
          <w:lang w:val="sr-Cyrl-CS"/>
        </w:rPr>
        <w:t>бланко</w:t>
      </w:r>
      <w:r w:rsidRPr="00770E93">
        <w:rPr>
          <w:rFonts w:ascii="Arial" w:hAnsi="Arial" w:cs="Arial"/>
          <w:lang w:val="sr-Cyrl-CS"/>
        </w:rPr>
        <w:t xml:space="preserve"> </w:t>
      </w:r>
      <w:r>
        <w:rPr>
          <w:rFonts w:ascii="Arial" w:hAnsi="Arial" w:cs="Arial"/>
          <w:lang w:val="sr-Cyrl-CS"/>
        </w:rPr>
        <w:t>меницу</w:t>
      </w:r>
      <w:r w:rsidRPr="00770E93">
        <w:rPr>
          <w:rFonts w:ascii="Arial" w:hAnsi="Arial" w:cs="Arial"/>
          <w:lang w:val="sr-Cyrl-CS"/>
        </w:rPr>
        <w:t xml:space="preserve"> за отклањање недостатака у гарантном року</w:t>
      </w:r>
      <w:r>
        <w:rPr>
          <w:rFonts w:ascii="Arial" w:hAnsi="Arial" w:cs="Arial"/>
          <w:lang w:val="ru-RU"/>
        </w:rPr>
        <w:t>.</w:t>
      </w:r>
    </w:p>
    <w:p w:rsidR="00233441" w:rsidRDefault="00233441" w:rsidP="00233441">
      <w:pPr>
        <w:pStyle w:val="Default"/>
        <w:jc w:val="both"/>
        <w:rPr>
          <w:color w:val="auto"/>
          <w:lang w:val="ru-RU"/>
        </w:rPr>
      </w:pPr>
      <w:r>
        <w:rPr>
          <w:color w:val="auto"/>
          <w:lang w:val="ru-RU"/>
        </w:rPr>
        <w:t>Бланко</w:t>
      </w:r>
      <w:r w:rsidRPr="00770E93">
        <w:rPr>
          <w:color w:val="auto"/>
          <w:lang w:val="ru-RU"/>
        </w:rPr>
        <w:t xml:space="preserve"> </w:t>
      </w:r>
      <w:r>
        <w:rPr>
          <w:color w:val="auto"/>
          <w:lang w:val="ru-RU"/>
        </w:rPr>
        <w:t>меница</w:t>
      </w:r>
      <w:r w:rsidRPr="00770E93">
        <w:rPr>
          <w:color w:val="auto"/>
          <w:lang w:val="ru-RU"/>
        </w:rPr>
        <w:t xml:space="preserve"> је наплатива у случају  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473089" w:rsidRPr="00233441" w:rsidRDefault="00473089" w:rsidP="00473089">
      <w:pPr>
        <w:jc w:val="both"/>
        <w:rPr>
          <w:rFonts w:ascii="Arial" w:hAnsi="Arial" w:cs="Arial"/>
          <w:b/>
        </w:rPr>
      </w:pPr>
    </w:p>
    <w:p w:rsidR="00473089" w:rsidRPr="008566BF" w:rsidRDefault="00473089" w:rsidP="00473089">
      <w:pPr>
        <w:jc w:val="both"/>
        <w:rPr>
          <w:lang w:val="ru-RU"/>
        </w:rPr>
      </w:pPr>
      <w:r>
        <w:rPr>
          <w:rFonts w:ascii="Arial" w:hAnsi="Arial" w:cs="Arial"/>
          <w:b/>
          <w:bCs/>
          <w:i/>
          <w:lang w:val="ru-RU"/>
        </w:rPr>
        <w:t>12</w:t>
      </w:r>
      <w:r w:rsidRPr="008566BF">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473089" w:rsidRDefault="00473089" w:rsidP="00473089">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473089" w:rsidRPr="004304CA" w:rsidRDefault="00473089" w:rsidP="00473089">
      <w:pPr>
        <w:jc w:val="both"/>
        <w:rPr>
          <w:rFonts w:ascii="Arial" w:hAnsi="Arial" w:cs="Arial"/>
          <w:b/>
          <w:i/>
          <w:lang w:val="sr-Cyrl-CS"/>
        </w:rPr>
      </w:pPr>
    </w:p>
    <w:p w:rsidR="00473089" w:rsidRPr="00B80587" w:rsidRDefault="00473089" w:rsidP="00473089">
      <w:pPr>
        <w:jc w:val="both"/>
        <w:rPr>
          <w:rFonts w:ascii="Arial" w:hAnsi="Arial" w:cs="Arial"/>
          <w:b/>
          <w:bCs/>
          <w:i/>
          <w:lang w:val="sr-Cyrl-CS"/>
        </w:rPr>
      </w:pPr>
      <w:r w:rsidRPr="00B80587">
        <w:rPr>
          <w:rFonts w:ascii="Arial" w:hAnsi="Arial" w:cs="Arial"/>
          <w:b/>
          <w:bCs/>
          <w:i/>
          <w:lang w:val="ru-RU"/>
        </w:rPr>
        <w:t>13. ДОДАТНЕ ИНФОРМАЦИЈЕ ИЛИ ПОЈАШЊЕЊА У ВЕЗИ СА ПРИПРЕМАЊЕМ ПОНУДЕ</w:t>
      </w:r>
    </w:p>
    <w:p w:rsidR="00473089" w:rsidRPr="004304CA" w:rsidRDefault="00473089" w:rsidP="00473089">
      <w:pPr>
        <w:jc w:val="both"/>
        <w:rPr>
          <w:rFonts w:ascii="Arial" w:hAnsi="Arial" w:cs="Arial"/>
          <w:b/>
          <w:bCs/>
          <w:lang w:val="sr-Cyrl-CS"/>
        </w:rPr>
      </w:pPr>
    </w:p>
    <w:p w:rsidR="00473089" w:rsidRPr="008566BF" w:rsidRDefault="00473089" w:rsidP="00473089">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233441">
        <w:rPr>
          <w:rFonts w:ascii="Arial" w:hAnsi="Arial" w:cs="Arial"/>
          <w:i/>
          <w:color w:val="auto"/>
          <w:lang w:val="sr-Cyrl-CS"/>
        </w:rPr>
        <w:t>Општинска управа општине</w:t>
      </w:r>
      <w:r>
        <w:rPr>
          <w:rFonts w:ascii="Arial" w:hAnsi="Arial" w:cs="Arial"/>
          <w:i/>
          <w:color w:val="auto"/>
          <w:lang w:val="sr-Cyrl-CS"/>
        </w:rPr>
        <w:t xml:space="preserve"> Баточина, 34227 Баточина, ул. Краља Петра </w:t>
      </w:r>
      <w:r w:rsidR="00BE7FFE">
        <w:rPr>
          <w:rFonts w:ascii="Arial" w:hAnsi="Arial" w:cs="Arial"/>
          <w:i/>
          <w:color w:val="auto"/>
        </w:rPr>
        <w:t>I</w:t>
      </w:r>
      <w:r>
        <w:rPr>
          <w:rFonts w:ascii="Arial" w:hAnsi="Arial" w:cs="Arial"/>
          <w:i/>
          <w:color w:val="auto"/>
          <w:lang w:val="sr-Cyrl-CS"/>
        </w:rPr>
        <w:t xml:space="preserve"> бр.37</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е</w:t>
      </w:r>
      <w:r>
        <w:rPr>
          <w:rFonts w:ascii="Arial" w:hAnsi="Arial" w:cs="Arial"/>
          <w:i/>
          <w:iCs/>
          <w:color w:val="auto"/>
          <w:lang w:val="ru-RU"/>
        </w:rPr>
        <w:t>-</w:t>
      </w:r>
      <w:r>
        <w:rPr>
          <w:rFonts w:ascii="Arial" w:hAnsi="Arial" w:cs="Arial"/>
          <w:i/>
          <w:iCs/>
          <w:color w:val="auto"/>
        </w:rPr>
        <w:t>маил</w:t>
      </w:r>
      <w:r>
        <w:rPr>
          <w:rFonts w:ascii="Arial" w:hAnsi="Arial" w:cs="Arial"/>
          <w:i/>
          <w:iCs/>
          <w:color w:val="auto"/>
          <w:lang w:val="sr-Cyrl-CS"/>
        </w:rPr>
        <w:t xml:space="preserve">: </w:t>
      </w:r>
      <w:hyperlink r:id="rId12" w:history="1">
        <w:r w:rsidR="00CE7B24"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w:t>
      </w:r>
      <w:r>
        <w:rPr>
          <w:rFonts w:ascii="Arial" w:hAnsi="Arial" w:cs="Arial"/>
          <w:lang w:val="ru-RU"/>
        </w:rPr>
        <w:lastRenderedPageBreak/>
        <w:t xml:space="preserve">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473089" w:rsidRPr="008566BF" w:rsidRDefault="00473089" w:rsidP="00473089">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доставити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w:t>
      </w:r>
    </w:p>
    <w:p w:rsidR="00CE7B24" w:rsidRDefault="00473089" w:rsidP="00473089">
      <w:pPr>
        <w:jc w:val="both"/>
        <w:rPr>
          <w:rFonts w:ascii="Arial" w:hAnsi="Arial" w:cs="Arial"/>
          <w:lang w:val="ru-RU"/>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 бр.</w:t>
      </w:r>
      <w:r>
        <w:rPr>
          <w:rFonts w:ascii="Arial" w:eastAsia="TimesNewRomanPS-BoldMT" w:hAnsi="Arial" w:cs="Arial"/>
          <w:b/>
          <w:bCs/>
          <w:lang w:val="sr-Cyrl-CS"/>
        </w:rPr>
        <w:t xml:space="preserve"> </w:t>
      </w:r>
      <w:r w:rsidR="00F560BF">
        <w:rPr>
          <w:rFonts w:ascii="Arial" w:eastAsia="TimesNewRomanPS-BoldMT" w:hAnsi="Arial" w:cs="Arial"/>
          <w:b/>
          <w:bCs/>
          <w:lang w:val="sr-Cyrl-CS"/>
        </w:rPr>
        <w:t>6/2017</w:t>
      </w:r>
      <w:r w:rsidRPr="008566BF">
        <w:rPr>
          <w:lang w:val="ru-RU"/>
        </w:rPr>
        <w:t xml:space="preserve"> </w:t>
      </w:r>
      <w:r w:rsidR="00233441" w:rsidRPr="009E0FE9">
        <w:rPr>
          <w:rFonts w:ascii="Arial" w:hAnsi="Arial" w:cs="Arial"/>
          <w:b/>
          <w:lang w:val="ru-RU"/>
        </w:rPr>
        <w:t xml:space="preserve">Радови </w:t>
      </w:r>
      <w:r w:rsidR="00233441">
        <w:rPr>
          <w:rFonts w:ascii="Arial" w:eastAsia="TimesNewRomanPS-BoldMT" w:hAnsi="Arial" w:cs="Arial"/>
          <w:b/>
          <w:bCs/>
          <w:lang w:val="ru-RU"/>
        </w:rPr>
        <w:t>на крпљењу ударних рупа на територији општине Баточина</w:t>
      </w:r>
      <w:r w:rsidR="00CE7B24">
        <w:rPr>
          <w:rFonts w:ascii="Arial" w:hAnsi="Arial" w:cs="Arial"/>
          <w:lang w:val="ru-RU"/>
        </w:rPr>
        <w:t>.</w:t>
      </w:r>
    </w:p>
    <w:p w:rsidR="00473089" w:rsidRPr="008566BF" w:rsidRDefault="00473089" w:rsidP="00473089">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473089" w:rsidRPr="008566BF" w:rsidRDefault="00473089" w:rsidP="00473089">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473089" w:rsidRPr="008566BF" w:rsidRDefault="00473089" w:rsidP="00473089">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473089" w:rsidRPr="00B80587" w:rsidRDefault="00473089" w:rsidP="00473089">
      <w:pPr>
        <w:jc w:val="both"/>
        <w:rPr>
          <w:rFonts w:ascii="Arial" w:hAnsi="Arial" w:cs="Arial"/>
          <w:bCs/>
          <w:color w:val="auto"/>
          <w:lang w:val="ru-RU"/>
        </w:rPr>
      </w:pPr>
      <w:r w:rsidRPr="00B80587">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473089" w:rsidRPr="00B80587" w:rsidRDefault="00473089" w:rsidP="009E3577">
      <w:pPr>
        <w:pStyle w:val="ListParagraph"/>
        <w:numPr>
          <w:ilvl w:val="0"/>
          <w:numId w:val="19"/>
        </w:numPr>
        <w:ind w:left="450" w:hanging="450"/>
        <w:jc w:val="both"/>
        <w:rPr>
          <w:rFonts w:ascii="Arial" w:hAnsi="Arial" w:cs="Arial"/>
          <w:color w:val="auto"/>
        </w:rPr>
      </w:pPr>
      <w:r w:rsidRPr="00B80587">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473089" w:rsidRPr="00B80587" w:rsidRDefault="00473089" w:rsidP="009E3577">
      <w:pPr>
        <w:pStyle w:val="ListParagraph"/>
        <w:numPr>
          <w:ilvl w:val="0"/>
          <w:numId w:val="19"/>
        </w:numPr>
        <w:ind w:left="450" w:hanging="450"/>
        <w:jc w:val="both"/>
        <w:rPr>
          <w:rFonts w:ascii="Arial" w:hAnsi="Arial" w:cs="Arial"/>
          <w:color w:val="auto"/>
        </w:rPr>
      </w:pPr>
      <w:r w:rsidRPr="00B80587">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473089" w:rsidRPr="008566BF" w:rsidRDefault="00473089" w:rsidP="00473089">
      <w:pPr>
        <w:jc w:val="both"/>
        <w:rPr>
          <w:rFonts w:ascii="Arial" w:hAnsi="Arial" w:cs="Arial"/>
          <w:lang w:val="ru-RU"/>
        </w:rPr>
      </w:pPr>
    </w:p>
    <w:p w:rsidR="00473089" w:rsidRPr="00B80587" w:rsidRDefault="00473089" w:rsidP="00473089">
      <w:pPr>
        <w:jc w:val="both"/>
        <w:rPr>
          <w:rFonts w:ascii="Arial" w:hAnsi="Arial" w:cs="Arial"/>
          <w:b/>
          <w:bCs/>
          <w:i/>
          <w:lang w:val="ru-RU"/>
        </w:rPr>
      </w:pPr>
      <w:r w:rsidRPr="00B80587">
        <w:rPr>
          <w:rFonts w:ascii="Arial" w:hAnsi="Arial" w:cs="Arial"/>
          <w:b/>
          <w:bCs/>
          <w:i/>
          <w:lang w:val="ru-RU"/>
        </w:rPr>
        <w:t xml:space="preserve">14. ДОДАТНА ОБЈАШЊЕЊА ОД ПОНУЂАЧА ПОСЛЕ ОТВАРАЊА ПОНУДА И КОНТРОЛА КОД ПОНУЂАЧА ОДНОСНО ЊЕГОВОГ ПОДИЗВОЂАЧА </w:t>
      </w:r>
    </w:p>
    <w:p w:rsidR="00473089" w:rsidRPr="008566BF" w:rsidRDefault="00473089" w:rsidP="00473089">
      <w:pPr>
        <w:jc w:val="both"/>
        <w:rPr>
          <w:rFonts w:ascii="Arial" w:hAnsi="Arial" w:cs="Arial"/>
          <w:b/>
          <w:bCs/>
          <w:lang w:val="ru-RU"/>
        </w:rPr>
      </w:pPr>
    </w:p>
    <w:p w:rsidR="00473089" w:rsidRPr="008566BF" w:rsidRDefault="00473089" w:rsidP="00473089">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473089" w:rsidRPr="008566BF" w:rsidRDefault="00473089" w:rsidP="00473089">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473089" w:rsidRPr="008566BF" w:rsidRDefault="00473089" w:rsidP="00473089">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473089" w:rsidRPr="008566BF" w:rsidRDefault="00473089" w:rsidP="00473089">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473089" w:rsidRDefault="00473089" w:rsidP="00473089">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473089" w:rsidRDefault="00473089" w:rsidP="00473089">
      <w:pPr>
        <w:jc w:val="both"/>
        <w:rPr>
          <w:rFonts w:ascii="Arial" w:hAnsi="Arial" w:cs="Arial"/>
          <w:lang w:val="ru-RU"/>
        </w:rPr>
      </w:pPr>
    </w:p>
    <w:p w:rsidR="00233441" w:rsidRDefault="00233441" w:rsidP="00473089">
      <w:pPr>
        <w:jc w:val="both"/>
        <w:rPr>
          <w:rFonts w:ascii="Arial" w:hAnsi="Arial" w:cs="Arial"/>
          <w:lang w:val="ru-RU"/>
        </w:rPr>
      </w:pPr>
    </w:p>
    <w:p w:rsidR="00233441" w:rsidRDefault="00233441" w:rsidP="00473089">
      <w:pPr>
        <w:jc w:val="both"/>
        <w:rPr>
          <w:rFonts w:ascii="Arial" w:hAnsi="Arial" w:cs="Arial"/>
          <w:lang w:val="ru-RU"/>
        </w:rPr>
      </w:pPr>
    </w:p>
    <w:p w:rsidR="00233441" w:rsidRPr="009E0844" w:rsidRDefault="00233441" w:rsidP="00473089">
      <w:pPr>
        <w:jc w:val="both"/>
        <w:rPr>
          <w:rFonts w:ascii="Arial" w:hAnsi="Arial" w:cs="Arial"/>
          <w:lang w:val="ru-RU"/>
        </w:rPr>
      </w:pPr>
    </w:p>
    <w:p w:rsidR="00473089" w:rsidRPr="00B80587" w:rsidRDefault="00473089" w:rsidP="00473089">
      <w:pPr>
        <w:jc w:val="both"/>
        <w:rPr>
          <w:rFonts w:ascii="Arial" w:hAnsi="Arial" w:cs="Arial"/>
          <w:b/>
          <w:i/>
          <w:lang w:val="ru-RU"/>
        </w:rPr>
      </w:pPr>
      <w:r w:rsidRPr="00B80587">
        <w:rPr>
          <w:rFonts w:ascii="Arial" w:hAnsi="Arial" w:cs="Arial"/>
          <w:b/>
          <w:i/>
          <w:lang w:val="ru-RU"/>
        </w:rPr>
        <w:lastRenderedPageBreak/>
        <w:t>15. КОРИШЋЕЊЕ ПАТЕНТА И ОДГОВОРНОСТ ЗА ПОВРЕДУ ЗАШТИЋЕНИХ ПРАВА ИНТЕЛЕКТУАЛНЕ СВОЈИНЕ ТРЕЋИХ ЛИЦА</w:t>
      </w:r>
    </w:p>
    <w:p w:rsidR="00473089" w:rsidRPr="008566BF" w:rsidRDefault="00473089" w:rsidP="00473089">
      <w:pPr>
        <w:jc w:val="both"/>
        <w:rPr>
          <w:rFonts w:ascii="Arial" w:hAnsi="Arial" w:cs="Arial"/>
          <w:b/>
          <w:lang w:val="ru-RU"/>
        </w:rPr>
      </w:pPr>
    </w:p>
    <w:p w:rsidR="00473089" w:rsidRDefault="00473089" w:rsidP="00473089">
      <w:pPr>
        <w:jc w:val="both"/>
        <w:rPr>
          <w:rFonts w:ascii="Arial" w:eastAsia="TimesNewRomanPSMT" w:hAnsi="Arial" w:cs="Arial"/>
          <w:bCs/>
          <w:iCs/>
          <w:lang w:val="ru-RU"/>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233441" w:rsidRPr="00CE7B24" w:rsidRDefault="00233441" w:rsidP="00473089">
      <w:pPr>
        <w:jc w:val="both"/>
        <w:rPr>
          <w:rFonts w:ascii="Arial" w:eastAsia="TimesNewRomanPSMT" w:hAnsi="Arial" w:cs="Arial"/>
          <w:bCs/>
          <w:iCs/>
          <w:lang w:val="sr-Cyrl-CS"/>
        </w:rPr>
      </w:pPr>
    </w:p>
    <w:p w:rsidR="00473089" w:rsidRPr="00B80587" w:rsidRDefault="00473089" w:rsidP="00473089">
      <w:pPr>
        <w:jc w:val="both"/>
        <w:rPr>
          <w:rFonts w:ascii="Arial" w:hAnsi="Arial" w:cs="Arial"/>
          <w:b/>
          <w:bCs/>
          <w:i/>
          <w:lang w:val="ru-RU"/>
        </w:rPr>
      </w:pPr>
      <w:r w:rsidRPr="00B80587">
        <w:rPr>
          <w:rFonts w:ascii="Arial" w:hAnsi="Arial" w:cs="Arial"/>
          <w:b/>
          <w:bCs/>
          <w:i/>
          <w:lang w:val="ru-RU"/>
        </w:rPr>
        <w:t xml:space="preserve">16. НАЧИН И РОК ЗА ПОДНОШЕЊЕ ЗАХТЕВА ЗА ЗАШТИТУ ПРАВА ПОНУЂАЧА </w:t>
      </w:r>
    </w:p>
    <w:p w:rsidR="00473089" w:rsidRDefault="00473089" w:rsidP="00473089">
      <w:pPr>
        <w:jc w:val="both"/>
        <w:rPr>
          <w:rFonts w:ascii="Arial" w:hAnsi="Arial" w:cs="Arial"/>
          <w:lang w:val="ru-RU"/>
        </w:rPr>
      </w:pPr>
    </w:p>
    <w:p w:rsidR="00473089" w:rsidRPr="00B80587" w:rsidRDefault="00473089" w:rsidP="00473089">
      <w:pPr>
        <w:jc w:val="both"/>
        <w:rPr>
          <w:rFonts w:ascii="Arial" w:hAnsi="Arial" w:cs="Arial"/>
          <w:noProof/>
          <w:color w:val="000000" w:themeColor="text1"/>
          <w:lang w:val="sr-Cyrl-CS"/>
        </w:rPr>
      </w:pPr>
      <w:r w:rsidRPr="00B80587">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 даљем тексту: подносилац захтева).</w:t>
      </w:r>
    </w:p>
    <w:p w:rsidR="00473089" w:rsidRPr="00B80587" w:rsidRDefault="00473089" w:rsidP="00473089">
      <w:pPr>
        <w:jc w:val="both"/>
        <w:rPr>
          <w:rFonts w:ascii="Arial" w:hAnsi="Arial" w:cs="Arial"/>
          <w:noProof/>
          <w:color w:val="000000" w:themeColor="text1"/>
          <w:lang w:val="sr-Cyrl-CS"/>
        </w:rPr>
      </w:pPr>
    </w:p>
    <w:p w:rsidR="00473089" w:rsidRPr="00B80587" w:rsidRDefault="00473089" w:rsidP="00473089">
      <w:pPr>
        <w:jc w:val="both"/>
        <w:rPr>
          <w:rFonts w:ascii="Arial" w:hAnsi="Arial" w:cs="Arial"/>
          <w:noProof/>
          <w:color w:val="000000" w:themeColor="text1"/>
          <w:lang w:val="sr-Cyrl-CS"/>
        </w:rPr>
      </w:pPr>
      <w:r w:rsidRPr="00B80587">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3" w:history="1">
        <w:r w:rsidR="00CE7B24" w:rsidRPr="00454CC3">
          <w:rPr>
            <w:rStyle w:val="Hyperlink"/>
            <w:rFonts w:ascii="Arial" w:hAnsi="Arial" w:cs="Arial"/>
            <w:i/>
            <w:iCs/>
          </w:rPr>
          <w:t>olja.jasovic@sobatocina.org.rs</w:t>
        </w:r>
      </w:hyperlink>
      <w:r w:rsidRPr="00B80587">
        <w:rPr>
          <w:rFonts w:ascii="Arial" w:hAnsi="Arial" w:cs="Arial"/>
          <w:noProof/>
          <w:color w:val="000000" w:themeColor="text1"/>
          <w:lang w:val="sr-Cyrl-CS"/>
        </w:rPr>
        <w:t xml:space="preserve"> или препорученом пошиљком са повратницом. </w:t>
      </w:r>
    </w:p>
    <w:p w:rsidR="00473089" w:rsidRPr="00B80587" w:rsidRDefault="00473089" w:rsidP="00473089">
      <w:pPr>
        <w:jc w:val="both"/>
        <w:rPr>
          <w:rFonts w:ascii="Arial" w:hAnsi="Arial" w:cs="Arial"/>
          <w:bCs/>
          <w:color w:val="auto"/>
        </w:rPr>
      </w:pPr>
      <w:proofErr w:type="gramStart"/>
      <w:r w:rsidRPr="00B80587">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B80587">
        <w:rPr>
          <w:rFonts w:ascii="Arial" w:hAnsi="Arial" w:cs="Arial"/>
          <w:color w:val="FF0000"/>
        </w:rPr>
        <w:t xml:space="preserve"> </w:t>
      </w:r>
      <w:r w:rsidRPr="00B80587">
        <w:rPr>
          <w:rFonts w:ascii="Arial" w:hAnsi="Arial" w:cs="Arial"/>
          <w:color w:val="auto"/>
        </w:rPr>
        <w:t>и на својој интернет страници, најкасније у року од два дана од дана пријема захтева.</w:t>
      </w:r>
      <w:proofErr w:type="gramEnd"/>
    </w:p>
    <w:p w:rsidR="00473089" w:rsidRPr="00B80587" w:rsidRDefault="00473089" w:rsidP="00473089">
      <w:pPr>
        <w:jc w:val="both"/>
        <w:rPr>
          <w:rFonts w:ascii="Arial" w:hAnsi="Arial" w:cs="Arial"/>
          <w:color w:val="auto"/>
          <w:lang w:val="sr-Cyrl-CS"/>
        </w:rPr>
      </w:pPr>
      <w:r w:rsidRPr="00B80587">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B80587">
        <w:rPr>
          <w:rFonts w:ascii="Arial" w:hAnsi="Arial" w:cs="Arial"/>
          <w:color w:val="auto"/>
        </w:rPr>
        <w:t xml:space="preserve">и уколико је подносилац захтева у складу са чл. 63. </w:t>
      </w:r>
      <w:proofErr w:type="gramStart"/>
      <w:r w:rsidRPr="00B80587">
        <w:rPr>
          <w:rFonts w:ascii="Arial" w:hAnsi="Arial" w:cs="Arial"/>
          <w:color w:val="auto"/>
        </w:rPr>
        <w:t>ст</w:t>
      </w:r>
      <w:proofErr w:type="gramEnd"/>
      <w:r w:rsidRPr="00B80587">
        <w:rPr>
          <w:rFonts w:ascii="Arial" w:hAnsi="Arial" w:cs="Arial"/>
          <w:color w:val="auto"/>
        </w:rPr>
        <w:t>. 2. ЗЈН указао наручиоцу на евентуалне недостатке и неправилности, а наручилац исте није отклонио.</w:t>
      </w:r>
      <w:r w:rsidRPr="00B80587">
        <w:rPr>
          <w:rFonts w:ascii="Arial" w:hAnsi="Arial" w:cs="Arial"/>
          <w:color w:val="auto"/>
          <w:lang w:val="sr-Cyrl-CS"/>
        </w:rPr>
        <w:t xml:space="preserve"> </w:t>
      </w:r>
    </w:p>
    <w:p w:rsidR="00473089" w:rsidRPr="00B80587" w:rsidRDefault="00473089" w:rsidP="00473089">
      <w:pPr>
        <w:jc w:val="both"/>
        <w:rPr>
          <w:rFonts w:ascii="Arial" w:hAnsi="Arial" w:cs="Arial"/>
          <w:color w:val="FF0000"/>
          <w:lang w:val="sr-Cyrl-CS"/>
        </w:rPr>
      </w:pPr>
      <w:proofErr w:type="gramStart"/>
      <w:r w:rsidRPr="00B80587">
        <w:rPr>
          <w:rFonts w:ascii="Arial" w:hAnsi="Arial" w:cs="Arial"/>
          <w:color w:val="auto"/>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B80587">
        <w:rPr>
          <w:rFonts w:ascii="Arial" w:hAnsi="Arial" w:cs="Arial"/>
          <w:color w:val="auto"/>
        </w:rPr>
        <w:t xml:space="preserve"> </w:t>
      </w:r>
      <w:proofErr w:type="gramStart"/>
      <w:r w:rsidRPr="00B80587">
        <w:rPr>
          <w:rFonts w:ascii="Arial" w:hAnsi="Arial" w:cs="Arial"/>
          <w:color w:val="auto"/>
        </w:rPr>
        <w:t>После доношења одлуке о додели уговора из чл.108.</w:t>
      </w:r>
      <w:proofErr w:type="gramEnd"/>
      <w:r w:rsidRPr="00B80587">
        <w:rPr>
          <w:rFonts w:ascii="Arial" w:hAnsi="Arial" w:cs="Arial"/>
          <w:color w:val="auto"/>
        </w:rPr>
        <w:t xml:space="preserve"> </w:t>
      </w:r>
      <w:proofErr w:type="gramStart"/>
      <w:r w:rsidRPr="00B80587">
        <w:rPr>
          <w:rFonts w:ascii="Arial" w:hAnsi="Arial" w:cs="Arial"/>
          <w:color w:val="auto"/>
        </w:rPr>
        <w:t>ЗЈН или одлуке о обустави поступка јавне набавке из чл.</w:t>
      </w:r>
      <w:proofErr w:type="gramEnd"/>
      <w:r w:rsidRPr="00B80587">
        <w:rPr>
          <w:rFonts w:ascii="Arial" w:hAnsi="Arial" w:cs="Arial"/>
          <w:color w:val="auto"/>
        </w:rPr>
        <w:t xml:space="preserve"> 109. ЗЈН, рок за подношење захтева за заштиту права је </w:t>
      </w:r>
      <w:r w:rsidRPr="00B80587">
        <w:rPr>
          <w:rFonts w:ascii="Arial" w:hAnsi="Arial" w:cs="Arial"/>
          <w:color w:val="auto"/>
          <w:lang w:val="sr-Cyrl-CS"/>
        </w:rPr>
        <w:t xml:space="preserve">10 </w:t>
      </w:r>
      <w:r w:rsidRPr="00B80587">
        <w:rPr>
          <w:rFonts w:ascii="Arial" w:hAnsi="Arial" w:cs="Arial"/>
          <w:color w:val="auto"/>
        </w:rPr>
        <w:t>дана од дана објављивања одлуке</w:t>
      </w:r>
      <w:r w:rsidRPr="00B80587">
        <w:rPr>
          <w:rFonts w:ascii="Arial" w:hAnsi="Arial" w:cs="Arial"/>
          <w:color w:val="auto"/>
          <w:lang w:val="sr-Cyrl-CS"/>
        </w:rPr>
        <w:t xml:space="preserve"> на Порталу јавних набавки.</w:t>
      </w:r>
      <w:r w:rsidRPr="00B80587">
        <w:rPr>
          <w:rFonts w:ascii="Arial" w:hAnsi="Arial" w:cs="Arial"/>
          <w:color w:val="FF0000"/>
          <w:lang w:val="sr-Cyrl-CS"/>
        </w:rPr>
        <w:t xml:space="preserve"> </w:t>
      </w:r>
    </w:p>
    <w:p w:rsidR="00473089" w:rsidRPr="00B80587" w:rsidRDefault="00473089" w:rsidP="00473089">
      <w:pPr>
        <w:jc w:val="both"/>
        <w:rPr>
          <w:rFonts w:ascii="Arial" w:hAnsi="Arial" w:cs="Arial"/>
          <w:color w:val="auto"/>
          <w:lang w:val="sr-Cyrl-CS"/>
        </w:rPr>
      </w:pPr>
      <w:proofErr w:type="gramStart"/>
      <w:r w:rsidRPr="00B80587">
        <w:rPr>
          <w:rFonts w:ascii="Arial" w:hAnsi="Arial" w:cs="Arial"/>
          <w:color w:val="auto"/>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r w:rsidRPr="00B80587">
        <w:rPr>
          <w:rFonts w:ascii="Arial" w:hAnsi="Arial" w:cs="Arial"/>
          <w:color w:val="auto"/>
        </w:rPr>
        <w:t xml:space="preserve"> </w:t>
      </w:r>
    </w:p>
    <w:p w:rsidR="00473089" w:rsidRPr="00B80587" w:rsidRDefault="00473089" w:rsidP="00473089">
      <w:pPr>
        <w:jc w:val="both"/>
        <w:rPr>
          <w:rFonts w:ascii="Arial" w:hAnsi="Arial" w:cs="Arial"/>
          <w:color w:val="auto"/>
          <w:lang w:val="sr-Cyrl-CS"/>
        </w:rPr>
      </w:pPr>
      <w:proofErr w:type="gramStart"/>
      <w:r w:rsidRPr="00B80587">
        <w:rPr>
          <w:rFonts w:ascii="Arial" w:hAnsi="Arial" w:cs="Arial"/>
          <w:color w:val="auto"/>
        </w:rPr>
        <w:t>Ако је у истом поступку јавне набавке поново поднет захтев за заштиту права од стр</w:t>
      </w:r>
      <w:r w:rsidRPr="00B80587">
        <w:rPr>
          <w:rFonts w:ascii="Arial" w:hAnsi="Arial" w:cs="Arial"/>
          <w:color w:val="auto"/>
          <w:lang w:val="sr-Cyrl-CS"/>
        </w:rPr>
        <w:t>а</w:t>
      </w:r>
      <w:r w:rsidRPr="00B80587">
        <w:rPr>
          <w:rFonts w:ascii="Arial" w:hAnsi="Arial" w:cs="Arial"/>
          <w:color w:val="auto"/>
        </w:rPr>
        <w:t>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B80587">
        <w:rPr>
          <w:rFonts w:ascii="Arial" w:hAnsi="Arial" w:cs="Arial"/>
          <w:color w:val="auto"/>
        </w:rPr>
        <w:t xml:space="preserve"> </w:t>
      </w:r>
    </w:p>
    <w:p w:rsidR="00473089" w:rsidRPr="00B80587" w:rsidRDefault="00473089" w:rsidP="00473089">
      <w:pPr>
        <w:jc w:val="both"/>
        <w:rPr>
          <w:rFonts w:ascii="Arial" w:hAnsi="Arial" w:cs="Arial"/>
          <w:color w:val="auto"/>
        </w:rPr>
      </w:pPr>
      <w:proofErr w:type="gramStart"/>
      <w:r w:rsidRPr="00B80587">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w:t>
      </w:r>
      <w:proofErr w:type="gramEnd"/>
      <w:r w:rsidRPr="00B80587">
        <w:rPr>
          <w:rFonts w:ascii="Arial" w:hAnsi="Arial" w:cs="Arial"/>
          <w:color w:val="auto"/>
        </w:rPr>
        <w:t xml:space="preserve"> </w:t>
      </w:r>
      <w:proofErr w:type="gramStart"/>
      <w:r w:rsidRPr="00B80587">
        <w:rPr>
          <w:rFonts w:ascii="Arial" w:hAnsi="Arial" w:cs="Arial"/>
          <w:color w:val="auto"/>
        </w:rPr>
        <w:t>овог</w:t>
      </w:r>
      <w:proofErr w:type="gramEnd"/>
      <w:r w:rsidRPr="00B80587">
        <w:rPr>
          <w:rFonts w:ascii="Arial" w:hAnsi="Arial" w:cs="Arial"/>
          <w:color w:val="auto"/>
        </w:rPr>
        <w:t xml:space="preserve"> ЗЈН.</w:t>
      </w:r>
    </w:p>
    <w:p w:rsidR="00473089" w:rsidRPr="00B80587" w:rsidRDefault="00473089" w:rsidP="00473089">
      <w:pPr>
        <w:jc w:val="both"/>
        <w:rPr>
          <w:rFonts w:ascii="Arial" w:hAnsi="Arial" w:cs="Arial"/>
          <w:color w:val="auto"/>
        </w:rPr>
      </w:pPr>
      <w:r w:rsidRPr="00B80587">
        <w:rPr>
          <w:rFonts w:ascii="Arial" w:hAnsi="Arial" w:cs="Arial"/>
          <w:color w:val="auto"/>
        </w:rPr>
        <w:t xml:space="preserve">Захтев за заштиту права мора да садржи: </w:t>
      </w:r>
    </w:p>
    <w:p w:rsidR="00473089" w:rsidRPr="00B80587" w:rsidRDefault="00473089" w:rsidP="009E3577">
      <w:pPr>
        <w:numPr>
          <w:ilvl w:val="0"/>
          <w:numId w:val="20"/>
        </w:numPr>
        <w:jc w:val="both"/>
        <w:rPr>
          <w:rFonts w:ascii="Arial" w:hAnsi="Arial" w:cs="Arial"/>
          <w:color w:val="auto"/>
        </w:rPr>
      </w:pPr>
      <w:r w:rsidRPr="00B80587">
        <w:rPr>
          <w:rFonts w:ascii="Arial" w:hAnsi="Arial" w:cs="Arial"/>
          <w:color w:val="auto"/>
        </w:rPr>
        <w:t xml:space="preserve">назив и адресу подносиоца захтева и лице за контакт; </w:t>
      </w:r>
    </w:p>
    <w:p w:rsidR="00473089" w:rsidRPr="00B80587" w:rsidRDefault="00473089" w:rsidP="009E3577">
      <w:pPr>
        <w:numPr>
          <w:ilvl w:val="0"/>
          <w:numId w:val="20"/>
        </w:numPr>
        <w:jc w:val="both"/>
        <w:rPr>
          <w:rFonts w:ascii="Arial" w:hAnsi="Arial" w:cs="Arial"/>
          <w:color w:val="auto"/>
        </w:rPr>
      </w:pPr>
      <w:r w:rsidRPr="00B80587">
        <w:rPr>
          <w:rFonts w:ascii="Arial" w:hAnsi="Arial" w:cs="Arial"/>
          <w:color w:val="auto"/>
        </w:rPr>
        <w:t>назив и адресу наручиоца;</w:t>
      </w:r>
    </w:p>
    <w:p w:rsidR="00473089" w:rsidRPr="00B80587" w:rsidRDefault="00473089" w:rsidP="009E3577">
      <w:pPr>
        <w:numPr>
          <w:ilvl w:val="0"/>
          <w:numId w:val="20"/>
        </w:numPr>
        <w:jc w:val="both"/>
        <w:rPr>
          <w:rFonts w:ascii="Arial" w:hAnsi="Arial" w:cs="Arial"/>
          <w:color w:val="auto"/>
        </w:rPr>
      </w:pPr>
      <w:r w:rsidRPr="00B80587">
        <w:rPr>
          <w:rFonts w:ascii="Arial" w:hAnsi="Arial" w:cs="Arial"/>
          <w:color w:val="auto"/>
        </w:rPr>
        <w:lastRenderedPageBreak/>
        <w:t xml:space="preserve">податке о јавној набавци која је предмет захтева, односно о одлуци наручиоца; </w:t>
      </w:r>
    </w:p>
    <w:p w:rsidR="00473089" w:rsidRPr="00B80587" w:rsidRDefault="00473089" w:rsidP="009E3577">
      <w:pPr>
        <w:numPr>
          <w:ilvl w:val="0"/>
          <w:numId w:val="20"/>
        </w:numPr>
        <w:jc w:val="both"/>
        <w:rPr>
          <w:rFonts w:ascii="Arial" w:hAnsi="Arial" w:cs="Arial"/>
          <w:color w:val="auto"/>
        </w:rPr>
      </w:pPr>
      <w:r w:rsidRPr="00B80587">
        <w:rPr>
          <w:rFonts w:ascii="Arial" w:hAnsi="Arial" w:cs="Arial"/>
          <w:color w:val="auto"/>
        </w:rPr>
        <w:t xml:space="preserve">повреде прописа којима се уређује поступак јавне набавке; </w:t>
      </w:r>
    </w:p>
    <w:p w:rsidR="00473089" w:rsidRPr="00B80587" w:rsidRDefault="00473089" w:rsidP="009E3577">
      <w:pPr>
        <w:numPr>
          <w:ilvl w:val="0"/>
          <w:numId w:val="20"/>
        </w:numPr>
        <w:jc w:val="both"/>
        <w:rPr>
          <w:rFonts w:ascii="Arial" w:hAnsi="Arial" w:cs="Arial"/>
          <w:color w:val="auto"/>
        </w:rPr>
      </w:pPr>
      <w:r w:rsidRPr="00B80587">
        <w:rPr>
          <w:rFonts w:ascii="Arial" w:hAnsi="Arial" w:cs="Arial"/>
          <w:color w:val="auto"/>
        </w:rPr>
        <w:t xml:space="preserve">чињенице и доказе којима се повреде доказују; </w:t>
      </w:r>
    </w:p>
    <w:p w:rsidR="00473089" w:rsidRPr="00B80587" w:rsidRDefault="00473089" w:rsidP="009E3577">
      <w:pPr>
        <w:numPr>
          <w:ilvl w:val="0"/>
          <w:numId w:val="20"/>
        </w:numPr>
        <w:jc w:val="both"/>
        <w:rPr>
          <w:rFonts w:ascii="Arial" w:hAnsi="Arial" w:cs="Arial"/>
          <w:color w:val="auto"/>
        </w:rPr>
      </w:pPr>
      <w:proofErr w:type="gramStart"/>
      <w:r w:rsidRPr="00B80587">
        <w:rPr>
          <w:rFonts w:ascii="Arial" w:hAnsi="Arial" w:cs="Arial"/>
          <w:color w:val="auto"/>
        </w:rPr>
        <w:t>потврду</w:t>
      </w:r>
      <w:proofErr w:type="gramEnd"/>
      <w:r w:rsidRPr="00B80587">
        <w:rPr>
          <w:rFonts w:ascii="Arial" w:hAnsi="Arial" w:cs="Arial"/>
          <w:color w:val="auto"/>
        </w:rPr>
        <w:t xml:space="preserve"> о уплати таксе из члана 156. ЗЈН; </w:t>
      </w:r>
    </w:p>
    <w:p w:rsidR="00473089" w:rsidRPr="00B80587" w:rsidRDefault="00473089" w:rsidP="009E3577">
      <w:pPr>
        <w:numPr>
          <w:ilvl w:val="0"/>
          <w:numId w:val="20"/>
        </w:numPr>
        <w:jc w:val="both"/>
        <w:rPr>
          <w:rFonts w:ascii="Arial" w:hAnsi="Arial" w:cs="Arial"/>
          <w:color w:val="auto"/>
        </w:rPr>
      </w:pPr>
      <w:proofErr w:type="gramStart"/>
      <w:r w:rsidRPr="00B80587">
        <w:rPr>
          <w:rFonts w:ascii="Arial" w:hAnsi="Arial" w:cs="Arial"/>
          <w:color w:val="auto"/>
        </w:rPr>
        <w:t>потпис</w:t>
      </w:r>
      <w:proofErr w:type="gramEnd"/>
      <w:r w:rsidRPr="00B80587">
        <w:rPr>
          <w:rFonts w:ascii="Arial" w:hAnsi="Arial" w:cs="Arial"/>
          <w:color w:val="auto"/>
        </w:rPr>
        <w:t xml:space="preserve"> подносиоца.</w:t>
      </w:r>
    </w:p>
    <w:p w:rsidR="00473089" w:rsidRPr="00B80587" w:rsidRDefault="00473089" w:rsidP="00473089">
      <w:pPr>
        <w:ind w:left="720"/>
        <w:jc w:val="both"/>
        <w:rPr>
          <w:rFonts w:ascii="Arial" w:hAnsi="Arial" w:cs="Arial"/>
          <w:color w:val="FF0000"/>
        </w:rPr>
      </w:pPr>
    </w:p>
    <w:p w:rsidR="00473089" w:rsidRPr="00B80587" w:rsidRDefault="00473089" w:rsidP="00473089">
      <w:pPr>
        <w:jc w:val="both"/>
        <w:rPr>
          <w:rFonts w:ascii="Arial" w:hAnsi="Arial" w:cs="Arial"/>
          <w:color w:val="auto"/>
        </w:rPr>
      </w:pPr>
      <w:proofErr w:type="gramStart"/>
      <w:r w:rsidRPr="00B80587">
        <w:rPr>
          <w:rFonts w:ascii="Arial" w:hAnsi="Arial" w:cs="Arial"/>
          <w:color w:val="auto"/>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B80587">
        <w:rPr>
          <w:rFonts w:ascii="Arial" w:hAnsi="Arial" w:cs="Arial"/>
          <w:color w:val="auto"/>
        </w:rPr>
        <w:t xml:space="preserve"> </w:t>
      </w:r>
      <w:proofErr w:type="gramStart"/>
      <w:r w:rsidRPr="00B80587">
        <w:rPr>
          <w:rFonts w:ascii="Arial" w:hAnsi="Arial" w:cs="Arial"/>
          <w:color w:val="auto"/>
        </w:rPr>
        <w:t>став</w:t>
      </w:r>
      <w:proofErr w:type="gramEnd"/>
      <w:r w:rsidRPr="00B80587">
        <w:rPr>
          <w:rFonts w:ascii="Arial" w:hAnsi="Arial" w:cs="Arial"/>
          <w:color w:val="auto"/>
        </w:rPr>
        <w:t xml:space="preserve"> 1. </w:t>
      </w:r>
      <w:proofErr w:type="gramStart"/>
      <w:r w:rsidRPr="00B80587">
        <w:rPr>
          <w:rFonts w:ascii="Arial" w:hAnsi="Arial" w:cs="Arial"/>
          <w:color w:val="auto"/>
        </w:rPr>
        <w:t>тачка</w:t>
      </w:r>
      <w:proofErr w:type="gramEnd"/>
      <w:r w:rsidRPr="00B80587">
        <w:rPr>
          <w:rFonts w:ascii="Arial" w:hAnsi="Arial" w:cs="Arial"/>
          <w:color w:val="auto"/>
        </w:rPr>
        <w:t xml:space="preserve"> 6) ЗЈН, је: </w:t>
      </w:r>
    </w:p>
    <w:p w:rsidR="00473089" w:rsidRPr="00B80587" w:rsidRDefault="00473089" w:rsidP="00473089">
      <w:pPr>
        <w:pStyle w:val="Default"/>
        <w:jc w:val="both"/>
        <w:rPr>
          <w:color w:val="auto"/>
        </w:rPr>
      </w:pPr>
      <w:r w:rsidRPr="00B80587">
        <w:rPr>
          <w:color w:val="auto"/>
        </w:rPr>
        <w:t xml:space="preserve">1. </w:t>
      </w:r>
      <w:r w:rsidRPr="00B80587">
        <w:rPr>
          <w:b/>
          <w:bCs/>
          <w:color w:val="auto"/>
        </w:rPr>
        <w:t xml:space="preserve">Потврда о извршеној уплати таксе </w:t>
      </w:r>
      <w:r w:rsidRPr="00B80587">
        <w:rPr>
          <w:color w:val="auto"/>
        </w:rPr>
        <w:t xml:space="preserve">из члана 156. ЗЈН која садржи следеће елементе: </w:t>
      </w:r>
    </w:p>
    <w:p w:rsidR="00473089" w:rsidRPr="00B80587" w:rsidRDefault="00473089" w:rsidP="00473089">
      <w:pPr>
        <w:pStyle w:val="Default"/>
        <w:jc w:val="both"/>
        <w:rPr>
          <w:color w:val="auto"/>
        </w:rPr>
      </w:pPr>
      <w:r w:rsidRPr="00B80587">
        <w:rPr>
          <w:color w:val="auto"/>
        </w:rPr>
        <w:t xml:space="preserve">   (1) да буде издата од стране банке и да садржи печат банке; </w:t>
      </w:r>
    </w:p>
    <w:p w:rsidR="00473089" w:rsidRPr="00B80587" w:rsidRDefault="00473089" w:rsidP="00473089">
      <w:pPr>
        <w:pStyle w:val="Default"/>
        <w:jc w:val="both"/>
        <w:rPr>
          <w:color w:val="auto"/>
        </w:rPr>
      </w:pPr>
      <w:r w:rsidRPr="00B80587">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473089" w:rsidRPr="00B80587" w:rsidRDefault="00473089" w:rsidP="00473089">
      <w:pPr>
        <w:pStyle w:val="Default"/>
        <w:jc w:val="both"/>
        <w:rPr>
          <w:color w:val="auto"/>
        </w:rPr>
      </w:pPr>
      <w:r w:rsidRPr="00B80587">
        <w:rPr>
          <w:color w:val="auto"/>
        </w:rPr>
        <w:t xml:space="preserve">*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473089" w:rsidRPr="00B80587" w:rsidRDefault="00473089" w:rsidP="00473089">
      <w:pPr>
        <w:pStyle w:val="Default"/>
        <w:jc w:val="both"/>
        <w:rPr>
          <w:color w:val="auto"/>
        </w:rPr>
      </w:pPr>
      <w:r w:rsidRPr="00B80587">
        <w:rPr>
          <w:color w:val="auto"/>
        </w:rPr>
        <w:t xml:space="preserve">   (3) износ таксе из члана 156. ЗЈН чија се уплата врши – 120.000 динара; </w:t>
      </w:r>
    </w:p>
    <w:p w:rsidR="00473089" w:rsidRPr="00B80587" w:rsidRDefault="00473089" w:rsidP="00473089">
      <w:pPr>
        <w:pStyle w:val="Default"/>
        <w:jc w:val="both"/>
        <w:rPr>
          <w:color w:val="auto"/>
        </w:rPr>
      </w:pPr>
      <w:r w:rsidRPr="00B80587">
        <w:rPr>
          <w:color w:val="auto"/>
        </w:rPr>
        <w:t xml:space="preserve">   (4) број рачуна: 840-30678845-06; </w:t>
      </w:r>
    </w:p>
    <w:p w:rsidR="00473089" w:rsidRPr="00B80587" w:rsidRDefault="00473089" w:rsidP="00473089">
      <w:pPr>
        <w:pStyle w:val="Default"/>
        <w:jc w:val="both"/>
        <w:rPr>
          <w:color w:val="auto"/>
        </w:rPr>
      </w:pPr>
      <w:r w:rsidRPr="00B80587">
        <w:rPr>
          <w:color w:val="auto"/>
        </w:rPr>
        <w:t xml:space="preserve">   (5) шифру плаћања: 153 или 253; </w:t>
      </w:r>
    </w:p>
    <w:p w:rsidR="00473089" w:rsidRPr="00B80587" w:rsidRDefault="00473089" w:rsidP="00473089">
      <w:pPr>
        <w:pStyle w:val="Default"/>
        <w:jc w:val="both"/>
        <w:rPr>
          <w:color w:val="auto"/>
        </w:rPr>
      </w:pPr>
      <w:r w:rsidRPr="00B80587">
        <w:rPr>
          <w:color w:val="auto"/>
        </w:rPr>
        <w:t xml:space="preserve">   (6) позив на број: подаци о броју или ознаци јавне набавке поводом које се подноси захтев за заштиту права; </w:t>
      </w:r>
    </w:p>
    <w:p w:rsidR="00473089" w:rsidRPr="00B80587" w:rsidRDefault="00473089" w:rsidP="00473089">
      <w:pPr>
        <w:pStyle w:val="Default"/>
        <w:jc w:val="both"/>
        <w:rPr>
          <w:color w:val="auto"/>
        </w:rPr>
      </w:pPr>
      <w:r w:rsidRPr="00B80587">
        <w:rPr>
          <w:color w:val="auto"/>
        </w:rPr>
        <w:t xml:space="preserve">   (7) сврха: ЗЗП; ...........</w:t>
      </w:r>
      <w:r w:rsidRPr="00B80587">
        <w:rPr>
          <w:i/>
          <w:iCs/>
          <w:color w:val="auto"/>
        </w:rPr>
        <w:t>[навести назив наручиоца]</w:t>
      </w:r>
      <w:r w:rsidRPr="00B80587">
        <w:rPr>
          <w:color w:val="auto"/>
        </w:rPr>
        <w:t>; јавна набавка........</w:t>
      </w:r>
      <w:r w:rsidRPr="00B80587">
        <w:rPr>
          <w:i/>
          <w:iCs/>
          <w:color w:val="auto"/>
        </w:rPr>
        <w:t>[навести редни број јавне набавк</w:t>
      </w:r>
      <w:r>
        <w:rPr>
          <w:i/>
          <w:iCs/>
          <w:color w:val="auto"/>
        </w:rPr>
        <w:t>е</w:t>
      </w:r>
      <w:r w:rsidRPr="00B80587">
        <w:rPr>
          <w:i/>
          <w:iCs/>
          <w:color w:val="auto"/>
        </w:rPr>
        <w:t>]</w:t>
      </w:r>
      <w:r w:rsidRPr="00B80587">
        <w:rPr>
          <w:color w:val="auto"/>
        </w:rPr>
        <w:t>;</w:t>
      </w:r>
    </w:p>
    <w:p w:rsidR="00473089" w:rsidRPr="00B80587" w:rsidRDefault="00473089" w:rsidP="00473089">
      <w:pPr>
        <w:pStyle w:val="Default"/>
        <w:jc w:val="both"/>
        <w:rPr>
          <w:color w:val="auto"/>
        </w:rPr>
      </w:pPr>
      <w:r w:rsidRPr="00B80587">
        <w:rPr>
          <w:color w:val="auto"/>
        </w:rPr>
        <w:t xml:space="preserve">   (8) корисник: буџет Републике Србије; </w:t>
      </w:r>
    </w:p>
    <w:p w:rsidR="00473089" w:rsidRPr="00B80587" w:rsidRDefault="00473089" w:rsidP="00473089">
      <w:pPr>
        <w:pStyle w:val="Default"/>
        <w:jc w:val="both"/>
        <w:rPr>
          <w:color w:val="auto"/>
        </w:rPr>
      </w:pPr>
      <w:r w:rsidRPr="00B80587">
        <w:rPr>
          <w:color w:val="auto"/>
        </w:rPr>
        <w:t xml:space="preserve">   (9) назив уплатиоца, односно назив подносиоца захтева за заштиту права за којег је извршена уплата таксе; </w:t>
      </w:r>
    </w:p>
    <w:p w:rsidR="00473089" w:rsidRPr="00B80587" w:rsidRDefault="00473089" w:rsidP="00473089">
      <w:pPr>
        <w:pStyle w:val="Default"/>
        <w:rPr>
          <w:color w:val="auto"/>
        </w:rPr>
      </w:pPr>
      <w:r w:rsidRPr="00B80587">
        <w:rPr>
          <w:color w:val="auto"/>
        </w:rPr>
        <w:t xml:space="preserve">  (10) потпис овлашћеног лица банке, </w:t>
      </w:r>
      <w:r w:rsidRPr="00B80587">
        <w:rPr>
          <w:b/>
          <w:bCs/>
          <w:color w:val="auto"/>
        </w:rPr>
        <w:t xml:space="preserve">или </w:t>
      </w:r>
    </w:p>
    <w:p w:rsidR="00473089" w:rsidRPr="00B80587" w:rsidRDefault="00473089" w:rsidP="00473089">
      <w:pPr>
        <w:pStyle w:val="Default"/>
        <w:jc w:val="both"/>
        <w:rPr>
          <w:color w:val="auto"/>
        </w:rPr>
      </w:pPr>
      <w:r w:rsidRPr="00B80587">
        <w:rPr>
          <w:color w:val="auto"/>
        </w:rPr>
        <w:t xml:space="preserve">2. </w:t>
      </w:r>
      <w:r w:rsidRPr="00B80587">
        <w:rPr>
          <w:b/>
          <w:bCs/>
          <w:color w:val="auto"/>
        </w:rPr>
        <w:t>Налог за уплату</w:t>
      </w:r>
      <w:r w:rsidRPr="00B80587">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B80587">
        <w:rPr>
          <w:b/>
          <w:bCs/>
          <w:color w:val="auto"/>
        </w:rPr>
        <w:t xml:space="preserve">или </w:t>
      </w:r>
    </w:p>
    <w:p w:rsidR="00473089" w:rsidRPr="00B80587" w:rsidRDefault="00473089" w:rsidP="00473089">
      <w:pPr>
        <w:pStyle w:val="Default"/>
        <w:jc w:val="both"/>
        <w:rPr>
          <w:color w:val="auto"/>
        </w:rPr>
      </w:pPr>
      <w:r w:rsidRPr="00B80587">
        <w:rPr>
          <w:color w:val="auto"/>
        </w:rPr>
        <w:t xml:space="preserve">3. </w:t>
      </w:r>
      <w:r w:rsidRPr="00B80587">
        <w:rPr>
          <w:b/>
          <w:bCs/>
          <w:color w:val="auto"/>
        </w:rPr>
        <w:t>Потврда издата од стране Републике Србије, Министарства финансија, Управе за трезор</w:t>
      </w:r>
      <w:r w:rsidRPr="00B80587">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B80587">
        <w:rPr>
          <w:b/>
          <w:bCs/>
          <w:color w:val="auto"/>
        </w:rPr>
        <w:t xml:space="preserve">или </w:t>
      </w:r>
    </w:p>
    <w:p w:rsidR="00473089" w:rsidRPr="00B80587" w:rsidRDefault="00473089" w:rsidP="00473089">
      <w:pPr>
        <w:jc w:val="both"/>
        <w:rPr>
          <w:rFonts w:ascii="Arial" w:hAnsi="Arial" w:cs="Arial"/>
          <w:color w:val="auto"/>
        </w:rPr>
      </w:pPr>
      <w:r w:rsidRPr="00B80587">
        <w:rPr>
          <w:rFonts w:ascii="Arial" w:hAnsi="Arial" w:cs="Arial"/>
          <w:color w:val="auto"/>
        </w:rPr>
        <w:t xml:space="preserve">4. </w:t>
      </w:r>
      <w:r w:rsidRPr="00B80587">
        <w:rPr>
          <w:rFonts w:ascii="Arial" w:hAnsi="Arial" w:cs="Arial"/>
          <w:b/>
          <w:bCs/>
          <w:color w:val="auto"/>
        </w:rPr>
        <w:t>Потврда издата од стране Народне банке Србије</w:t>
      </w:r>
      <w:r w:rsidRPr="00B80587">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473089" w:rsidRPr="00B80587" w:rsidRDefault="00473089" w:rsidP="00473089">
      <w:pPr>
        <w:jc w:val="both"/>
        <w:rPr>
          <w:rFonts w:ascii="Arial" w:hAnsi="Arial" w:cs="Arial"/>
          <w:color w:val="auto"/>
        </w:rPr>
      </w:pPr>
      <w:proofErr w:type="gramStart"/>
      <w:r w:rsidRPr="00B80587">
        <w:rPr>
          <w:rFonts w:ascii="Arial" w:eastAsia="TimesNewRomanPSMT" w:hAnsi="Arial" w:cs="Arial"/>
          <w:bCs/>
          <w:color w:val="auto"/>
        </w:rPr>
        <w:t>Поступак заштите права понуђача регулисан је одредбама чл.</w:t>
      </w:r>
      <w:proofErr w:type="gramEnd"/>
      <w:r w:rsidRPr="00B80587">
        <w:rPr>
          <w:rFonts w:ascii="Arial" w:eastAsia="TimesNewRomanPSMT" w:hAnsi="Arial" w:cs="Arial"/>
          <w:bCs/>
          <w:color w:val="auto"/>
        </w:rPr>
        <w:t xml:space="preserve"> 138. - 166. </w:t>
      </w:r>
      <w:proofErr w:type="gramStart"/>
      <w:r w:rsidRPr="00B80587">
        <w:rPr>
          <w:rFonts w:ascii="Arial" w:eastAsia="TimesNewRomanPSMT" w:hAnsi="Arial" w:cs="Arial"/>
          <w:bCs/>
          <w:color w:val="auto"/>
        </w:rPr>
        <w:t>ЗЈН.</w:t>
      </w:r>
      <w:proofErr w:type="gramEnd"/>
    </w:p>
    <w:p w:rsidR="00473089" w:rsidRDefault="00473089" w:rsidP="00473089">
      <w:pPr>
        <w:jc w:val="both"/>
        <w:rPr>
          <w:rFonts w:ascii="Arial" w:hAnsi="Arial" w:cs="Arial"/>
          <w:lang w:val="ru-RU"/>
        </w:rPr>
      </w:pPr>
    </w:p>
    <w:p w:rsidR="00233441" w:rsidRDefault="00233441" w:rsidP="00473089">
      <w:pPr>
        <w:jc w:val="both"/>
        <w:rPr>
          <w:rFonts w:ascii="Arial" w:hAnsi="Arial" w:cs="Arial"/>
          <w:lang w:val="ru-RU"/>
        </w:rPr>
      </w:pPr>
    </w:p>
    <w:p w:rsidR="00233441" w:rsidRDefault="00233441" w:rsidP="00473089">
      <w:pPr>
        <w:jc w:val="both"/>
        <w:rPr>
          <w:rFonts w:ascii="Arial" w:hAnsi="Arial" w:cs="Arial"/>
          <w:lang w:val="ru-RU"/>
        </w:rPr>
      </w:pPr>
    </w:p>
    <w:p w:rsidR="00233441" w:rsidRDefault="00233441" w:rsidP="00473089">
      <w:pPr>
        <w:jc w:val="both"/>
        <w:rPr>
          <w:rFonts w:ascii="Arial" w:hAnsi="Arial" w:cs="Arial"/>
          <w:lang w:val="ru-RU"/>
        </w:rPr>
      </w:pPr>
    </w:p>
    <w:p w:rsidR="00233441" w:rsidRPr="00B80587" w:rsidRDefault="00233441" w:rsidP="00473089">
      <w:pPr>
        <w:jc w:val="both"/>
        <w:rPr>
          <w:rFonts w:ascii="Arial" w:hAnsi="Arial" w:cs="Arial"/>
          <w:lang w:val="ru-RU"/>
        </w:rPr>
      </w:pPr>
    </w:p>
    <w:p w:rsidR="00473089" w:rsidRPr="008566BF" w:rsidRDefault="00473089" w:rsidP="00473089">
      <w:pPr>
        <w:jc w:val="both"/>
        <w:rPr>
          <w:rFonts w:ascii="Arial" w:hAnsi="Arial" w:cs="Arial"/>
          <w:b/>
          <w:lang w:val="ru-RU"/>
        </w:rPr>
      </w:pPr>
      <w:r w:rsidRPr="008566BF">
        <w:rPr>
          <w:rFonts w:ascii="Arial" w:hAnsi="Arial" w:cs="Arial"/>
          <w:b/>
          <w:lang w:val="ru-RU"/>
        </w:rPr>
        <w:lastRenderedPageBreak/>
        <w:t>2</w:t>
      </w:r>
      <w:r>
        <w:rPr>
          <w:rFonts w:ascii="Arial" w:hAnsi="Arial" w:cs="Arial"/>
          <w:b/>
          <w:lang w:val="ru-RU"/>
        </w:rPr>
        <w:t>1</w:t>
      </w:r>
      <w:r w:rsidRPr="008566BF">
        <w:rPr>
          <w:rFonts w:ascii="Arial" w:hAnsi="Arial" w:cs="Arial"/>
          <w:b/>
          <w:lang w:val="ru-RU"/>
        </w:rPr>
        <w:t>. РОК У КОЈЕМ ЋЕ УГОВОР БИТИ ЗАКЉУЧЕН</w:t>
      </w:r>
    </w:p>
    <w:p w:rsidR="00473089" w:rsidRDefault="00473089" w:rsidP="00473089">
      <w:pPr>
        <w:jc w:val="both"/>
        <w:rPr>
          <w:rFonts w:ascii="Arial" w:hAnsi="Arial" w:cs="Arial"/>
          <w:b/>
          <w:lang w:val="sr-Cyrl-CS"/>
        </w:rPr>
      </w:pPr>
    </w:p>
    <w:p w:rsidR="00473089" w:rsidRPr="00C35D0E" w:rsidRDefault="00473089" w:rsidP="00473089">
      <w:pPr>
        <w:jc w:val="both"/>
        <w:rPr>
          <w:rFonts w:ascii="Arial" w:hAnsi="Arial" w:cs="Arial"/>
          <w:lang w:val="sr-Cyrl-CS"/>
        </w:rPr>
      </w:pPr>
      <w:r w:rsidRPr="00C35D0E">
        <w:rPr>
          <w:rFonts w:ascii="Arial" w:hAnsi="Arial" w:cs="Arial"/>
          <w:lang w:val="sr-Cyrl-CS"/>
        </w:rPr>
        <w:t>Одлука о дедели уговора биће донета у року од 25 дана од дана отварања понуда.</w:t>
      </w:r>
    </w:p>
    <w:p w:rsidR="00473089" w:rsidRPr="00B94496" w:rsidRDefault="00473089" w:rsidP="00473089">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473089" w:rsidRPr="00B94496" w:rsidRDefault="00473089" w:rsidP="00473089">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473089" w:rsidRDefault="00473089"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233441" w:rsidRDefault="00233441" w:rsidP="00473089">
      <w:pPr>
        <w:jc w:val="both"/>
        <w:rPr>
          <w:rFonts w:ascii="Arial" w:hAnsi="Arial" w:cs="Arial"/>
          <w:lang w:val="sr-Cyrl-CS"/>
        </w:rPr>
      </w:pPr>
    </w:p>
    <w:p w:rsidR="00473089" w:rsidRDefault="00473089" w:rsidP="00473089">
      <w:pPr>
        <w:shd w:val="clear" w:color="auto" w:fill="C6D9F1"/>
        <w:jc w:val="center"/>
        <w:rPr>
          <w:rFonts w:ascii="Arial" w:hAnsi="Arial" w:cs="Arial"/>
          <w:bCs/>
        </w:rPr>
      </w:pPr>
      <w:proofErr w:type="gramStart"/>
      <w:r>
        <w:rPr>
          <w:rFonts w:ascii="Arial" w:hAnsi="Arial" w:cs="Arial"/>
          <w:b/>
          <w:bCs/>
          <w:i/>
          <w:iCs/>
          <w:sz w:val="28"/>
          <w:szCs w:val="28"/>
        </w:rPr>
        <w:lastRenderedPageBreak/>
        <w:t>X</w:t>
      </w:r>
      <w:r w:rsidR="00CA32F1">
        <w:rPr>
          <w:rFonts w:ascii="Arial" w:hAnsi="Arial" w:cs="Arial"/>
          <w:b/>
          <w:bCs/>
          <w:i/>
          <w:iCs/>
          <w:sz w:val="28"/>
          <w:szCs w:val="28"/>
        </w:rPr>
        <w:t>I</w:t>
      </w:r>
      <w:r>
        <w:rPr>
          <w:rFonts w:ascii="Arial" w:hAnsi="Arial" w:cs="Arial"/>
          <w:b/>
          <w:bCs/>
          <w:i/>
          <w:iCs/>
          <w:sz w:val="28"/>
          <w:szCs w:val="28"/>
        </w:rPr>
        <w:t xml:space="preserve">  ОБРАЗАЦ</w:t>
      </w:r>
      <w:proofErr w:type="gramEnd"/>
      <w:r>
        <w:rPr>
          <w:rFonts w:ascii="Arial" w:hAnsi="Arial" w:cs="Arial"/>
          <w:b/>
          <w:bCs/>
          <w:i/>
          <w:iCs/>
          <w:sz w:val="28"/>
          <w:szCs w:val="28"/>
        </w:rPr>
        <w:t xml:space="preserve"> ИЗЈАВЕ </w:t>
      </w:r>
    </w:p>
    <w:p w:rsidR="00473089" w:rsidRDefault="00473089" w:rsidP="00473089">
      <w:pPr>
        <w:pStyle w:val="BodyText3"/>
        <w:shd w:val="clear" w:color="auto" w:fill="C6D9F1"/>
        <w:spacing w:after="0"/>
        <w:jc w:val="center"/>
        <w:rPr>
          <w:rFonts w:ascii="Arial" w:hAnsi="Arial" w:cs="Arial"/>
          <w:bCs/>
          <w:sz w:val="24"/>
          <w:szCs w:val="24"/>
        </w:rPr>
      </w:pPr>
    </w:p>
    <w:p w:rsidR="00473089" w:rsidRDefault="00473089" w:rsidP="00473089">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473089">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Pr="00FD773A" w:rsidRDefault="00473089" w:rsidP="00473089">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473089">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FD773A">
        <w:rPr>
          <w:rFonts w:ascii="Arial" w:eastAsia="Times New Roman" w:hAnsi="Arial" w:cs="Arial"/>
          <w:b/>
          <w:color w:val="auto"/>
          <w:kern w:val="0"/>
          <w:lang w:eastAsia="en-US"/>
        </w:rPr>
        <w:t>О В Л А Ш Ћ Е Њ Е</w:t>
      </w:r>
    </w:p>
    <w:p w:rsidR="00473089" w:rsidRDefault="00473089" w:rsidP="00473089">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Pr="00270A39" w:rsidRDefault="00473089" w:rsidP="00473089">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roofErr w:type="gramStart"/>
      <w:r w:rsidRPr="00FD773A">
        <w:rPr>
          <w:rFonts w:ascii="Arial" w:eastAsia="Times New Roman" w:hAnsi="Arial" w:cs="Arial"/>
          <w:color w:val="auto"/>
          <w:kern w:val="0"/>
          <w:lang w:eastAsia="en-US"/>
        </w:rPr>
        <w:t>Овим писаним документом се доказује да је наведена и доле потписана особа овлашће</w:t>
      </w:r>
      <w:r>
        <w:rPr>
          <w:rFonts w:ascii="Arial" w:eastAsia="Times New Roman" w:hAnsi="Arial" w:cs="Arial"/>
          <w:color w:val="auto"/>
          <w:kern w:val="0"/>
          <w:lang w:eastAsia="en-US"/>
        </w:rPr>
        <w:t>н</w:t>
      </w:r>
      <w:r w:rsidRPr="00FD773A">
        <w:rPr>
          <w:rFonts w:ascii="Arial" w:eastAsia="Times New Roman" w:hAnsi="Arial" w:cs="Arial"/>
          <w:color w:val="auto"/>
          <w:kern w:val="0"/>
          <w:lang w:eastAsia="en-US"/>
        </w:rPr>
        <w:t>а</w:t>
      </w: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 xml:space="preserve">за потпис на понуди </w:t>
      </w:r>
      <w:r>
        <w:rPr>
          <w:rFonts w:ascii="Arial" w:eastAsia="Times New Roman" w:hAnsi="Arial" w:cs="Arial"/>
          <w:color w:val="auto"/>
          <w:kern w:val="0"/>
          <w:lang w:eastAsia="en-US"/>
        </w:rPr>
        <w:t>у поступку јавне</w:t>
      </w:r>
      <w:r w:rsidRPr="00FD773A">
        <w:rPr>
          <w:rFonts w:ascii="Arial" w:eastAsia="Times New Roman" w:hAnsi="Arial" w:cs="Arial"/>
          <w:color w:val="auto"/>
          <w:kern w:val="0"/>
          <w:lang w:eastAsia="en-US"/>
        </w:rPr>
        <w:t xml:space="preserve"> </w:t>
      </w:r>
      <w:r>
        <w:rPr>
          <w:rFonts w:ascii="Arial" w:eastAsia="Times New Roman" w:hAnsi="Arial" w:cs="Arial"/>
          <w:color w:val="auto"/>
          <w:kern w:val="0"/>
          <w:lang w:eastAsia="en-US"/>
        </w:rPr>
        <w:t>набавке</w:t>
      </w:r>
      <w:r w:rsidRPr="00FD773A">
        <w:rPr>
          <w:rFonts w:ascii="Arial" w:eastAsia="Times New Roman" w:hAnsi="Arial" w:cs="Arial"/>
          <w:color w:val="auto"/>
          <w:kern w:val="0"/>
          <w:lang w:eastAsia="en-US"/>
        </w:rPr>
        <w:t xml:space="preserve"> </w:t>
      </w:r>
      <w:r>
        <w:rPr>
          <w:rFonts w:ascii="Arial" w:eastAsia="Times New Roman" w:hAnsi="Arial" w:cs="Arial"/>
          <w:color w:val="auto"/>
          <w:kern w:val="0"/>
          <w:lang w:val="sr-Cyrl-CS" w:eastAsia="en-US"/>
        </w:rPr>
        <w:t>радова на</w:t>
      </w:r>
      <w:r w:rsidR="00CA6B31" w:rsidRPr="00CA6B31">
        <w:rPr>
          <w:rFonts w:ascii="Arial" w:hAnsi="Arial" w:cs="Arial"/>
          <w:b/>
          <w:lang w:val="ru-RU"/>
        </w:rPr>
        <w:t xml:space="preserve"> </w:t>
      </w:r>
      <w:r w:rsidR="00CA6B31" w:rsidRPr="00CA6B31">
        <w:rPr>
          <w:rFonts w:ascii="Arial" w:hAnsi="Arial" w:cs="Arial"/>
          <w:lang w:val="ru-RU"/>
        </w:rPr>
        <w:t>крпљењу ударних рупа на територији општине Баточина</w:t>
      </w:r>
      <w:r>
        <w:rPr>
          <w:rFonts w:ascii="Arial" w:hAnsi="Arial" w:cs="Arial"/>
          <w:iCs/>
        </w:rPr>
        <w:t>, бр.</w:t>
      </w:r>
      <w:proofErr w:type="gramEnd"/>
      <w:r>
        <w:rPr>
          <w:rFonts w:ascii="Arial" w:hAnsi="Arial" w:cs="Arial"/>
          <w:iCs/>
        </w:rPr>
        <w:t xml:space="preserve"> </w:t>
      </w:r>
      <w:proofErr w:type="gramStart"/>
      <w:r>
        <w:rPr>
          <w:rFonts w:ascii="Arial" w:hAnsi="Arial" w:cs="Arial"/>
          <w:iCs/>
        </w:rPr>
        <w:t xml:space="preserve">ЈН </w:t>
      </w:r>
      <w:r w:rsidR="00F560BF">
        <w:rPr>
          <w:rFonts w:ascii="Arial" w:hAnsi="Arial" w:cs="Arial"/>
          <w:iCs/>
          <w:lang w:val="sr-Cyrl-CS"/>
        </w:rPr>
        <w:t>6/2017</w:t>
      </w:r>
      <w:r>
        <w:rPr>
          <w:rFonts w:ascii="Arial" w:hAnsi="Arial" w:cs="Arial"/>
          <w:iCs/>
        </w:rPr>
        <w:t>,</w:t>
      </w:r>
      <w:r w:rsidRPr="00FD773A">
        <w:rPr>
          <w:rFonts w:ascii="Arial" w:eastAsia="Times New Roman" w:hAnsi="Arial" w:cs="Arial"/>
          <w:color w:val="auto"/>
          <w:kern w:val="0"/>
          <w:lang w:eastAsia="en-US"/>
        </w:rPr>
        <w:t xml:space="preserve"> у својству одговорног лица понуђача.</w:t>
      </w:r>
      <w:proofErr w:type="gramEnd"/>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ИМЕ И ПРЕЗИМЕ ___________________________________</w:t>
      </w:r>
      <w:r>
        <w:rPr>
          <w:rFonts w:ascii="Arial" w:eastAsia="Times New Roman" w:hAnsi="Arial" w:cs="Arial"/>
          <w:color w:val="auto"/>
          <w:kern w:val="0"/>
          <w:lang w:eastAsia="en-US"/>
        </w:rPr>
        <w:t>_______________</w:t>
      </w:r>
      <w:r w:rsidRPr="00FD773A">
        <w:rPr>
          <w:rFonts w:ascii="Arial" w:eastAsia="Times New Roman" w:hAnsi="Arial" w:cs="Arial"/>
          <w:color w:val="auto"/>
          <w:kern w:val="0"/>
          <w:lang w:eastAsia="en-US"/>
        </w:rPr>
        <w:t>_</w:t>
      </w: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ПОЛОЖАЈ У ПРЕДУЗЕЋУ ____________________________</w:t>
      </w:r>
      <w:r>
        <w:rPr>
          <w:rFonts w:ascii="Arial" w:eastAsia="Times New Roman" w:hAnsi="Arial" w:cs="Arial"/>
          <w:color w:val="auto"/>
          <w:kern w:val="0"/>
          <w:lang w:eastAsia="en-US"/>
        </w:rPr>
        <w:t>________________</w:t>
      </w: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ЈМБГ ОДГОВОРНОГ ЛИЦА ПОНУЂАЧА/НОСИОЦА ЗАЈЕДНИЧКЕ ПОНУДЕ</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_____________________________________________________</w:t>
      </w:r>
      <w:r>
        <w:rPr>
          <w:rFonts w:ascii="Arial" w:eastAsia="Times New Roman" w:hAnsi="Arial" w:cs="Arial"/>
          <w:color w:val="auto"/>
          <w:kern w:val="0"/>
          <w:lang w:eastAsia="en-US"/>
        </w:rPr>
        <w:t>______________</w:t>
      </w: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Датум______________ године</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CA6B31" w:rsidRPr="00CA6B31" w:rsidRDefault="00CA6B31"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proofErr w:type="gramStart"/>
      <w:r w:rsidRPr="00FD773A">
        <w:rPr>
          <w:rFonts w:ascii="Arial" w:eastAsia="Times New Roman" w:hAnsi="Arial" w:cs="Arial"/>
          <w:color w:val="auto"/>
          <w:kern w:val="0"/>
          <w:lang w:eastAsia="en-US"/>
        </w:rPr>
        <w:t>М.П.</w:t>
      </w:r>
      <w:proofErr w:type="gramEnd"/>
    </w:p>
    <w:p w:rsidR="00473089"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ПОТПИС</w:t>
      </w:r>
    </w:p>
    <w:p w:rsidR="00473089" w:rsidRPr="00FD773A"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____________________________</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w:t>
      </w:r>
      <w:proofErr w:type="gramStart"/>
      <w:r w:rsidRPr="00FD773A">
        <w:rPr>
          <w:rFonts w:ascii="Arial" w:eastAsia="Times New Roman" w:hAnsi="Arial" w:cs="Arial"/>
          <w:color w:val="auto"/>
          <w:kern w:val="0"/>
          <w:lang w:eastAsia="en-US"/>
        </w:rPr>
        <w:t>потписује</w:t>
      </w:r>
      <w:proofErr w:type="gramEnd"/>
      <w:r w:rsidRPr="00FD773A">
        <w:rPr>
          <w:rFonts w:ascii="Arial" w:eastAsia="Times New Roman" w:hAnsi="Arial" w:cs="Arial"/>
          <w:color w:val="auto"/>
          <w:kern w:val="0"/>
          <w:lang w:eastAsia="en-US"/>
        </w:rPr>
        <w:t xml:space="preserve"> се особа која је званични потписник предузећа)</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CA6B31" w:rsidRDefault="00CA6B31"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CA6B31" w:rsidRPr="00CA6B31" w:rsidRDefault="00CA6B31"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FD773A">
        <w:rPr>
          <w:rFonts w:ascii="Arial" w:eastAsia="Times New Roman" w:hAnsi="Arial" w:cs="Arial"/>
          <w:b/>
          <w:bCs/>
          <w:i/>
          <w:color w:val="auto"/>
          <w:kern w:val="0"/>
          <w:lang w:eastAsia="en-US"/>
        </w:rPr>
        <w:t>Напомена</w:t>
      </w:r>
      <w:r w:rsidRPr="00FD773A">
        <w:rPr>
          <w:rFonts w:ascii="Arial" w:eastAsia="Times New Roman" w:hAnsi="Arial" w:cs="Arial"/>
          <w:i/>
          <w:color w:val="auto"/>
          <w:kern w:val="0"/>
          <w:lang w:eastAsia="en-US"/>
        </w:rPr>
        <w:t xml:space="preserve">: Овај образац се попуњава и потписује </w:t>
      </w:r>
      <w:r w:rsidRPr="00FD773A">
        <w:rPr>
          <w:rFonts w:ascii="Arial" w:eastAsia="Times New Roman" w:hAnsi="Arial" w:cs="Arial"/>
          <w:b/>
          <w:bCs/>
          <w:i/>
          <w:color w:val="auto"/>
          <w:kern w:val="0"/>
          <w:lang w:eastAsia="en-US"/>
        </w:rPr>
        <w:t xml:space="preserve">само за случај </w:t>
      </w:r>
      <w:r w:rsidRPr="00FD773A">
        <w:rPr>
          <w:rFonts w:ascii="Arial" w:eastAsia="Times New Roman" w:hAnsi="Arial" w:cs="Arial"/>
          <w:i/>
          <w:color w:val="auto"/>
          <w:kern w:val="0"/>
          <w:lang w:eastAsia="en-US"/>
        </w:rPr>
        <w:t>да понуду и остале прилоге на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обрасцима из конкурсне документације, потписује лице које није званични потписник предузећа–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заступник уписан у регистар АПР-а.</w:t>
      </w:r>
    </w:p>
    <w:p w:rsidR="00473089" w:rsidRPr="00FD773A" w:rsidRDefault="00473089" w:rsidP="00473089">
      <w:pPr>
        <w:tabs>
          <w:tab w:val="left" w:pos="6028"/>
        </w:tabs>
        <w:autoSpaceDE w:val="0"/>
        <w:spacing w:line="240" w:lineRule="auto"/>
        <w:jc w:val="both"/>
        <w:rPr>
          <w:rFonts w:ascii="Arial" w:hAnsi="Arial" w:cs="Arial"/>
          <w:bCs/>
          <w:i/>
          <w:iCs/>
          <w:color w:val="auto"/>
        </w:rPr>
      </w:pPr>
      <w:r w:rsidRPr="00FD773A">
        <w:rPr>
          <w:rFonts w:ascii="Arial" w:eastAsia="Times New Roman" w:hAnsi="Arial" w:cs="Arial"/>
          <w:b/>
          <w:bCs/>
          <w:i/>
          <w:color w:val="auto"/>
          <w:kern w:val="0"/>
          <w:lang w:eastAsia="en-US"/>
        </w:rPr>
        <w:t>У противном, образац се не мора достављати.</w:t>
      </w: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Pr="008566BF" w:rsidRDefault="00473089" w:rsidP="00473089">
      <w:pPr>
        <w:rPr>
          <w:lang w:val="ru-RU"/>
        </w:rPr>
      </w:pPr>
    </w:p>
    <w:p w:rsidR="00FE7BF6" w:rsidRPr="00FE7BF6" w:rsidRDefault="00FE7BF6" w:rsidP="00FE7BF6">
      <w:pPr>
        <w:suppressAutoHyphens w:val="0"/>
        <w:autoSpaceDE w:val="0"/>
        <w:autoSpaceDN w:val="0"/>
        <w:adjustRightInd w:val="0"/>
        <w:spacing w:line="240" w:lineRule="auto"/>
        <w:rPr>
          <w:rFonts w:ascii="Arial Cirilica" w:eastAsiaTheme="minorHAnsi" w:hAnsi="Arial Cirilica" w:cs="Arial Cirilica"/>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5B6F27" w:rsidRPr="00CA6B31" w:rsidRDefault="005B6F27" w:rsidP="00CE7B24">
      <w:pPr>
        <w:suppressAutoHyphens w:val="0"/>
        <w:autoSpaceDE w:val="0"/>
        <w:autoSpaceDN w:val="0"/>
        <w:adjustRightInd w:val="0"/>
        <w:spacing w:line="240" w:lineRule="auto"/>
        <w:rPr>
          <w:rFonts w:ascii="Arial" w:hAnsi="Arial" w:cs="Arial"/>
        </w:rPr>
      </w:pPr>
      <w:bookmarkStart w:id="0" w:name="RANGE!A1:H61"/>
      <w:bookmarkEnd w:id="0"/>
    </w:p>
    <w:sectPr w:rsidR="005B6F27" w:rsidRPr="00CA6B31" w:rsidSect="00F67E06">
      <w:headerReference w:type="even" r:id="rId14"/>
      <w:footerReference w:type="default" r:id="rId15"/>
      <w:pgSz w:w="11906" w:h="16838"/>
      <w:pgMar w:top="1440" w:right="1440" w:bottom="1440" w:left="1440"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774" w:rsidRDefault="006D5774" w:rsidP="00AC3971">
      <w:pPr>
        <w:spacing w:line="240" w:lineRule="auto"/>
      </w:pPr>
      <w:r>
        <w:separator/>
      </w:r>
    </w:p>
  </w:endnote>
  <w:endnote w:type="continuationSeparator" w:id="0">
    <w:p w:rsidR="006D5774" w:rsidRDefault="006D5774" w:rsidP="00AC39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charset w:val="EE"/>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PS-BoldMT">
    <w:altName w:val="Times New Roman"/>
    <w:charset w:val="EE"/>
    <w:family w:val="auto"/>
    <w:pitch w:val="variable"/>
    <w:sig w:usb0="00000000" w:usb1="00000000" w:usb2="00000000" w:usb3="00000000" w:csb0="00000000"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 w:name="TimesNewRoman">
    <w:altName w:val="Times New Roman"/>
    <w:charset w:val="00"/>
    <w:family w:val="roman"/>
    <w:pitch w:val="default"/>
    <w:sig w:usb0="00000000" w:usb1="00000000" w:usb2="00000000" w:usb3="00000000" w:csb0="00000000" w:csb1="00000000"/>
  </w:font>
  <w:font w:name="Calibri,Bold">
    <w:panose1 w:val="00000000000000000000"/>
    <w:charset w:val="00"/>
    <w:family w:val="auto"/>
    <w:notTrueType/>
    <w:pitch w:val="default"/>
    <w:sig w:usb0="00000003" w:usb1="00000000" w:usb2="00000000" w:usb3="00000000" w:csb0="00000001" w:csb1="00000000"/>
  </w:font>
  <w:font w:name="Arial Cirilica">
    <w:altName w:val="Arial Cirilica"/>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080864">
      <w:tc>
        <w:tcPr>
          <w:tcW w:w="8208" w:type="dxa"/>
          <w:tcBorders>
            <w:top w:val="single" w:sz="8" w:space="0" w:color="808080"/>
          </w:tcBorders>
          <w:shd w:val="clear" w:color="auto" w:fill="auto"/>
        </w:tcPr>
        <w:p w:rsidR="00080864" w:rsidRPr="00442ACB" w:rsidRDefault="00080864" w:rsidP="00C02E11">
          <w:pPr>
            <w:pStyle w:val="Footer"/>
            <w:rPr>
              <w:i/>
              <w:lang w:val="ru-RU"/>
            </w:rPr>
          </w:pPr>
          <w:r w:rsidRPr="00442ACB">
            <w:rPr>
              <w:b/>
              <w:bCs/>
              <w:i/>
              <w:color w:val="1F497D"/>
              <w:lang w:val="ru-RU"/>
            </w:rPr>
            <w:t xml:space="preserve">Конкурсна документација у отвореном поступку за ЈН бр. </w:t>
          </w:r>
          <w:r>
            <w:rPr>
              <w:b/>
              <w:bCs/>
              <w:i/>
              <w:color w:val="1F497D"/>
              <w:lang w:val="ru-RU"/>
            </w:rPr>
            <w:t>6/2017</w:t>
          </w:r>
        </w:p>
      </w:tc>
      <w:tc>
        <w:tcPr>
          <w:tcW w:w="1034" w:type="dxa"/>
          <w:tcBorders>
            <w:top w:val="single" w:sz="8" w:space="0" w:color="808080"/>
            <w:left w:val="single" w:sz="8" w:space="0" w:color="808080"/>
          </w:tcBorders>
          <w:shd w:val="clear" w:color="auto" w:fill="auto"/>
        </w:tcPr>
        <w:p w:rsidR="00080864" w:rsidRPr="00C02E11" w:rsidRDefault="00080864">
          <w:pPr>
            <w:pStyle w:val="Footer"/>
          </w:pPr>
          <w:r>
            <w:rPr>
              <w:b/>
              <w:bCs/>
              <w:color w:val="1F497D"/>
            </w:rPr>
            <w:fldChar w:fldCharType="begin"/>
          </w:r>
          <w:r>
            <w:rPr>
              <w:b/>
              <w:bCs/>
              <w:color w:val="1F497D"/>
            </w:rPr>
            <w:instrText xml:space="preserve"> PAGE </w:instrText>
          </w:r>
          <w:r>
            <w:rPr>
              <w:b/>
              <w:bCs/>
              <w:color w:val="1F497D"/>
            </w:rPr>
            <w:fldChar w:fldCharType="separate"/>
          </w:r>
          <w:r w:rsidR="00C63F21">
            <w:rPr>
              <w:b/>
              <w:bCs/>
              <w:noProof/>
              <w:color w:val="1F497D"/>
            </w:rPr>
            <w:t>29</w:t>
          </w:r>
          <w:r>
            <w:rPr>
              <w:b/>
              <w:bCs/>
              <w:color w:val="1F497D"/>
            </w:rPr>
            <w:fldChar w:fldCharType="end"/>
          </w:r>
          <w:r>
            <w:rPr>
              <w:color w:val="1F497D"/>
            </w:rPr>
            <w:t>/</w:t>
          </w:r>
          <w:r>
            <w:rPr>
              <w:b/>
              <w:bCs/>
              <w:color w:val="1F497D"/>
            </w:rPr>
            <w:fldChar w:fldCharType="begin"/>
          </w:r>
          <w:r>
            <w:rPr>
              <w:b/>
              <w:bCs/>
              <w:color w:val="1F497D"/>
            </w:rPr>
            <w:instrText xml:space="preserve"> NUMPAGES \*Arabic </w:instrText>
          </w:r>
          <w:r>
            <w:rPr>
              <w:b/>
              <w:bCs/>
              <w:color w:val="1F497D"/>
            </w:rPr>
            <w:fldChar w:fldCharType="separate"/>
          </w:r>
          <w:r w:rsidR="00C63F21">
            <w:rPr>
              <w:b/>
              <w:bCs/>
              <w:noProof/>
              <w:color w:val="1F497D"/>
            </w:rPr>
            <w:t>42</w:t>
          </w:r>
          <w:r>
            <w:rPr>
              <w:b/>
              <w:bCs/>
              <w:color w:val="1F497D"/>
            </w:rPr>
            <w:fldChar w:fldCharType="end"/>
          </w:r>
        </w:p>
      </w:tc>
    </w:tr>
  </w:tbl>
  <w:p w:rsidR="00080864" w:rsidRDefault="00080864">
    <w:pPr>
      <w:pStyle w:val="Footer"/>
      <w:jc w:val="right"/>
    </w:pPr>
    <w:r>
      <w:t xml:space="preserve"> </w:t>
    </w:r>
  </w:p>
  <w:p w:rsidR="00080864" w:rsidRDefault="000808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774" w:rsidRDefault="006D5774" w:rsidP="00AC3971">
      <w:pPr>
        <w:spacing w:line="240" w:lineRule="auto"/>
      </w:pPr>
      <w:r>
        <w:separator/>
      </w:r>
    </w:p>
  </w:footnote>
  <w:footnote w:type="continuationSeparator" w:id="0">
    <w:p w:rsidR="006D5774" w:rsidRDefault="006D5774" w:rsidP="00AC39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864" w:rsidRDefault="00080864">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825A3B6C"/>
    <w:name w:val="WW8Num7"/>
    <w:lvl w:ilvl="0">
      <w:start w:val="1"/>
      <w:numFmt w:val="decimal"/>
      <w:lvlText w:val="%1)"/>
      <w:lvlJc w:val="left"/>
      <w:pPr>
        <w:tabs>
          <w:tab w:val="num" w:pos="720"/>
        </w:tabs>
        <w:ind w:left="720" w:hanging="360"/>
      </w:pPr>
      <w:rPr>
        <w:rFonts w:ascii="Arial" w:hAnsi="Arial" w:cs="Arial" w:hint="default"/>
        <w:b/>
        <w: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2ACA0BD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0000011"/>
    <w:multiLevelType w:val="singleLevel"/>
    <w:tmpl w:val="00000011"/>
    <w:name w:val="WW8Num17"/>
    <w:lvl w:ilvl="0">
      <w:start w:val="1"/>
      <w:numFmt w:val="bullet"/>
      <w:lvlText w:val=""/>
      <w:lvlJc w:val="left"/>
      <w:pPr>
        <w:tabs>
          <w:tab w:val="num" w:pos="720"/>
        </w:tabs>
        <w:ind w:left="720" w:hanging="360"/>
      </w:pPr>
      <w:rPr>
        <w:rFonts w:ascii="Symbol" w:hAnsi="Symbol"/>
        <w:b w:val="0"/>
      </w:rPr>
    </w:lvl>
  </w:abstractNum>
  <w:abstractNum w:abstractNumId="13">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5">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1D341D4C"/>
    <w:multiLevelType w:val="hybridMultilevel"/>
    <w:tmpl w:val="E11EE52C"/>
    <w:lvl w:ilvl="0" w:tplc="C01C6496">
      <w:start w:val="1"/>
      <w:numFmt w:val="decimal"/>
      <w:lvlText w:val="%1."/>
      <w:lvlJc w:val="left"/>
      <w:pPr>
        <w:ind w:left="540" w:hanging="360"/>
      </w:pPr>
      <w:rPr>
        <w:rFonts w:hint="default"/>
        <w:b/>
      </w:rPr>
    </w:lvl>
    <w:lvl w:ilvl="1" w:tplc="78721DD4">
      <w:numFmt w:val="bullet"/>
      <w:lvlText w:val=""/>
      <w:lvlJc w:val="left"/>
      <w:pPr>
        <w:ind w:left="1440" w:hanging="360"/>
      </w:pPr>
      <w:rPr>
        <w:rFonts w:ascii="Arial" w:eastAsiaTheme="minorHAnsi" w:hAnsi="Arial" w:cs="Arial"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A233ED7"/>
    <w:multiLevelType w:val="hybridMultilevel"/>
    <w:tmpl w:val="BAEEE2A6"/>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0">
    <w:nsid w:val="2CDF298B"/>
    <w:multiLevelType w:val="hybridMultilevel"/>
    <w:tmpl w:val="CC740EF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1">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nsid w:val="2F9C1FD0"/>
    <w:multiLevelType w:val="hybridMultilevel"/>
    <w:tmpl w:val="37564026"/>
    <w:lvl w:ilvl="0" w:tplc="9B08278A">
      <w:start w:val="1"/>
      <w:numFmt w:val="bullet"/>
      <w:lvlText w:val="-"/>
      <w:lvlJc w:val="left"/>
      <w:pPr>
        <w:ind w:left="720" w:hanging="360"/>
      </w:pPr>
      <w:rPr>
        <w:rFonts w:ascii="Times New Roman" w:eastAsia="Arial Unicode MS"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4">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nsid w:val="34D5173A"/>
    <w:multiLevelType w:val="hybridMultilevel"/>
    <w:tmpl w:val="C5F4D5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6">
    <w:nsid w:val="35B06C92"/>
    <w:multiLevelType w:val="hybridMultilevel"/>
    <w:tmpl w:val="FA2AE0B4"/>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7">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EEC2678"/>
    <w:multiLevelType w:val="hybridMultilevel"/>
    <w:tmpl w:val="021E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D25640"/>
    <w:multiLevelType w:val="hybridMultilevel"/>
    <w:tmpl w:val="3914FDCC"/>
    <w:lvl w:ilvl="0" w:tplc="E362DC2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0">
    <w:nsid w:val="5C4A596B"/>
    <w:multiLevelType w:val="hybridMultilevel"/>
    <w:tmpl w:val="5492E2E2"/>
    <w:lvl w:ilvl="0" w:tplc="081A000F">
      <w:start w:val="1"/>
      <w:numFmt w:val="decimal"/>
      <w:lvlText w:val="%1."/>
      <w:lvlJc w:val="left"/>
      <w:pPr>
        <w:ind w:left="786" w:hanging="360"/>
      </w:pPr>
    </w:lvl>
    <w:lvl w:ilvl="1" w:tplc="081A0019" w:tentative="1">
      <w:start w:val="1"/>
      <w:numFmt w:val="lowerLetter"/>
      <w:lvlText w:val="%2."/>
      <w:lvlJc w:val="left"/>
      <w:pPr>
        <w:ind w:left="1506" w:hanging="360"/>
      </w:pPr>
    </w:lvl>
    <w:lvl w:ilvl="2" w:tplc="081A001B" w:tentative="1">
      <w:start w:val="1"/>
      <w:numFmt w:val="lowerRoman"/>
      <w:lvlText w:val="%3."/>
      <w:lvlJc w:val="right"/>
      <w:pPr>
        <w:ind w:left="2226" w:hanging="180"/>
      </w:pPr>
    </w:lvl>
    <w:lvl w:ilvl="3" w:tplc="081A000F" w:tentative="1">
      <w:start w:val="1"/>
      <w:numFmt w:val="decimal"/>
      <w:lvlText w:val="%4."/>
      <w:lvlJc w:val="left"/>
      <w:pPr>
        <w:ind w:left="2946" w:hanging="360"/>
      </w:pPr>
    </w:lvl>
    <w:lvl w:ilvl="4" w:tplc="081A0019" w:tentative="1">
      <w:start w:val="1"/>
      <w:numFmt w:val="lowerLetter"/>
      <w:lvlText w:val="%5."/>
      <w:lvlJc w:val="left"/>
      <w:pPr>
        <w:ind w:left="3666" w:hanging="360"/>
      </w:pPr>
    </w:lvl>
    <w:lvl w:ilvl="5" w:tplc="081A001B" w:tentative="1">
      <w:start w:val="1"/>
      <w:numFmt w:val="lowerRoman"/>
      <w:lvlText w:val="%6."/>
      <w:lvlJc w:val="right"/>
      <w:pPr>
        <w:ind w:left="4386" w:hanging="180"/>
      </w:pPr>
    </w:lvl>
    <w:lvl w:ilvl="6" w:tplc="081A000F" w:tentative="1">
      <w:start w:val="1"/>
      <w:numFmt w:val="decimal"/>
      <w:lvlText w:val="%7."/>
      <w:lvlJc w:val="left"/>
      <w:pPr>
        <w:ind w:left="5106" w:hanging="360"/>
      </w:pPr>
    </w:lvl>
    <w:lvl w:ilvl="7" w:tplc="081A0019" w:tentative="1">
      <w:start w:val="1"/>
      <w:numFmt w:val="lowerLetter"/>
      <w:lvlText w:val="%8."/>
      <w:lvlJc w:val="left"/>
      <w:pPr>
        <w:ind w:left="5826" w:hanging="360"/>
      </w:pPr>
    </w:lvl>
    <w:lvl w:ilvl="8" w:tplc="081A001B" w:tentative="1">
      <w:start w:val="1"/>
      <w:numFmt w:val="lowerRoman"/>
      <w:lvlText w:val="%9."/>
      <w:lvlJc w:val="right"/>
      <w:pPr>
        <w:ind w:left="6546" w:hanging="180"/>
      </w:pPr>
    </w:lvl>
  </w:abstractNum>
  <w:abstractNum w:abstractNumId="31">
    <w:nsid w:val="5E2D22D0"/>
    <w:multiLevelType w:val="hybridMultilevel"/>
    <w:tmpl w:val="6E5060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6F7EA4"/>
    <w:multiLevelType w:val="hybridMultilevel"/>
    <w:tmpl w:val="FC003A56"/>
    <w:lvl w:ilvl="0" w:tplc="04090001">
      <w:start w:val="1"/>
      <w:numFmt w:val="bullet"/>
      <w:lvlText w:val=""/>
      <w:lvlJc w:val="left"/>
      <w:pPr>
        <w:ind w:left="2490" w:hanging="360"/>
      </w:pPr>
      <w:rPr>
        <w:rFonts w:ascii="Symbol" w:hAnsi="Symbol" w:hint="default"/>
      </w:rPr>
    </w:lvl>
    <w:lvl w:ilvl="1" w:tplc="04090003" w:tentative="1">
      <w:start w:val="1"/>
      <w:numFmt w:val="bullet"/>
      <w:lvlText w:val="o"/>
      <w:lvlJc w:val="left"/>
      <w:pPr>
        <w:ind w:left="3210" w:hanging="360"/>
      </w:pPr>
      <w:rPr>
        <w:rFonts w:ascii="Courier New" w:hAnsi="Courier New" w:cs="Courier New" w:hint="default"/>
      </w:rPr>
    </w:lvl>
    <w:lvl w:ilvl="2" w:tplc="04090005" w:tentative="1">
      <w:start w:val="1"/>
      <w:numFmt w:val="bullet"/>
      <w:lvlText w:val=""/>
      <w:lvlJc w:val="left"/>
      <w:pPr>
        <w:ind w:left="3930" w:hanging="360"/>
      </w:pPr>
      <w:rPr>
        <w:rFonts w:ascii="Wingdings" w:hAnsi="Wingdings" w:hint="default"/>
      </w:rPr>
    </w:lvl>
    <w:lvl w:ilvl="3" w:tplc="04090001" w:tentative="1">
      <w:start w:val="1"/>
      <w:numFmt w:val="bullet"/>
      <w:lvlText w:val=""/>
      <w:lvlJc w:val="left"/>
      <w:pPr>
        <w:ind w:left="4650" w:hanging="360"/>
      </w:pPr>
      <w:rPr>
        <w:rFonts w:ascii="Symbol" w:hAnsi="Symbol" w:hint="default"/>
      </w:rPr>
    </w:lvl>
    <w:lvl w:ilvl="4" w:tplc="04090003" w:tentative="1">
      <w:start w:val="1"/>
      <w:numFmt w:val="bullet"/>
      <w:lvlText w:val="o"/>
      <w:lvlJc w:val="left"/>
      <w:pPr>
        <w:ind w:left="5370" w:hanging="360"/>
      </w:pPr>
      <w:rPr>
        <w:rFonts w:ascii="Courier New" w:hAnsi="Courier New" w:cs="Courier New" w:hint="default"/>
      </w:rPr>
    </w:lvl>
    <w:lvl w:ilvl="5" w:tplc="04090005" w:tentative="1">
      <w:start w:val="1"/>
      <w:numFmt w:val="bullet"/>
      <w:lvlText w:val=""/>
      <w:lvlJc w:val="left"/>
      <w:pPr>
        <w:ind w:left="6090" w:hanging="360"/>
      </w:pPr>
      <w:rPr>
        <w:rFonts w:ascii="Wingdings" w:hAnsi="Wingdings" w:hint="default"/>
      </w:rPr>
    </w:lvl>
    <w:lvl w:ilvl="6" w:tplc="04090001" w:tentative="1">
      <w:start w:val="1"/>
      <w:numFmt w:val="bullet"/>
      <w:lvlText w:val=""/>
      <w:lvlJc w:val="left"/>
      <w:pPr>
        <w:ind w:left="6810" w:hanging="360"/>
      </w:pPr>
      <w:rPr>
        <w:rFonts w:ascii="Symbol" w:hAnsi="Symbol" w:hint="default"/>
      </w:rPr>
    </w:lvl>
    <w:lvl w:ilvl="7" w:tplc="04090003" w:tentative="1">
      <w:start w:val="1"/>
      <w:numFmt w:val="bullet"/>
      <w:lvlText w:val="o"/>
      <w:lvlJc w:val="left"/>
      <w:pPr>
        <w:ind w:left="7530" w:hanging="360"/>
      </w:pPr>
      <w:rPr>
        <w:rFonts w:ascii="Courier New" w:hAnsi="Courier New" w:cs="Courier New" w:hint="default"/>
      </w:rPr>
    </w:lvl>
    <w:lvl w:ilvl="8" w:tplc="04090005" w:tentative="1">
      <w:start w:val="1"/>
      <w:numFmt w:val="bullet"/>
      <w:lvlText w:val=""/>
      <w:lvlJc w:val="left"/>
      <w:pPr>
        <w:ind w:left="8250" w:hanging="360"/>
      </w:pPr>
      <w:rPr>
        <w:rFonts w:ascii="Wingdings" w:hAnsi="Wingdings" w:hint="default"/>
      </w:rPr>
    </w:lvl>
  </w:abstractNum>
  <w:abstractNum w:abstractNumId="33">
    <w:nsid w:val="735960D4"/>
    <w:multiLevelType w:val="hybridMultilevel"/>
    <w:tmpl w:val="F0FECC26"/>
    <w:lvl w:ilvl="0" w:tplc="ABFED3C0">
      <w:start w:val="1"/>
      <w:numFmt w:val="decimal"/>
      <w:lvlText w:val="%1)"/>
      <w:lvlJc w:val="left"/>
      <w:pPr>
        <w:ind w:left="1776" w:hanging="360"/>
      </w:pPr>
      <w:rPr>
        <w:rFonts w:eastAsia="TimesNewRomanPSMT" w:hint="default"/>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34">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6"/>
  </w:num>
  <w:num w:numId="4">
    <w:abstractNumId w:val="27"/>
  </w:num>
  <w:num w:numId="5">
    <w:abstractNumId w:val="24"/>
  </w:num>
  <w:num w:numId="6">
    <w:abstractNumId w:val="16"/>
  </w:num>
  <w:num w:numId="7">
    <w:abstractNumId w:val="28"/>
  </w:num>
  <w:num w:numId="8">
    <w:abstractNumId w:val="20"/>
  </w:num>
  <w:num w:numId="9">
    <w:abstractNumId w:val="23"/>
  </w:num>
  <w:num w:numId="10">
    <w:abstractNumId w:val="34"/>
  </w:num>
  <w:num w:numId="11">
    <w:abstractNumId w:val="30"/>
  </w:num>
  <w:num w:numId="12">
    <w:abstractNumId w:val="31"/>
  </w:num>
  <w:num w:numId="13">
    <w:abstractNumId w:val="19"/>
  </w:num>
  <w:num w:numId="14">
    <w:abstractNumId w:val="17"/>
  </w:num>
  <w:num w:numId="15">
    <w:abstractNumId w:val="33"/>
  </w:num>
  <w:num w:numId="16">
    <w:abstractNumId w:val="21"/>
  </w:num>
  <w:num w:numId="17">
    <w:abstractNumId w:val="29"/>
  </w:num>
  <w:num w:numId="18">
    <w:abstractNumId w:val="22"/>
  </w:num>
  <w:num w:numId="19">
    <w:abstractNumId w:val="14"/>
  </w:num>
  <w:num w:numId="20">
    <w:abstractNumId w:val="15"/>
  </w:num>
  <w:num w:numId="21">
    <w:abstractNumId w:val="13"/>
  </w:num>
  <w:num w:numId="22">
    <w:abstractNumId w:val="25"/>
  </w:num>
  <w:num w:numId="23">
    <w:abstractNumId w:val="32"/>
  </w:num>
  <w:num w:numId="24">
    <w:abstractNumId w:val="10"/>
  </w:num>
  <w:num w:numId="25">
    <w:abstractNumId w:val="12"/>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AC3971"/>
    <w:rsid w:val="0001374A"/>
    <w:rsid w:val="00013974"/>
    <w:rsid w:val="000249F7"/>
    <w:rsid w:val="0002703A"/>
    <w:rsid w:val="00030208"/>
    <w:rsid w:val="00031AA5"/>
    <w:rsid w:val="00034295"/>
    <w:rsid w:val="00043933"/>
    <w:rsid w:val="00056156"/>
    <w:rsid w:val="000716E4"/>
    <w:rsid w:val="00080864"/>
    <w:rsid w:val="00085767"/>
    <w:rsid w:val="000875F6"/>
    <w:rsid w:val="00090832"/>
    <w:rsid w:val="00092B67"/>
    <w:rsid w:val="000965AF"/>
    <w:rsid w:val="000973A1"/>
    <w:rsid w:val="00097AA3"/>
    <w:rsid w:val="000A249F"/>
    <w:rsid w:val="000A317D"/>
    <w:rsid w:val="000A335E"/>
    <w:rsid w:val="000A518D"/>
    <w:rsid w:val="000A7908"/>
    <w:rsid w:val="000A7C21"/>
    <w:rsid w:val="000B32C7"/>
    <w:rsid w:val="000C5764"/>
    <w:rsid w:val="000C6997"/>
    <w:rsid w:val="000C6C88"/>
    <w:rsid w:val="000E739B"/>
    <w:rsid w:val="000F34AB"/>
    <w:rsid w:val="000F534B"/>
    <w:rsid w:val="00100E3C"/>
    <w:rsid w:val="001036C5"/>
    <w:rsid w:val="0012123C"/>
    <w:rsid w:val="00126791"/>
    <w:rsid w:val="00132FB4"/>
    <w:rsid w:val="00136AE3"/>
    <w:rsid w:val="00152399"/>
    <w:rsid w:val="001670ED"/>
    <w:rsid w:val="00167FFC"/>
    <w:rsid w:val="00180E92"/>
    <w:rsid w:val="001835C0"/>
    <w:rsid w:val="00184FA6"/>
    <w:rsid w:val="0018705E"/>
    <w:rsid w:val="001A1586"/>
    <w:rsid w:val="001A2783"/>
    <w:rsid w:val="001B18CC"/>
    <w:rsid w:val="001D263D"/>
    <w:rsid w:val="001E3FC2"/>
    <w:rsid w:val="001E4432"/>
    <w:rsid w:val="001F50B2"/>
    <w:rsid w:val="001F7B8F"/>
    <w:rsid w:val="00201A75"/>
    <w:rsid w:val="00215148"/>
    <w:rsid w:val="00221054"/>
    <w:rsid w:val="00226B04"/>
    <w:rsid w:val="00230681"/>
    <w:rsid w:val="002308BF"/>
    <w:rsid w:val="0023103F"/>
    <w:rsid w:val="00233441"/>
    <w:rsid w:val="00233B51"/>
    <w:rsid w:val="002348D7"/>
    <w:rsid w:val="002400F8"/>
    <w:rsid w:val="00253707"/>
    <w:rsid w:val="00255C4B"/>
    <w:rsid w:val="0025640F"/>
    <w:rsid w:val="0027348D"/>
    <w:rsid w:val="00274033"/>
    <w:rsid w:val="002747ED"/>
    <w:rsid w:val="00275957"/>
    <w:rsid w:val="00275D23"/>
    <w:rsid w:val="00280515"/>
    <w:rsid w:val="00282FDD"/>
    <w:rsid w:val="00291773"/>
    <w:rsid w:val="002943F1"/>
    <w:rsid w:val="0029544E"/>
    <w:rsid w:val="00295E25"/>
    <w:rsid w:val="00296099"/>
    <w:rsid w:val="002A0151"/>
    <w:rsid w:val="002A1C35"/>
    <w:rsid w:val="002A2A41"/>
    <w:rsid w:val="002A5DD2"/>
    <w:rsid w:val="002B7ACE"/>
    <w:rsid w:val="002C2567"/>
    <w:rsid w:val="002C2757"/>
    <w:rsid w:val="002C3F3D"/>
    <w:rsid w:val="002C4E3F"/>
    <w:rsid w:val="002D087E"/>
    <w:rsid w:val="002E14DB"/>
    <w:rsid w:val="002E3EE3"/>
    <w:rsid w:val="002E61D8"/>
    <w:rsid w:val="002F12ED"/>
    <w:rsid w:val="002F32E1"/>
    <w:rsid w:val="00300319"/>
    <w:rsid w:val="003010AB"/>
    <w:rsid w:val="00301838"/>
    <w:rsid w:val="0030187C"/>
    <w:rsid w:val="003028A7"/>
    <w:rsid w:val="0032549A"/>
    <w:rsid w:val="00342009"/>
    <w:rsid w:val="003512D4"/>
    <w:rsid w:val="0035577D"/>
    <w:rsid w:val="003613E3"/>
    <w:rsid w:val="003652A9"/>
    <w:rsid w:val="003728CE"/>
    <w:rsid w:val="00395D6C"/>
    <w:rsid w:val="003A6B64"/>
    <w:rsid w:val="003A723C"/>
    <w:rsid w:val="003B5172"/>
    <w:rsid w:val="003C6C13"/>
    <w:rsid w:val="003D0D89"/>
    <w:rsid w:val="003D54BA"/>
    <w:rsid w:val="003D5CC7"/>
    <w:rsid w:val="003E26F2"/>
    <w:rsid w:val="003E4DCE"/>
    <w:rsid w:val="003F4BC8"/>
    <w:rsid w:val="003F7EAE"/>
    <w:rsid w:val="00406094"/>
    <w:rsid w:val="0041213E"/>
    <w:rsid w:val="004135B2"/>
    <w:rsid w:val="00415CBD"/>
    <w:rsid w:val="004239A7"/>
    <w:rsid w:val="0042604B"/>
    <w:rsid w:val="00426D0B"/>
    <w:rsid w:val="0043326D"/>
    <w:rsid w:val="00436507"/>
    <w:rsid w:val="0043660F"/>
    <w:rsid w:val="00442ACB"/>
    <w:rsid w:val="00446AC7"/>
    <w:rsid w:val="004472B3"/>
    <w:rsid w:val="004503D0"/>
    <w:rsid w:val="0045412A"/>
    <w:rsid w:val="0045459F"/>
    <w:rsid w:val="00460264"/>
    <w:rsid w:val="0047240E"/>
    <w:rsid w:val="00473089"/>
    <w:rsid w:val="00474B61"/>
    <w:rsid w:val="00477C40"/>
    <w:rsid w:val="0048296E"/>
    <w:rsid w:val="004A483B"/>
    <w:rsid w:val="004A661B"/>
    <w:rsid w:val="004B3938"/>
    <w:rsid w:val="004B4447"/>
    <w:rsid w:val="004B4573"/>
    <w:rsid w:val="004C18E9"/>
    <w:rsid w:val="004C5A2F"/>
    <w:rsid w:val="004C727E"/>
    <w:rsid w:val="004D739C"/>
    <w:rsid w:val="004E21F2"/>
    <w:rsid w:val="004E32CC"/>
    <w:rsid w:val="004E7E4C"/>
    <w:rsid w:val="004F2195"/>
    <w:rsid w:val="00503014"/>
    <w:rsid w:val="00503D58"/>
    <w:rsid w:val="00504CD1"/>
    <w:rsid w:val="00505460"/>
    <w:rsid w:val="0051015D"/>
    <w:rsid w:val="00511ADD"/>
    <w:rsid w:val="0051311B"/>
    <w:rsid w:val="00513E0A"/>
    <w:rsid w:val="005144C3"/>
    <w:rsid w:val="00525421"/>
    <w:rsid w:val="00526D12"/>
    <w:rsid w:val="0052753C"/>
    <w:rsid w:val="00530413"/>
    <w:rsid w:val="00546C2B"/>
    <w:rsid w:val="005566F2"/>
    <w:rsid w:val="005714E7"/>
    <w:rsid w:val="005732CF"/>
    <w:rsid w:val="00573BCF"/>
    <w:rsid w:val="005808F8"/>
    <w:rsid w:val="00585CD8"/>
    <w:rsid w:val="00590CD7"/>
    <w:rsid w:val="00594EE0"/>
    <w:rsid w:val="00597D8F"/>
    <w:rsid w:val="005A03F6"/>
    <w:rsid w:val="005A27D9"/>
    <w:rsid w:val="005A2B07"/>
    <w:rsid w:val="005A4007"/>
    <w:rsid w:val="005A50C9"/>
    <w:rsid w:val="005A59E7"/>
    <w:rsid w:val="005B6F27"/>
    <w:rsid w:val="005C1EAF"/>
    <w:rsid w:val="005C2D86"/>
    <w:rsid w:val="005D190A"/>
    <w:rsid w:val="005E1A44"/>
    <w:rsid w:val="005E1AA5"/>
    <w:rsid w:val="005E6D1F"/>
    <w:rsid w:val="005F62F6"/>
    <w:rsid w:val="00605CE4"/>
    <w:rsid w:val="00606533"/>
    <w:rsid w:val="00614791"/>
    <w:rsid w:val="00627746"/>
    <w:rsid w:val="006328C3"/>
    <w:rsid w:val="00632B3F"/>
    <w:rsid w:val="0063348A"/>
    <w:rsid w:val="00636A30"/>
    <w:rsid w:val="00640391"/>
    <w:rsid w:val="00641F05"/>
    <w:rsid w:val="00642753"/>
    <w:rsid w:val="00647CFF"/>
    <w:rsid w:val="006524BA"/>
    <w:rsid w:val="00657C55"/>
    <w:rsid w:val="00663EA8"/>
    <w:rsid w:val="006715CA"/>
    <w:rsid w:val="00697B03"/>
    <w:rsid w:val="006A2ED5"/>
    <w:rsid w:val="006A417C"/>
    <w:rsid w:val="006A6CF1"/>
    <w:rsid w:val="006B597F"/>
    <w:rsid w:val="006B5B37"/>
    <w:rsid w:val="006B78FF"/>
    <w:rsid w:val="006C140F"/>
    <w:rsid w:val="006C5B24"/>
    <w:rsid w:val="006D03A3"/>
    <w:rsid w:val="006D0B70"/>
    <w:rsid w:val="006D148B"/>
    <w:rsid w:val="006D2456"/>
    <w:rsid w:val="006D2557"/>
    <w:rsid w:val="006D36AD"/>
    <w:rsid w:val="006D5774"/>
    <w:rsid w:val="006D5A4C"/>
    <w:rsid w:val="006F2497"/>
    <w:rsid w:val="006F4EB8"/>
    <w:rsid w:val="006F4F52"/>
    <w:rsid w:val="00705A5F"/>
    <w:rsid w:val="00706F5F"/>
    <w:rsid w:val="00713068"/>
    <w:rsid w:val="007133A7"/>
    <w:rsid w:val="0072527C"/>
    <w:rsid w:val="007259D9"/>
    <w:rsid w:val="00730276"/>
    <w:rsid w:val="00731365"/>
    <w:rsid w:val="007316AE"/>
    <w:rsid w:val="007341EA"/>
    <w:rsid w:val="007440D4"/>
    <w:rsid w:val="007619F7"/>
    <w:rsid w:val="00766C9E"/>
    <w:rsid w:val="007670A7"/>
    <w:rsid w:val="00770E93"/>
    <w:rsid w:val="00774BA4"/>
    <w:rsid w:val="007770BB"/>
    <w:rsid w:val="00777C4A"/>
    <w:rsid w:val="00787CC9"/>
    <w:rsid w:val="007A3A0B"/>
    <w:rsid w:val="007A4AD7"/>
    <w:rsid w:val="007A579B"/>
    <w:rsid w:val="007B010F"/>
    <w:rsid w:val="007C0CE6"/>
    <w:rsid w:val="007C2242"/>
    <w:rsid w:val="007C7293"/>
    <w:rsid w:val="007D3EDD"/>
    <w:rsid w:val="007D73F2"/>
    <w:rsid w:val="007E0DDF"/>
    <w:rsid w:val="007F54DD"/>
    <w:rsid w:val="00803495"/>
    <w:rsid w:val="0081215A"/>
    <w:rsid w:val="00817D63"/>
    <w:rsid w:val="008227F4"/>
    <w:rsid w:val="00823132"/>
    <w:rsid w:val="00825DAF"/>
    <w:rsid w:val="00846C12"/>
    <w:rsid w:val="008566BF"/>
    <w:rsid w:val="008627AD"/>
    <w:rsid w:val="00870EFF"/>
    <w:rsid w:val="008826E7"/>
    <w:rsid w:val="00886380"/>
    <w:rsid w:val="008872C1"/>
    <w:rsid w:val="00894E03"/>
    <w:rsid w:val="0089719C"/>
    <w:rsid w:val="008B117B"/>
    <w:rsid w:val="008B25A3"/>
    <w:rsid w:val="008B58D6"/>
    <w:rsid w:val="008B712E"/>
    <w:rsid w:val="008C309B"/>
    <w:rsid w:val="008C4C1D"/>
    <w:rsid w:val="008C6EEE"/>
    <w:rsid w:val="008D605D"/>
    <w:rsid w:val="008E2ABF"/>
    <w:rsid w:val="008E4A5D"/>
    <w:rsid w:val="008E4EDD"/>
    <w:rsid w:val="008E5A1C"/>
    <w:rsid w:val="008E748B"/>
    <w:rsid w:val="008F0FE7"/>
    <w:rsid w:val="008F3404"/>
    <w:rsid w:val="00911563"/>
    <w:rsid w:val="00912F80"/>
    <w:rsid w:val="009146B3"/>
    <w:rsid w:val="009167B4"/>
    <w:rsid w:val="009245A9"/>
    <w:rsid w:val="009276D8"/>
    <w:rsid w:val="00927AE6"/>
    <w:rsid w:val="009308AD"/>
    <w:rsid w:val="00931ECF"/>
    <w:rsid w:val="0094223C"/>
    <w:rsid w:val="009435F5"/>
    <w:rsid w:val="00945099"/>
    <w:rsid w:val="009510CC"/>
    <w:rsid w:val="00951580"/>
    <w:rsid w:val="00953B91"/>
    <w:rsid w:val="00993C18"/>
    <w:rsid w:val="009944E0"/>
    <w:rsid w:val="0099475B"/>
    <w:rsid w:val="009A406F"/>
    <w:rsid w:val="009B71D3"/>
    <w:rsid w:val="009C0150"/>
    <w:rsid w:val="009C0B67"/>
    <w:rsid w:val="009D04C1"/>
    <w:rsid w:val="009D543E"/>
    <w:rsid w:val="009D6323"/>
    <w:rsid w:val="009E0844"/>
    <w:rsid w:val="009E0FE9"/>
    <w:rsid w:val="009E3577"/>
    <w:rsid w:val="009E41B4"/>
    <w:rsid w:val="009E5078"/>
    <w:rsid w:val="00A0349B"/>
    <w:rsid w:val="00A03758"/>
    <w:rsid w:val="00A10938"/>
    <w:rsid w:val="00A13983"/>
    <w:rsid w:val="00A13A94"/>
    <w:rsid w:val="00A1484A"/>
    <w:rsid w:val="00A218F1"/>
    <w:rsid w:val="00A257EE"/>
    <w:rsid w:val="00A357E5"/>
    <w:rsid w:val="00A35F4B"/>
    <w:rsid w:val="00A45822"/>
    <w:rsid w:val="00A513D0"/>
    <w:rsid w:val="00A632AB"/>
    <w:rsid w:val="00A642AA"/>
    <w:rsid w:val="00A64E1F"/>
    <w:rsid w:val="00A67648"/>
    <w:rsid w:val="00A67B10"/>
    <w:rsid w:val="00A71CAE"/>
    <w:rsid w:val="00A8369F"/>
    <w:rsid w:val="00A92452"/>
    <w:rsid w:val="00A92879"/>
    <w:rsid w:val="00A93325"/>
    <w:rsid w:val="00A9448E"/>
    <w:rsid w:val="00A94B77"/>
    <w:rsid w:val="00AA62FC"/>
    <w:rsid w:val="00AA7071"/>
    <w:rsid w:val="00AB477A"/>
    <w:rsid w:val="00AC3971"/>
    <w:rsid w:val="00AC5F1E"/>
    <w:rsid w:val="00AC5F2C"/>
    <w:rsid w:val="00AD4EA6"/>
    <w:rsid w:val="00AF0631"/>
    <w:rsid w:val="00AF23A8"/>
    <w:rsid w:val="00AF24A3"/>
    <w:rsid w:val="00AF58EF"/>
    <w:rsid w:val="00AF736B"/>
    <w:rsid w:val="00B245C3"/>
    <w:rsid w:val="00B313DE"/>
    <w:rsid w:val="00B32C29"/>
    <w:rsid w:val="00B355EE"/>
    <w:rsid w:val="00B35655"/>
    <w:rsid w:val="00B35DD7"/>
    <w:rsid w:val="00B4781F"/>
    <w:rsid w:val="00B561CF"/>
    <w:rsid w:val="00B64CB5"/>
    <w:rsid w:val="00B71D14"/>
    <w:rsid w:val="00B80587"/>
    <w:rsid w:val="00B80D74"/>
    <w:rsid w:val="00B9246B"/>
    <w:rsid w:val="00B93951"/>
    <w:rsid w:val="00B94496"/>
    <w:rsid w:val="00B972B5"/>
    <w:rsid w:val="00B97675"/>
    <w:rsid w:val="00BA6423"/>
    <w:rsid w:val="00BC40F9"/>
    <w:rsid w:val="00BC78F6"/>
    <w:rsid w:val="00BD0869"/>
    <w:rsid w:val="00BE7FFE"/>
    <w:rsid w:val="00BF0F82"/>
    <w:rsid w:val="00BF5E65"/>
    <w:rsid w:val="00C02E11"/>
    <w:rsid w:val="00C03433"/>
    <w:rsid w:val="00C03A06"/>
    <w:rsid w:val="00C208A9"/>
    <w:rsid w:val="00C23228"/>
    <w:rsid w:val="00C35D0E"/>
    <w:rsid w:val="00C42FEB"/>
    <w:rsid w:val="00C51C92"/>
    <w:rsid w:val="00C5230C"/>
    <w:rsid w:val="00C6252B"/>
    <w:rsid w:val="00C63F21"/>
    <w:rsid w:val="00C63F84"/>
    <w:rsid w:val="00C71B11"/>
    <w:rsid w:val="00C755C5"/>
    <w:rsid w:val="00C774A9"/>
    <w:rsid w:val="00C87261"/>
    <w:rsid w:val="00C94705"/>
    <w:rsid w:val="00C94D60"/>
    <w:rsid w:val="00CA32F1"/>
    <w:rsid w:val="00CA6B31"/>
    <w:rsid w:val="00CB0938"/>
    <w:rsid w:val="00CC08C9"/>
    <w:rsid w:val="00CC0DD6"/>
    <w:rsid w:val="00CC7A7E"/>
    <w:rsid w:val="00CC7EC1"/>
    <w:rsid w:val="00CE7B24"/>
    <w:rsid w:val="00CF3650"/>
    <w:rsid w:val="00CF5E03"/>
    <w:rsid w:val="00D04500"/>
    <w:rsid w:val="00D2417A"/>
    <w:rsid w:val="00D312DD"/>
    <w:rsid w:val="00D31916"/>
    <w:rsid w:val="00D40D47"/>
    <w:rsid w:val="00D52A9D"/>
    <w:rsid w:val="00D60CC2"/>
    <w:rsid w:val="00D6775B"/>
    <w:rsid w:val="00D720D1"/>
    <w:rsid w:val="00D740FB"/>
    <w:rsid w:val="00D80183"/>
    <w:rsid w:val="00D8280F"/>
    <w:rsid w:val="00D84104"/>
    <w:rsid w:val="00D91C17"/>
    <w:rsid w:val="00D967A8"/>
    <w:rsid w:val="00DA5021"/>
    <w:rsid w:val="00DA61BE"/>
    <w:rsid w:val="00DD1B9A"/>
    <w:rsid w:val="00DD2340"/>
    <w:rsid w:val="00DD5808"/>
    <w:rsid w:val="00DF502B"/>
    <w:rsid w:val="00E004E0"/>
    <w:rsid w:val="00E145ED"/>
    <w:rsid w:val="00E1553A"/>
    <w:rsid w:val="00E2443B"/>
    <w:rsid w:val="00E52662"/>
    <w:rsid w:val="00E57791"/>
    <w:rsid w:val="00E600AB"/>
    <w:rsid w:val="00E64EB6"/>
    <w:rsid w:val="00E650DC"/>
    <w:rsid w:val="00E81ECA"/>
    <w:rsid w:val="00E82CCB"/>
    <w:rsid w:val="00E83159"/>
    <w:rsid w:val="00E84E96"/>
    <w:rsid w:val="00E87A9D"/>
    <w:rsid w:val="00E87EBB"/>
    <w:rsid w:val="00E96FE8"/>
    <w:rsid w:val="00E97E18"/>
    <w:rsid w:val="00EA3C6F"/>
    <w:rsid w:val="00EA68F6"/>
    <w:rsid w:val="00EC148B"/>
    <w:rsid w:val="00EE74AE"/>
    <w:rsid w:val="00EF4D54"/>
    <w:rsid w:val="00EF5099"/>
    <w:rsid w:val="00EF5D56"/>
    <w:rsid w:val="00EF6B43"/>
    <w:rsid w:val="00F00325"/>
    <w:rsid w:val="00F02047"/>
    <w:rsid w:val="00F0485B"/>
    <w:rsid w:val="00F15A73"/>
    <w:rsid w:val="00F21083"/>
    <w:rsid w:val="00F25713"/>
    <w:rsid w:val="00F25AA3"/>
    <w:rsid w:val="00F27718"/>
    <w:rsid w:val="00F36A5A"/>
    <w:rsid w:val="00F37B09"/>
    <w:rsid w:val="00F47D31"/>
    <w:rsid w:val="00F51B55"/>
    <w:rsid w:val="00F560BF"/>
    <w:rsid w:val="00F62C39"/>
    <w:rsid w:val="00F62E73"/>
    <w:rsid w:val="00F659FC"/>
    <w:rsid w:val="00F67E06"/>
    <w:rsid w:val="00F81127"/>
    <w:rsid w:val="00F84EFF"/>
    <w:rsid w:val="00F85223"/>
    <w:rsid w:val="00F86198"/>
    <w:rsid w:val="00F93188"/>
    <w:rsid w:val="00F959CE"/>
    <w:rsid w:val="00FB03F7"/>
    <w:rsid w:val="00FB4E48"/>
    <w:rsid w:val="00FC2947"/>
    <w:rsid w:val="00FC69C2"/>
    <w:rsid w:val="00FD2552"/>
    <w:rsid w:val="00FD3DEB"/>
    <w:rsid w:val="00FD72E6"/>
    <w:rsid w:val="00FE78B7"/>
    <w:rsid w:val="00FE7BF6"/>
    <w:rsid w:val="00FF138F"/>
    <w:rsid w:val="00FF2FFD"/>
    <w:rsid w:val="00FF397E"/>
    <w:rsid w:val="00FF65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971"/>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AC3971"/>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AC3971"/>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AC3971"/>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AC3971"/>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AC3971"/>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AC3971"/>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AC3971"/>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AC3971"/>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AC3971"/>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3971"/>
    <w:pPr>
      <w:spacing w:after="120"/>
    </w:pPr>
  </w:style>
  <w:style w:type="character" w:customStyle="1" w:styleId="BodyTextChar">
    <w:name w:val="Body Text Char"/>
    <w:basedOn w:val="DefaultParagraphFont"/>
    <w:link w:val="BodyText"/>
    <w:rsid w:val="00AC3971"/>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AC3971"/>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AC3971"/>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AC3971"/>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AC3971"/>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AC3971"/>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AC3971"/>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AC3971"/>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AC3971"/>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AC3971"/>
    <w:rPr>
      <w:rFonts w:ascii="Arial" w:eastAsia="Times New Roman" w:hAnsi="Arial" w:cs="Arial"/>
      <w:color w:val="000000"/>
      <w:kern w:val="1"/>
      <w:sz w:val="24"/>
      <w:szCs w:val="24"/>
      <w:lang w:eastAsia="ar-SA"/>
    </w:rPr>
  </w:style>
  <w:style w:type="paragraph" w:styleId="Header">
    <w:name w:val="header"/>
    <w:basedOn w:val="Normal"/>
    <w:link w:val="HeaderChar"/>
    <w:unhideWhenUsed/>
    <w:rsid w:val="00AC3971"/>
    <w:pPr>
      <w:tabs>
        <w:tab w:val="center" w:pos="4703"/>
        <w:tab w:val="right" w:pos="9406"/>
      </w:tabs>
    </w:pPr>
  </w:style>
  <w:style w:type="character" w:customStyle="1" w:styleId="HeaderChar">
    <w:name w:val="Header Char"/>
    <w:basedOn w:val="DefaultParagraphFont"/>
    <w:link w:val="Header"/>
    <w:rsid w:val="00AC3971"/>
  </w:style>
  <w:style w:type="paragraph" w:styleId="Footer">
    <w:name w:val="footer"/>
    <w:basedOn w:val="Normal"/>
    <w:link w:val="FooterChar"/>
    <w:unhideWhenUsed/>
    <w:rsid w:val="00AC3971"/>
    <w:pPr>
      <w:tabs>
        <w:tab w:val="center" w:pos="4703"/>
        <w:tab w:val="right" w:pos="9406"/>
      </w:tabs>
    </w:pPr>
  </w:style>
  <w:style w:type="character" w:customStyle="1" w:styleId="FooterChar">
    <w:name w:val="Footer Char"/>
    <w:basedOn w:val="DefaultParagraphFont"/>
    <w:link w:val="Footer"/>
    <w:rsid w:val="00AC3971"/>
  </w:style>
  <w:style w:type="character" w:customStyle="1" w:styleId="WW8Num2z0">
    <w:name w:val="WW8Num2z0"/>
    <w:rsid w:val="00AC3971"/>
    <w:rPr>
      <w:rFonts w:ascii="Symbol" w:hAnsi="Symbol" w:cs="Symbol"/>
    </w:rPr>
  </w:style>
  <w:style w:type="character" w:customStyle="1" w:styleId="WW8Num2z1">
    <w:name w:val="WW8Num2z1"/>
    <w:rsid w:val="00AC3971"/>
    <w:rPr>
      <w:rFonts w:ascii="Courier New" w:hAnsi="Courier New" w:cs="Courier New"/>
    </w:rPr>
  </w:style>
  <w:style w:type="character" w:customStyle="1" w:styleId="WW8Num2z2">
    <w:name w:val="WW8Num2z2"/>
    <w:rsid w:val="00AC3971"/>
    <w:rPr>
      <w:rFonts w:ascii="Wingdings" w:hAnsi="Wingdings" w:cs="Wingdings"/>
    </w:rPr>
  </w:style>
  <w:style w:type="character" w:customStyle="1" w:styleId="WW8Num3z1">
    <w:name w:val="WW8Num3z1"/>
    <w:rsid w:val="00AC3971"/>
    <w:rPr>
      <w:b/>
      <w:i w:val="0"/>
      <w:sz w:val="24"/>
      <w:szCs w:val="24"/>
    </w:rPr>
  </w:style>
  <w:style w:type="character" w:customStyle="1" w:styleId="WW8Num4z0">
    <w:name w:val="WW8Num4z0"/>
    <w:rsid w:val="00AC3971"/>
    <w:rPr>
      <w:rFonts w:cs="Arial"/>
      <w:i w:val="0"/>
      <w:sz w:val="24"/>
    </w:rPr>
  </w:style>
  <w:style w:type="character" w:customStyle="1" w:styleId="WW8Num4z1">
    <w:name w:val="WW8Num4z1"/>
    <w:rsid w:val="00AC3971"/>
    <w:rPr>
      <w:rFonts w:ascii="Courier New" w:hAnsi="Courier New" w:cs="Courier New"/>
    </w:rPr>
  </w:style>
  <w:style w:type="character" w:customStyle="1" w:styleId="WW8Num4z2">
    <w:name w:val="WW8Num4z2"/>
    <w:rsid w:val="00AC3971"/>
    <w:rPr>
      <w:rFonts w:ascii="Wingdings" w:hAnsi="Wingdings" w:cs="Wingdings"/>
    </w:rPr>
  </w:style>
  <w:style w:type="character" w:customStyle="1" w:styleId="WW8Num4z3">
    <w:name w:val="WW8Num4z3"/>
    <w:rsid w:val="00AC3971"/>
    <w:rPr>
      <w:rFonts w:ascii="Symbol" w:hAnsi="Symbol" w:cs="Symbol"/>
    </w:rPr>
  </w:style>
  <w:style w:type="character" w:customStyle="1" w:styleId="WW8Num5z0">
    <w:name w:val="WW8Num5z0"/>
    <w:rsid w:val="00AC3971"/>
    <w:rPr>
      <w:rFonts w:cs="Arial"/>
      <w:b w:val="0"/>
      <w:i w:val="0"/>
      <w:sz w:val="24"/>
    </w:rPr>
  </w:style>
  <w:style w:type="character" w:customStyle="1" w:styleId="WW8Num5z1">
    <w:name w:val="WW8Num5z1"/>
    <w:rsid w:val="00AC3971"/>
    <w:rPr>
      <w:rFonts w:ascii="Courier New" w:hAnsi="Courier New" w:cs="Courier New"/>
    </w:rPr>
  </w:style>
  <w:style w:type="character" w:customStyle="1" w:styleId="WW8Num5z2">
    <w:name w:val="WW8Num5z2"/>
    <w:rsid w:val="00AC3971"/>
    <w:rPr>
      <w:rFonts w:ascii="Wingdings" w:hAnsi="Wingdings" w:cs="Wingdings"/>
    </w:rPr>
  </w:style>
  <w:style w:type="character" w:customStyle="1" w:styleId="WW8Num6z0">
    <w:name w:val="WW8Num6z0"/>
    <w:rsid w:val="00AC3971"/>
    <w:rPr>
      <w:rFonts w:ascii="Symbol" w:hAnsi="Symbol" w:cs="Symbol"/>
    </w:rPr>
  </w:style>
  <w:style w:type="character" w:customStyle="1" w:styleId="WW8Num6z1">
    <w:name w:val="WW8Num6z1"/>
    <w:rsid w:val="00AC3971"/>
    <w:rPr>
      <w:rFonts w:ascii="Courier New" w:hAnsi="Courier New" w:cs="Courier New"/>
    </w:rPr>
  </w:style>
  <w:style w:type="character" w:customStyle="1" w:styleId="WW8Num6z2">
    <w:name w:val="WW8Num6z2"/>
    <w:rsid w:val="00AC3971"/>
    <w:rPr>
      <w:rFonts w:ascii="Wingdings" w:hAnsi="Wingdings" w:cs="Wingdings"/>
    </w:rPr>
  </w:style>
  <w:style w:type="character" w:customStyle="1" w:styleId="WW8Num8z1">
    <w:name w:val="WW8Num8z1"/>
    <w:rsid w:val="00AC3971"/>
    <w:rPr>
      <w:rFonts w:ascii="Courier New" w:hAnsi="Courier New" w:cs="Courier New"/>
    </w:rPr>
  </w:style>
  <w:style w:type="character" w:customStyle="1" w:styleId="WW8Num8z2">
    <w:name w:val="WW8Num8z2"/>
    <w:rsid w:val="00AC3971"/>
    <w:rPr>
      <w:rFonts w:ascii="Wingdings" w:hAnsi="Wingdings" w:cs="Wingdings"/>
    </w:rPr>
  </w:style>
  <w:style w:type="character" w:customStyle="1" w:styleId="WW8Num8z3">
    <w:name w:val="WW8Num8z3"/>
    <w:rsid w:val="00AC3971"/>
    <w:rPr>
      <w:rFonts w:ascii="Symbol" w:hAnsi="Symbol" w:cs="Symbol"/>
    </w:rPr>
  </w:style>
  <w:style w:type="character" w:customStyle="1" w:styleId="WW8Num9z0">
    <w:name w:val="WW8Num9z0"/>
    <w:rsid w:val="00AC3971"/>
    <w:rPr>
      <w:i w:val="0"/>
    </w:rPr>
  </w:style>
  <w:style w:type="character" w:customStyle="1" w:styleId="WW8Num9z1">
    <w:name w:val="WW8Num9z1"/>
    <w:rsid w:val="00AC3971"/>
    <w:rPr>
      <w:rFonts w:ascii="Courier New" w:hAnsi="Courier New" w:cs="Courier New"/>
    </w:rPr>
  </w:style>
  <w:style w:type="character" w:customStyle="1" w:styleId="WW8Num9z2">
    <w:name w:val="WW8Num9z2"/>
    <w:rsid w:val="00AC3971"/>
    <w:rPr>
      <w:rFonts w:ascii="Wingdings" w:hAnsi="Wingdings" w:cs="Wingdings"/>
    </w:rPr>
  </w:style>
  <w:style w:type="character" w:customStyle="1" w:styleId="WW8Num9z3">
    <w:name w:val="WW8Num9z3"/>
    <w:rsid w:val="00AC3971"/>
    <w:rPr>
      <w:rFonts w:ascii="Symbol" w:hAnsi="Symbol" w:cs="Symbol"/>
    </w:rPr>
  </w:style>
  <w:style w:type="character" w:customStyle="1" w:styleId="WW8Num10z1">
    <w:name w:val="WW8Num10z1"/>
    <w:rsid w:val="00AC3971"/>
    <w:rPr>
      <w:rFonts w:ascii="Courier New" w:hAnsi="Courier New" w:cs="Courier New"/>
    </w:rPr>
  </w:style>
  <w:style w:type="character" w:customStyle="1" w:styleId="WW8Num10z2">
    <w:name w:val="WW8Num10z2"/>
    <w:rsid w:val="00AC3971"/>
    <w:rPr>
      <w:rFonts w:ascii="Wingdings" w:hAnsi="Wingdings" w:cs="Wingdings"/>
    </w:rPr>
  </w:style>
  <w:style w:type="character" w:customStyle="1" w:styleId="WW8Num10z3">
    <w:name w:val="WW8Num10z3"/>
    <w:rsid w:val="00AC3971"/>
    <w:rPr>
      <w:rFonts w:ascii="Symbol" w:hAnsi="Symbol" w:cs="Symbol"/>
    </w:rPr>
  </w:style>
  <w:style w:type="character" w:customStyle="1" w:styleId="WW8Num5z3">
    <w:name w:val="WW8Num5z3"/>
    <w:rsid w:val="00AC3971"/>
    <w:rPr>
      <w:rFonts w:ascii="Symbol" w:hAnsi="Symbol" w:cs="Symbol"/>
    </w:rPr>
  </w:style>
  <w:style w:type="character" w:customStyle="1" w:styleId="WW8Num7z0">
    <w:name w:val="WW8Num7z0"/>
    <w:rsid w:val="00AC3971"/>
    <w:rPr>
      <w:b w:val="0"/>
      <w:i w:val="0"/>
      <w:color w:val="00000A"/>
    </w:rPr>
  </w:style>
  <w:style w:type="character" w:customStyle="1" w:styleId="WW8Num8z0">
    <w:name w:val="WW8Num8z0"/>
    <w:rsid w:val="00AC3971"/>
    <w:rPr>
      <w:rFonts w:ascii="Symbol" w:hAnsi="Symbol" w:cs="Symbol"/>
    </w:rPr>
  </w:style>
  <w:style w:type="character" w:customStyle="1" w:styleId="WW8Num11z0">
    <w:name w:val="WW8Num11z0"/>
    <w:rsid w:val="00AC3971"/>
    <w:rPr>
      <w:rFonts w:ascii="Wingdings" w:hAnsi="Wingdings" w:cs="Wingdings"/>
      <w:b w:val="0"/>
      <w:i w:val="0"/>
      <w:color w:val="00000A"/>
    </w:rPr>
  </w:style>
  <w:style w:type="character" w:customStyle="1" w:styleId="WW8Num11z1">
    <w:name w:val="WW8Num11z1"/>
    <w:rsid w:val="00AC3971"/>
    <w:rPr>
      <w:rFonts w:ascii="Courier New" w:hAnsi="Courier New" w:cs="Arial"/>
      <w:b w:val="0"/>
      <w:i w:val="0"/>
      <w:sz w:val="24"/>
    </w:rPr>
  </w:style>
  <w:style w:type="character" w:customStyle="1" w:styleId="WW8Num11z2">
    <w:name w:val="WW8Num11z2"/>
    <w:rsid w:val="00AC3971"/>
    <w:rPr>
      <w:rFonts w:ascii="Wingdings" w:hAnsi="Wingdings" w:cs="Wingdings"/>
    </w:rPr>
  </w:style>
  <w:style w:type="character" w:customStyle="1" w:styleId="WW8Num11z3">
    <w:name w:val="WW8Num11z3"/>
    <w:rsid w:val="00AC3971"/>
    <w:rPr>
      <w:rFonts w:ascii="Symbol" w:hAnsi="Symbol" w:cs="Symbol"/>
    </w:rPr>
  </w:style>
  <w:style w:type="character" w:customStyle="1" w:styleId="WW8Num12z0">
    <w:name w:val="WW8Num12z0"/>
    <w:rsid w:val="00AC3971"/>
    <w:rPr>
      <w:b w:val="0"/>
    </w:rPr>
  </w:style>
  <w:style w:type="character" w:customStyle="1" w:styleId="WW8Num12z1">
    <w:name w:val="WW8Num12z1"/>
    <w:rsid w:val="00AC3971"/>
    <w:rPr>
      <w:rFonts w:ascii="Courier New" w:hAnsi="Courier New" w:cs="Arial"/>
      <w:b w:val="0"/>
      <w:i w:val="0"/>
      <w:sz w:val="24"/>
    </w:rPr>
  </w:style>
  <w:style w:type="character" w:customStyle="1" w:styleId="WW8Num12z2">
    <w:name w:val="WW8Num12z2"/>
    <w:rsid w:val="00AC3971"/>
    <w:rPr>
      <w:rFonts w:ascii="Wingdings" w:hAnsi="Wingdings" w:cs="Wingdings"/>
    </w:rPr>
  </w:style>
  <w:style w:type="character" w:customStyle="1" w:styleId="WW8Num12z3">
    <w:name w:val="WW8Num12z3"/>
    <w:rsid w:val="00AC3971"/>
    <w:rPr>
      <w:rFonts w:ascii="Symbol" w:hAnsi="Symbol" w:cs="Symbol"/>
    </w:rPr>
  </w:style>
  <w:style w:type="character" w:customStyle="1" w:styleId="WW8Num14z0">
    <w:name w:val="WW8Num14z0"/>
    <w:rsid w:val="00AC3971"/>
    <w:rPr>
      <w:rFonts w:ascii="Wingdings" w:hAnsi="Wingdings" w:cs="Wingdings"/>
    </w:rPr>
  </w:style>
  <w:style w:type="character" w:customStyle="1" w:styleId="WW8Num14z1">
    <w:name w:val="WW8Num14z1"/>
    <w:rsid w:val="00AC3971"/>
    <w:rPr>
      <w:rFonts w:ascii="Courier New" w:hAnsi="Courier New" w:cs="Arial"/>
      <w:b w:val="0"/>
      <w:i w:val="0"/>
      <w:sz w:val="24"/>
    </w:rPr>
  </w:style>
  <w:style w:type="character" w:customStyle="1" w:styleId="WW8Num14z3">
    <w:name w:val="WW8Num14z3"/>
    <w:rsid w:val="00AC3971"/>
    <w:rPr>
      <w:rFonts w:ascii="Symbol" w:hAnsi="Symbol" w:cs="Symbol"/>
    </w:rPr>
  </w:style>
  <w:style w:type="character" w:customStyle="1" w:styleId="WW8Num15z1">
    <w:name w:val="WW8Num15z1"/>
    <w:rsid w:val="00AC3971"/>
    <w:rPr>
      <w:b/>
      <w:i w:val="0"/>
      <w:sz w:val="24"/>
      <w:szCs w:val="24"/>
    </w:rPr>
  </w:style>
  <w:style w:type="character" w:customStyle="1" w:styleId="WW8Num16z1">
    <w:name w:val="WW8Num16z1"/>
    <w:rsid w:val="00AC3971"/>
    <w:rPr>
      <w:rFonts w:ascii="Courier New" w:hAnsi="Courier New" w:cs="Arial"/>
      <w:b w:val="0"/>
      <w:i w:val="0"/>
      <w:sz w:val="24"/>
    </w:rPr>
  </w:style>
  <w:style w:type="character" w:customStyle="1" w:styleId="WW8Num16z2">
    <w:name w:val="WW8Num16z2"/>
    <w:rsid w:val="00AC3971"/>
    <w:rPr>
      <w:rFonts w:ascii="Wingdings" w:hAnsi="Wingdings" w:cs="Wingdings"/>
    </w:rPr>
  </w:style>
  <w:style w:type="character" w:customStyle="1" w:styleId="WW8Num16z3">
    <w:name w:val="WW8Num16z3"/>
    <w:rsid w:val="00AC3971"/>
    <w:rPr>
      <w:rFonts w:ascii="Symbol" w:hAnsi="Symbol" w:cs="Symbol"/>
    </w:rPr>
  </w:style>
  <w:style w:type="character" w:customStyle="1" w:styleId="WW8Num7z1">
    <w:name w:val="WW8Num7z1"/>
    <w:rsid w:val="00AC3971"/>
    <w:rPr>
      <w:rFonts w:ascii="Courier New" w:hAnsi="Courier New" w:cs="Courier New"/>
    </w:rPr>
  </w:style>
  <w:style w:type="character" w:customStyle="1" w:styleId="WW8Num7z2">
    <w:name w:val="WW8Num7z2"/>
    <w:rsid w:val="00AC3971"/>
    <w:rPr>
      <w:rFonts w:ascii="Wingdings" w:hAnsi="Wingdings" w:cs="Wingdings"/>
    </w:rPr>
  </w:style>
  <w:style w:type="character" w:customStyle="1" w:styleId="WW8Num10z0">
    <w:name w:val="WW8Num10z0"/>
    <w:rsid w:val="00AC3971"/>
    <w:rPr>
      <w:rFonts w:ascii="Symbol" w:hAnsi="Symbol" w:cs="Symbol"/>
    </w:rPr>
  </w:style>
  <w:style w:type="character" w:customStyle="1" w:styleId="WW-DefaultParagraphFont">
    <w:name w:val="WW-Default Paragraph Font"/>
    <w:rsid w:val="00AC3971"/>
  </w:style>
  <w:style w:type="character" w:customStyle="1" w:styleId="WW-DefaultParagraphFont1">
    <w:name w:val="WW-Default Paragraph Font1"/>
    <w:rsid w:val="00AC3971"/>
  </w:style>
  <w:style w:type="character" w:customStyle="1" w:styleId="ListParagraphChar">
    <w:name w:val="List Paragraph Char"/>
    <w:rsid w:val="00AC3971"/>
  </w:style>
  <w:style w:type="character" w:customStyle="1" w:styleId="CommentReference1">
    <w:name w:val="Comment Reference1"/>
    <w:rsid w:val="00AC3971"/>
    <w:rPr>
      <w:sz w:val="16"/>
      <w:szCs w:val="16"/>
    </w:rPr>
  </w:style>
  <w:style w:type="character" w:customStyle="1" w:styleId="CommentTextChar">
    <w:name w:val="Comment Text Char"/>
    <w:rsid w:val="00AC3971"/>
    <w:rPr>
      <w:sz w:val="20"/>
      <w:szCs w:val="20"/>
    </w:rPr>
  </w:style>
  <w:style w:type="character" w:customStyle="1" w:styleId="CommentSubjectChar">
    <w:name w:val="Comment Subject Char"/>
    <w:rsid w:val="00AC3971"/>
    <w:rPr>
      <w:b/>
      <w:bCs/>
      <w:sz w:val="20"/>
      <w:szCs w:val="20"/>
    </w:rPr>
  </w:style>
  <w:style w:type="character" w:customStyle="1" w:styleId="BalloonTextChar">
    <w:name w:val="Balloon Text Char"/>
    <w:rsid w:val="00AC3971"/>
    <w:rPr>
      <w:rFonts w:ascii="Tahoma" w:hAnsi="Tahoma" w:cs="Tahoma"/>
      <w:sz w:val="16"/>
      <w:szCs w:val="16"/>
    </w:rPr>
  </w:style>
  <w:style w:type="character" w:customStyle="1" w:styleId="BodyText2Char">
    <w:name w:val="Body Text 2 Char"/>
    <w:rsid w:val="00AC3971"/>
    <w:rPr>
      <w:sz w:val="24"/>
      <w:szCs w:val="24"/>
    </w:rPr>
  </w:style>
  <w:style w:type="character" w:customStyle="1" w:styleId="BodyText2Char1">
    <w:name w:val="Body Text 2 Char1"/>
    <w:basedOn w:val="WW-DefaultParagraphFont1"/>
    <w:rsid w:val="00AC3971"/>
  </w:style>
  <w:style w:type="character" w:customStyle="1" w:styleId="BodyText3Char">
    <w:name w:val="Body Text 3 Char"/>
    <w:rsid w:val="00AC3971"/>
    <w:rPr>
      <w:rFonts w:ascii="Times New Roman" w:eastAsia="Times New Roman" w:hAnsi="Times New Roman" w:cs="Times New Roman"/>
      <w:sz w:val="16"/>
      <w:szCs w:val="16"/>
    </w:rPr>
  </w:style>
  <w:style w:type="character" w:customStyle="1" w:styleId="NoSpacingChar">
    <w:name w:val="No Spacing Char"/>
    <w:rsid w:val="00AC3971"/>
    <w:rPr>
      <w:rFonts w:cs="font182"/>
      <w:lang w:val="en-US"/>
    </w:rPr>
  </w:style>
  <w:style w:type="character" w:customStyle="1" w:styleId="ListLabel1">
    <w:name w:val="ListLabel 1"/>
    <w:rsid w:val="00AC3971"/>
    <w:rPr>
      <w:rFonts w:cs="Courier New"/>
    </w:rPr>
  </w:style>
  <w:style w:type="character" w:customStyle="1" w:styleId="ListLabel2">
    <w:name w:val="ListLabel 2"/>
    <w:rsid w:val="00AC3971"/>
    <w:rPr>
      <w:b/>
      <w:i w:val="0"/>
      <w:sz w:val="24"/>
      <w:szCs w:val="24"/>
    </w:rPr>
  </w:style>
  <w:style w:type="character" w:customStyle="1" w:styleId="ListLabel3">
    <w:name w:val="ListLabel 3"/>
    <w:rsid w:val="00AC3971"/>
    <w:rPr>
      <w:rFonts w:cs="Arial"/>
      <w:i w:val="0"/>
      <w:sz w:val="24"/>
    </w:rPr>
  </w:style>
  <w:style w:type="character" w:customStyle="1" w:styleId="ListLabel4">
    <w:name w:val="ListLabel 4"/>
    <w:rsid w:val="00AC3971"/>
    <w:rPr>
      <w:rFonts w:cs="Arial"/>
      <w:b w:val="0"/>
      <w:i w:val="0"/>
      <w:sz w:val="24"/>
    </w:rPr>
  </w:style>
  <w:style w:type="character" w:customStyle="1" w:styleId="ListLabel5">
    <w:name w:val="ListLabel 5"/>
    <w:rsid w:val="00AC3971"/>
    <w:rPr>
      <w:rFonts w:cs="Calibri"/>
    </w:rPr>
  </w:style>
  <w:style w:type="character" w:customStyle="1" w:styleId="ListLabel6">
    <w:name w:val="ListLabel 6"/>
    <w:rsid w:val="00AC3971"/>
    <w:rPr>
      <w:b w:val="0"/>
      <w:i w:val="0"/>
      <w:color w:val="00000A"/>
    </w:rPr>
  </w:style>
  <w:style w:type="character" w:customStyle="1" w:styleId="ListLabel7">
    <w:name w:val="ListLabel 7"/>
    <w:rsid w:val="00AC3971"/>
    <w:rPr>
      <w:rFonts w:eastAsia="TimesNewRomanPSMT" w:cs="Times New Roman"/>
    </w:rPr>
  </w:style>
  <w:style w:type="character" w:customStyle="1" w:styleId="ListLabel8">
    <w:name w:val="ListLabel 8"/>
    <w:rsid w:val="00AC3971"/>
    <w:rPr>
      <w:i w:val="0"/>
    </w:rPr>
  </w:style>
  <w:style w:type="character" w:customStyle="1" w:styleId="NumberingSymbols">
    <w:name w:val="Numbering Symbols"/>
    <w:rsid w:val="00AC3971"/>
  </w:style>
  <w:style w:type="character" w:customStyle="1" w:styleId="FootnoteCharacters">
    <w:name w:val="Footnote Characters"/>
    <w:rsid w:val="00AC3971"/>
    <w:rPr>
      <w:vertAlign w:val="superscript"/>
    </w:rPr>
  </w:style>
  <w:style w:type="paragraph" w:customStyle="1" w:styleId="Heading">
    <w:name w:val="Heading"/>
    <w:basedOn w:val="Normal"/>
    <w:next w:val="BodyText"/>
    <w:rsid w:val="00AC3971"/>
    <w:pPr>
      <w:keepNext/>
      <w:spacing w:before="240" w:after="120"/>
    </w:pPr>
    <w:rPr>
      <w:rFonts w:ascii="Arial" w:hAnsi="Arial" w:cs="Mangal"/>
      <w:sz w:val="28"/>
      <w:szCs w:val="28"/>
    </w:rPr>
  </w:style>
  <w:style w:type="paragraph" w:styleId="List">
    <w:name w:val="List"/>
    <w:basedOn w:val="BodyText"/>
    <w:rsid w:val="00AC3971"/>
    <w:rPr>
      <w:rFonts w:cs="Mangal"/>
    </w:rPr>
  </w:style>
  <w:style w:type="paragraph" w:styleId="Caption">
    <w:name w:val="caption"/>
    <w:basedOn w:val="Normal"/>
    <w:qFormat/>
    <w:rsid w:val="00AC3971"/>
    <w:pPr>
      <w:suppressLineNumbers/>
      <w:spacing w:before="120" w:after="120"/>
    </w:pPr>
    <w:rPr>
      <w:rFonts w:cs="Mangal"/>
      <w:i/>
      <w:iCs/>
    </w:rPr>
  </w:style>
  <w:style w:type="paragraph" w:customStyle="1" w:styleId="Index">
    <w:name w:val="Index"/>
    <w:basedOn w:val="Normal"/>
    <w:rsid w:val="00AC3971"/>
    <w:pPr>
      <w:suppressLineNumbers/>
    </w:pPr>
    <w:rPr>
      <w:rFonts w:cs="Mangal"/>
    </w:rPr>
  </w:style>
  <w:style w:type="paragraph" w:styleId="ListParagraph">
    <w:name w:val="List Paragraph"/>
    <w:basedOn w:val="Normal"/>
    <w:uiPriority w:val="34"/>
    <w:qFormat/>
    <w:rsid w:val="00AC3971"/>
    <w:pPr>
      <w:ind w:left="720"/>
    </w:pPr>
  </w:style>
  <w:style w:type="paragraph" w:customStyle="1" w:styleId="CommentText1">
    <w:name w:val="Comment Text1"/>
    <w:basedOn w:val="Normal"/>
    <w:rsid w:val="00AC3971"/>
    <w:rPr>
      <w:sz w:val="20"/>
      <w:szCs w:val="20"/>
    </w:rPr>
  </w:style>
  <w:style w:type="paragraph" w:customStyle="1" w:styleId="CommentSubject1">
    <w:name w:val="Comment Subject1"/>
    <w:basedOn w:val="CommentText1"/>
    <w:rsid w:val="00AC3971"/>
    <w:rPr>
      <w:b/>
      <w:bCs/>
    </w:rPr>
  </w:style>
  <w:style w:type="paragraph" w:styleId="BalloonText">
    <w:name w:val="Balloon Text"/>
    <w:basedOn w:val="Normal"/>
    <w:link w:val="BalloonTextChar1"/>
    <w:rsid w:val="00AC3971"/>
    <w:rPr>
      <w:rFonts w:ascii="Tahoma" w:hAnsi="Tahoma" w:cs="Tahoma"/>
      <w:sz w:val="16"/>
      <w:szCs w:val="16"/>
    </w:rPr>
  </w:style>
  <w:style w:type="character" w:customStyle="1" w:styleId="BalloonTextChar1">
    <w:name w:val="Balloon Text Char1"/>
    <w:basedOn w:val="DefaultParagraphFont"/>
    <w:link w:val="BalloonText"/>
    <w:rsid w:val="00AC3971"/>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C3971"/>
    <w:pPr>
      <w:suppressLineNumbers/>
    </w:pPr>
    <w:rPr>
      <w:sz w:val="32"/>
      <w:szCs w:val="32"/>
    </w:rPr>
  </w:style>
  <w:style w:type="paragraph" w:styleId="BodyText2">
    <w:name w:val="Body Text 2"/>
    <w:basedOn w:val="Normal"/>
    <w:link w:val="BodyText2Char2"/>
    <w:rsid w:val="00AC3971"/>
    <w:pPr>
      <w:spacing w:after="120" w:line="480" w:lineRule="auto"/>
    </w:pPr>
  </w:style>
  <w:style w:type="character" w:customStyle="1" w:styleId="BodyText2Char2">
    <w:name w:val="Body Text 2 Char2"/>
    <w:basedOn w:val="DefaultParagraphFont"/>
    <w:link w:val="BodyText2"/>
    <w:rsid w:val="00AC3971"/>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AC3971"/>
    <w:pPr>
      <w:spacing w:after="120"/>
    </w:pPr>
    <w:rPr>
      <w:rFonts w:eastAsia="Times New Roman"/>
      <w:sz w:val="16"/>
      <w:szCs w:val="16"/>
    </w:rPr>
  </w:style>
  <w:style w:type="character" w:customStyle="1" w:styleId="BodyText3Char1">
    <w:name w:val="Body Text 3 Char1"/>
    <w:basedOn w:val="DefaultParagraphFont"/>
    <w:link w:val="BodyText3"/>
    <w:rsid w:val="00AC3971"/>
    <w:rPr>
      <w:rFonts w:ascii="Times New Roman" w:eastAsia="Times New Roman" w:hAnsi="Times New Roman" w:cs="Times New Roman"/>
      <w:color w:val="000000"/>
      <w:kern w:val="1"/>
      <w:sz w:val="16"/>
      <w:szCs w:val="16"/>
      <w:lang w:eastAsia="ar-SA"/>
    </w:rPr>
  </w:style>
  <w:style w:type="paragraph" w:styleId="NoSpacing">
    <w:name w:val="No Spacing"/>
    <w:qFormat/>
    <w:rsid w:val="00AC3971"/>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AC3971"/>
    <w:pPr>
      <w:suppressLineNumbers/>
    </w:pPr>
  </w:style>
  <w:style w:type="paragraph" w:customStyle="1" w:styleId="TableHeading">
    <w:name w:val="Table Heading"/>
    <w:basedOn w:val="TableContents"/>
    <w:rsid w:val="00AC3971"/>
    <w:pPr>
      <w:jc w:val="center"/>
    </w:pPr>
    <w:rPr>
      <w:b/>
      <w:bCs/>
    </w:rPr>
  </w:style>
  <w:style w:type="table" w:styleId="TableGrid">
    <w:name w:val="Table Grid"/>
    <w:basedOn w:val="TableNormal"/>
    <w:uiPriority w:val="59"/>
    <w:rsid w:val="00AC3971"/>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C3971"/>
    <w:rPr>
      <w:color w:val="0000FF"/>
      <w:u w:val="single"/>
    </w:rPr>
  </w:style>
  <w:style w:type="paragraph" w:customStyle="1" w:styleId="Default">
    <w:name w:val="Default"/>
    <w:uiPriority w:val="99"/>
    <w:rsid w:val="00AC3971"/>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AC3971"/>
    <w:pPr>
      <w:keepLines w:val="0"/>
      <w:numPr>
        <w:numId w:val="5"/>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AC3971"/>
    <w:rPr>
      <w:rFonts w:ascii="Arial" w:eastAsia="Calibri" w:hAnsi="Arial" w:cs="Times New Roman"/>
      <w:b/>
      <w:bCs/>
      <w:kern w:val="32"/>
      <w:sz w:val="24"/>
      <w:szCs w:val="32"/>
      <w:lang w:val="sr-Cyrl-CS" w:eastAsia="ar-SA"/>
    </w:rPr>
  </w:style>
  <w:style w:type="paragraph" w:customStyle="1" w:styleId="BodyText1">
    <w:name w:val="Body Text1"/>
    <w:basedOn w:val="Normal"/>
    <w:rsid w:val="0045459F"/>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EA3C6F"/>
    <w:rPr>
      <w:rFonts w:ascii="Arial" w:eastAsia="Arial" w:hAnsi="Arial"/>
      <w:b/>
      <w:bCs/>
      <w:spacing w:val="3"/>
      <w:sz w:val="18"/>
      <w:szCs w:val="18"/>
      <w:shd w:val="clear" w:color="auto" w:fill="FFFFFF"/>
    </w:rPr>
  </w:style>
  <w:style w:type="paragraph" w:customStyle="1" w:styleId="Heading31">
    <w:name w:val="Heading #3"/>
    <w:basedOn w:val="Normal"/>
    <w:link w:val="Heading30"/>
    <w:rsid w:val="00EA3C6F"/>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paragraph" w:styleId="BodyTextIndent">
    <w:name w:val="Body Text Indent"/>
    <w:basedOn w:val="Normal"/>
    <w:link w:val="BodyTextIndentChar"/>
    <w:uiPriority w:val="99"/>
    <w:unhideWhenUsed/>
    <w:rsid w:val="00A257EE"/>
    <w:pPr>
      <w:spacing w:after="120"/>
      <w:ind w:left="360"/>
    </w:pPr>
  </w:style>
  <w:style w:type="character" w:customStyle="1" w:styleId="BodyTextIndentChar">
    <w:name w:val="Body Text Indent Char"/>
    <w:basedOn w:val="DefaultParagraphFont"/>
    <w:link w:val="BodyTextIndent"/>
    <w:uiPriority w:val="99"/>
    <w:rsid w:val="00A257EE"/>
    <w:rPr>
      <w:rFonts w:ascii="Times New Roman" w:eastAsia="Arial Unicode MS" w:hAnsi="Times New Roman" w:cs="Times New Roman"/>
      <w:color w:val="000000"/>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305486">
      <w:bodyDiv w:val="1"/>
      <w:marLeft w:val="0"/>
      <w:marRight w:val="0"/>
      <w:marTop w:val="0"/>
      <w:marBottom w:val="0"/>
      <w:divBdr>
        <w:top w:val="none" w:sz="0" w:space="0" w:color="auto"/>
        <w:left w:val="none" w:sz="0" w:space="0" w:color="auto"/>
        <w:bottom w:val="none" w:sz="0" w:space="0" w:color="auto"/>
        <w:right w:val="none" w:sz="0" w:space="0" w:color="auto"/>
      </w:divBdr>
    </w:div>
    <w:div w:id="317611483">
      <w:bodyDiv w:val="1"/>
      <w:marLeft w:val="0"/>
      <w:marRight w:val="0"/>
      <w:marTop w:val="0"/>
      <w:marBottom w:val="0"/>
      <w:divBdr>
        <w:top w:val="none" w:sz="0" w:space="0" w:color="auto"/>
        <w:left w:val="none" w:sz="0" w:space="0" w:color="auto"/>
        <w:bottom w:val="none" w:sz="0" w:space="0" w:color="auto"/>
        <w:right w:val="none" w:sz="0" w:space="0" w:color="auto"/>
      </w:divBdr>
    </w:div>
    <w:div w:id="345134531">
      <w:bodyDiv w:val="1"/>
      <w:marLeft w:val="0"/>
      <w:marRight w:val="0"/>
      <w:marTop w:val="0"/>
      <w:marBottom w:val="0"/>
      <w:divBdr>
        <w:top w:val="none" w:sz="0" w:space="0" w:color="auto"/>
        <w:left w:val="none" w:sz="0" w:space="0" w:color="auto"/>
        <w:bottom w:val="none" w:sz="0" w:space="0" w:color="auto"/>
        <w:right w:val="none" w:sz="0" w:space="0" w:color="auto"/>
      </w:divBdr>
    </w:div>
    <w:div w:id="381293102">
      <w:bodyDiv w:val="1"/>
      <w:marLeft w:val="0"/>
      <w:marRight w:val="0"/>
      <w:marTop w:val="0"/>
      <w:marBottom w:val="0"/>
      <w:divBdr>
        <w:top w:val="none" w:sz="0" w:space="0" w:color="auto"/>
        <w:left w:val="none" w:sz="0" w:space="0" w:color="auto"/>
        <w:bottom w:val="none" w:sz="0" w:space="0" w:color="auto"/>
        <w:right w:val="none" w:sz="0" w:space="0" w:color="auto"/>
      </w:divBdr>
    </w:div>
    <w:div w:id="398023768">
      <w:bodyDiv w:val="1"/>
      <w:marLeft w:val="0"/>
      <w:marRight w:val="0"/>
      <w:marTop w:val="0"/>
      <w:marBottom w:val="0"/>
      <w:divBdr>
        <w:top w:val="none" w:sz="0" w:space="0" w:color="auto"/>
        <w:left w:val="none" w:sz="0" w:space="0" w:color="auto"/>
        <w:bottom w:val="none" w:sz="0" w:space="0" w:color="auto"/>
        <w:right w:val="none" w:sz="0" w:space="0" w:color="auto"/>
      </w:divBdr>
    </w:div>
    <w:div w:id="459109478">
      <w:bodyDiv w:val="1"/>
      <w:marLeft w:val="0"/>
      <w:marRight w:val="0"/>
      <w:marTop w:val="0"/>
      <w:marBottom w:val="0"/>
      <w:divBdr>
        <w:top w:val="none" w:sz="0" w:space="0" w:color="auto"/>
        <w:left w:val="none" w:sz="0" w:space="0" w:color="auto"/>
        <w:bottom w:val="none" w:sz="0" w:space="0" w:color="auto"/>
        <w:right w:val="none" w:sz="0" w:space="0" w:color="auto"/>
      </w:divBdr>
    </w:div>
    <w:div w:id="480270663">
      <w:bodyDiv w:val="1"/>
      <w:marLeft w:val="0"/>
      <w:marRight w:val="0"/>
      <w:marTop w:val="0"/>
      <w:marBottom w:val="0"/>
      <w:divBdr>
        <w:top w:val="none" w:sz="0" w:space="0" w:color="auto"/>
        <w:left w:val="none" w:sz="0" w:space="0" w:color="auto"/>
        <w:bottom w:val="none" w:sz="0" w:space="0" w:color="auto"/>
        <w:right w:val="none" w:sz="0" w:space="0" w:color="auto"/>
      </w:divBdr>
    </w:div>
    <w:div w:id="510339156">
      <w:bodyDiv w:val="1"/>
      <w:marLeft w:val="0"/>
      <w:marRight w:val="0"/>
      <w:marTop w:val="0"/>
      <w:marBottom w:val="0"/>
      <w:divBdr>
        <w:top w:val="none" w:sz="0" w:space="0" w:color="auto"/>
        <w:left w:val="none" w:sz="0" w:space="0" w:color="auto"/>
        <w:bottom w:val="none" w:sz="0" w:space="0" w:color="auto"/>
        <w:right w:val="none" w:sz="0" w:space="0" w:color="auto"/>
      </w:divBdr>
    </w:div>
    <w:div w:id="637028584">
      <w:bodyDiv w:val="1"/>
      <w:marLeft w:val="0"/>
      <w:marRight w:val="0"/>
      <w:marTop w:val="0"/>
      <w:marBottom w:val="0"/>
      <w:divBdr>
        <w:top w:val="none" w:sz="0" w:space="0" w:color="auto"/>
        <w:left w:val="none" w:sz="0" w:space="0" w:color="auto"/>
        <w:bottom w:val="none" w:sz="0" w:space="0" w:color="auto"/>
        <w:right w:val="none" w:sz="0" w:space="0" w:color="auto"/>
      </w:divBdr>
    </w:div>
    <w:div w:id="717894786">
      <w:bodyDiv w:val="1"/>
      <w:marLeft w:val="0"/>
      <w:marRight w:val="0"/>
      <w:marTop w:val="0"/>
      <w:marBottom w:val="0"/>
      <w:divBdr>
        <w:top w:val="none" w:sz="0" w:space="0" w:color="auto"/>
        <w:left w:val="none" w:sz="0" w:space="0" w:color="auto"/>
        <w:bottom w:val="none" w:sz="0" w:space="0" w:color="auto"/>
        <w:right w:val="none" w:sz="0" w:space="0" w:color="auto"/>
      </w:divBdr>
    </w:div>
    <w:div w:id="897937632">
      <w:bodyDiv w:val="1"/>
      <w:marLeft w:val="0"/>
      <w:marRight w:val="0"/>
      <w:marTop w:val="0"/>
      <w:marBottom w:val="0"/>
      <w:divBdr>
        <w:top w:val="none" w:sz="0" w:space="0" w:color="auto"/>
        <w:left w:val="none" w:sz="0" w:space="0" w:color="auto"/>
        <w:bottom w:val="none" w:sz="0" w:space="0" w:color="auto"/>
        <w:right w:val="none" w:sz="0" w:space="0" w:color="auto"/>
      </w:divBdr>
    </w:div>
    <w:div w:id="898517191">
      <w:bodyDiv w:val="1"/>
      <w:marLeft w:val="0"/>
      <w:marRight w:val="0"/>
      <w:marTop w:val="0"/>
      <w:marBottom w:val="0"/>
      <w:divBdr>
        <w:top w:val="none" w:sz="0" w:space="0" w:color="auto"/>
        <w:left w:val="none" w:sz="0" w:space="0" w:color="auto"/>
        <w:bottom w:val="none" w:sz="0" w:space="0" w:color="auto"/>
        <w:right w:val="none" w:sz="0" w:space="0" w:color="auto"/>
      </w:divBdr>
    </w:div>
    <w:div w:id="921451288">
      <w:bodyDiv w:val="1"/>
      <w:marLeft w:val="0"/>
      <w:marRight w:val="0"/>
      <w:marTop w:val="0"/>
      <w:marBottom w:val="0"/>
      <w:divBdr>
        <w:top w:val="none" w:sz="0" w:space="0" w:color="auto"/>
        <w:left w:val="none" w:sz="0" w:space="0" w:color="auto"/>
        <w:bottom w:val="none" w:sz="0" w:space="0" w:color="auto"/>
        <w:right w:val="none" w:sz="0" w:space="0" w:color="auto"/>
      </w:divBdr>
    </w:div>
    <w:div w:id="926885470">
      <w:bodyDiv w:val="1"/>
      <w:marLeft w:val="0"/>
      <w:marRight w:val="0"/>
      <w:marTop w:val="0"/>
      <w:marBottom w:val="0"/>
      <w:divBdr>
        <w:top w:val="none" w:sz="0" w:space="0" w:color="auto"/>
        <w:left w:val="none" w:sz="0" w:space="0" w:color="auto"/>
        <w:bottom w:val="none" w:sz="0" w:space="0" w:color="auto"/>
        <w:right w:val="none" w:sz="0" w:space="0" w:color="auto"/>
      </w:divBdr>
    </w:div>
    <w:div w:id="1006636115">
      <w:bodyDiv w:val="1"/>
      <w:marLeft w:val="0"/>
      <w:marRight w:val="0"/>
      <w:marTop w:val="0"/>
      <w:marBottom w:val="0"/>
      <w:divBdr>
        <w:top w:val="none" w:sz="0" w:space="0" w:color="auto"/>
        <w:left w:val="none" w:sz="0" w:space="0" w:color="auto"/>
        <w:bottom w:val="none" w:sz="0" w:space="0" w:color="auto"/>
        <w:right w:val="none" w:sz="0" w:space="0" w:color="auto"/>
      </w:divBdr>
    </w:div>
    <w:div w:id="1011954343">
      <w:bodyDiv w:val="1"/>
      <w:marLeft w:val="0"/>
      <w:marRight w:val="0"/>
      <w:marTop w:val="0"/>
      <w:marBottom w:val="0"/>
      <w:divBdr>
        <w:top w:val="none" w:sz="0" w:space="0" w:color="auto"/>
        <w:left w:val="none" w:sz="0" w:space="0" w:color="auto"/>
        <w:bottom w:val="none" w:sz="0" w:space="0" w:color="auto"/>
        <w:right w:val="none" w:sz="0" w:space="0" w:color="auto"/>
      </w:divBdr>
    </w:div>
    <w:div w:id="1028486866">
      <w:bodyDiv w:val="1"/>
      <w:marLeft w:val="0"/>
      <w:marRight w:val="0"/>
      <w:marTop w:val="0"/>
      <w:marBottom w:val="0"/>
      <w:divBdr>
        <w:top w:val="none" w:sz="0" w:space="0" w:color="auto"/>
        <w:left w:val="none" w:sz="0" w:space="0" w:color="auto"/>
        <w:bottom w:val="none" w:sz="0" w:space="0" w:color="auto"/>
        <w:right w:val="none" w:sz="0" w:space="0" w:color="auto"/>
      </w:divBdr>
    </w:div>
    <w:div w:id="1038237962">
      <w:bodyDiv w:val="1"/>
      <w:marLeft w:val="0"/>
      <w:marRight w:val="0"/>
      <w:marTop w:val="0"/>
      <w:marBottom w:val="0"/>
      <w:divBdr>
        <w:top w:val="none" w:sz="0" w:space="0" w:color="auto"/>
        <w:left w:val="none" w:sz="0" w:space="0" w:color="auto"/>
        <w:bottom w:val="none" w:sz="0" w:space="0" w:color="auto"/>
        <w:right w:val="none" w:sz="0" w:space="0" w:color="auto"/>
      </w:divBdr>
    </w:div>
    <w:div w:id="1049500229">
      <w:bodyDiv w:val="1"/>
      <w:marLeft w:val="0"/>
      <w:marRight w:val="0"/>
      <w:marTop w:val="0"/>
      <w:marBottom w:val="0"/>
      <w:divBdr>
        <w:top w:val="none" w:sz="0" w:space="0" w:color="auto"/>
        <w:left w:val="none" w:sz="0" w:space="0" w:color="auto"/>
        <w:bottom w:val="none" w:sz="0" w:space="0" w:color="auto"/>
        <w:right w:val="none" w:sz="0" w:space="0" w:color="auto"/>
      </w:divBdr>
    </w:div>
    <w:div w:id="1049718640">
      <w:bodyDiv w:val="1"/>
      <w:marLeft w:val="0"/>
      <w:marRight w:val="0"/>
      <w:marTop w:val="0"/>
      <w:marBottom w:val="0"/>
      <w:divBdr>
        <w:top w:val="none" w:sz="0" w:space="0" w:color="auto"/>
        <w:left w:val="none" w:sz="0" w:space="0" w:color="auto"/>
        <w:bottom w:val="none" w:sz="0" w:space="0" w:color="auto"/>
        <w:right w:val="none" w:sz="0" w:space="0" w:color="auto"/>
      </w:divBdr>
    </w:div>
    <w:div w:id="1069693601">
      <w:bodyDiv w:val="1"/>
      <w:marLeft w:val="0"/>
      <w:marRight w:val="0"/>
      <w:marTop w:val="0"/>
      <w:marBottom w:val="0"/>
      <w:divBdr>
        <w:top w:val="none" w:sz="0" w:space="0" w:color="auto"/>
        <w:left w:val="none" w:sz="0" w:space="0" w:color="auto"/>
        <w:bottom w:val="none" w:sz="0" w:space="0" w:color="auto"/>
        <w:right w:val="none" w:sz="0" w:space="0" w:color="auto"/>
      </w:divBdr>
    </w:div>
    <w:div w:id="1176724348">
      <w:bodyDiv w:val="1"/>
      <w:marLeft w:val="0"/>
      <w:marRight w:val="0"/>
      <w:marTop w:val="0"/>
      <w:marBottom w:val="0"/>
      <w:divBdr>
        <w:top w:val="none" w:sz="0" w:space="0" w:color="auto"/>
        <w:left w:val="none" w:sz="0" w:space="0" w:color="auto"/>
        <w:bottom w:val="none" w:sz="0" w:space="0" w:color="auto"/>
        <w:right w:val="none" w:sz="0" w:space="0" w:color="auto"/>
      </w:divBdr>
    </w:div>
    <w:div w:id="1198005255">
      <w:bodyDiv w:val="1"/>
      <w:marLeft w:val="0"/>
      <w:marRight w:val="0"/>
      <w:marTop w:val="0"/>
      <w:marBottom w:val="0"/>
      <w:divBdr>
        <w:top w:val="none" w:sz="0" w:space="0" w:color="auto"/>
        <w:left w:val="none" w:sz="0" w:space="0" w:color="auto"/>
        <w:bottom w:val="none" w:sz="0" w:space="0" w:color="auto"/>
        <w:right w:val="none" w:sz="0" w:space="0" w:color="auto"/>
      </w:divBdr>
    </w:div>
    <w:div w:id="1330255772">
      <w:bodyDiv w:val="1"/>
      <w:marLeft w:val="0"/>
      <w:marRight w:val="0"/>
      <w:marTop w:val="0"/>
      <w:marBottom w:val="0"/>
      <w:divBdr>
        <w:top w:val="none" w:sz="0" w:space="0" w:color="auto"/>
        <w:left w:val="none" w:sz="0" w:space="0" w:color="auto"/>
        <w:bottom w:val="none" w:sz="0" w:space="0" w:color="auto"/>
        <w:right w:val="none" w:sz="0" w:space="0" w:color="auto"/>
      </w:divBdr>
    </w:div>
    <w:div w:id="1470394313">
      <w:bodyDiv w:val="1"/>
      <w:marLeft w:val="0"/>
      <w:marRight w:val="0"/>
      <w:marTop w:val="0"/>
      <w:marBottom w:val="0"/>
      <w:divBdr>
        <w:top w:val="none" w:sz="0" w:space="0" w:color="auto"/>
        <w:left w:val="none" w:sz="0" w:space="0" w:color="auto"/>
        <w:bottom w:val="none" w:sz="0" w:space="0" w:color="auto"/>
        <w:right w:val="none" w:sz="0" w:space="0" w:color="auto"/>
      </w:divBdr>
    </w:div>
    <w:div w:id="1481846525">
      <w:bodyDiv w:val="1"/>
      <w:marLeft w:val="0"/>
      <w:marRight w:val="0"/>
      <w:marTop w:val="0"/>
      <w:marBottom w:val="0"/>
      <w:divBdr>
        <w:top w:val="none" w:sz="0" w:space="0" w:color="auto"/>
        <w:left w:val="none" w:sz="0" w:space="0" w:color="auto"/>
        <w:bottom w:val="none" w:sz="0" w:space="0" w:color="auto"/>
        <w:right w:val="none" w:sz="0" w:space="0" w:color="auto"/>
      </w:divBdr>
    </w:div>
    <w:div w:id="1487477294">
      <w:bodyDiv w:val="1"/>
      <w:marLeft w:val="0"/>
      <w:marRight w:val="0"/>
      <w:marTop w:val="0"/>
      <w:marBottom w:val="0"/>
      <w:divBdr>
        <w:top w:val="none" w:sz="0" w:space="0" w:color="auto"/>
        <w:left w:val="none" w:sz="0" w:space="0" w:color="auto"/>
        <w:bottom w:val="none" w:sz="0" w:space="0" w:color="auto"/>
        <w:right w:val="none" w:sz="0" w:space="0" w:color="auto"/>
      </w:divBdr>
    </w:div>
    <w:div w:id="1531142044">
      <w:bodyDiv w:val="1"/>
      <w:marLeft w:val="0"/>
      <w:marRight w:val="0"/>
      <w:marTop w:val="0"/>
      <w:marBottom w:val="0"/>
      <w:divBdr>
        <w:top w:val="none" w:sz="0" w:space="0" w:color="auto"/>
        <w:left w:val="none" w:sz="0" w:space="0" w:color="auto"/>
        <w:bottom w:val="none" w:sz="0" w:space="0" w:color="auto"/>
        <w:right w:val="none" w:sz="0" w:space="0" w:color="auto"/>
      </w:divBdr>
    </w:div>
    <w:div w:id="1581257303">
      <w:bodyDiv w:val="1"/>
      <w:marLeft w:val="0"/>
      <w:marRight w:val="0"/>
      <w:marTop w:val="0"/>
      <w:marBottom w:val="0"/>
      <w:divBdr>
        <w:top w:val="none" w:sz="0" w:space="0" w:color="auto"/>
        <w:left w:val="none" w:sz="0" w:space="0" w:color="auto"/>
        <w:bottom w:val="none" w:sz="0" w:space="0" w:color="auto"/>
        <w:right w:val="none" w:sz="0" w:space="0" w:color="auto"/>
      </w:divBdr>
    </w:div>
    <w:div w:id="1609040621">
      <w:bodyDiv w:val="1"/>
      <w:marLeft w:val="0"/>
      <w:marRight w:val="0"/>
      <w:marTop w:val="0"/>
      <w:marBottom w:val="0"/>
      <w:divBdr>
        <w:top w:val="none" w:sz="0" w:space="0" w:color="auto"/>
        <w:left w:val="none" w:sz="0" w:space="0" w:color="auto"/>
        <w:bottom w:val="none" w:sz="0" w:space="0" w:color="auto"/>
        <w:right w:val="none" w:sz="0" w:space="0" w:color="auto"/>
      </w:divBdr>
    </w:div>
    <w:div w:id="1617178162">
      <w:bodyDiv w:val="1"/>
      <w:marLeft w:val="0"/>
      <w:marRight w:val="0"/>
      <w:marTop w:val="0"/>
      <w:marBottom w:val="0"/>
      <w:divBdr>
        <w:top w:val="none" w:sz="0" w:space="0" w:color="auto"/>
        <w:left w:val="none" w:sz="0" w:space="0" w:color="auto"/>
        <w:bottom w:val="none" w:sz="0" w:space="0" w:color="auto"/>
        <w:right w:val="none" w:sz="0" w:space="0" w:color="auto"/>
      </w:divBdr>
    </w:div>
    <w:div w:id="1663697859">
      <w:bodyDiv w:val="1"/>
      <w:marLeft w:val="0"/>
      <w:marRight w:val="0"/>
      <w:marTop w:val="0"/>
      <w:marBottom w:val="0"/>
      <w:divBdr>
        <w:top w:val="none" w:sz="0" w:space="0" w:color="auto"/>
        <w:left w:val="none" w:sz="0" w:space="0" w:color="auto"/>
        <w:bottom w:val="none" w:sz="0" w:space="0" w:color="auto"/>
        <w:right w:val="none" w:sz="0" w:space="0" w:color="auto"/>
      </w:divBdr>
    </w:div>
    <w:div w:id="1678848058">
      <w:bodyDiv w:val="1"/>
      <w:marLeft w:val="0"/>
      <w:marRight w:val="0"/>
      <w:marTop w:val="0"/>
      <w:marBottom w:val="0"/>
      <w:divBdr>
        <w:top w:val="none" w:sz="0" w:space="0" w:color="auto"/>
        <w:left w:val="none" w:sz="0" w:space="0" w:color="auto"/>
        <w:bottom w:val="none" w:sz="0" w:space="0" w:color="auto"/>
        <w:right w:val="none" w:sz="0" w:space="0" w:color="auto"/>
      </w:divBdr>
    </w:div>
    <w:div w:id="1713337529">
      <w:bodyDiv w:val="1"/>
      <w:marLeft w:val="0"/>
      <w:marRight w:val="0"/>
      <w:marTop w:val="0"/>
      <w:marBottom w:val="0"/>
      <w:divBdr>
        <w:top w:val="none" w:sz="0" w:space="0" w:color="auto"/>
        <w:left w:val="none" w:sz="0" w:space="0" w:color="auto"/>
        <w:bottom w:val="none" w:sz="0" w:space="0" w:color="auto"/>
        <w:right w:val="none" w:sz="0" w:space="0" w:color="auto"/>
      </w:divBdr>
    </w:div>
    <w:div w:id="1739863257">
      <w:bodyDiv w:val="1"/>
      <w:marLeft w:val="0"/>
      <w:marRight w:val="0"/>
      <w:marTop w:val="0"/>
      <w:marBottom w:val="0"/>
      <w:divBdr>
        <w:top w:val="none" w:sz="0" w:space="0" w:color="auto"/>
        <w:left w:val="none" w:sz="0" w:space="0" w:color="auto"/>
        <w:bottom w:val="none" w:sz="0" w:space="0" w:color="auto"/>
        <w:right w:val="none" w:sz="0" w:space="0" w:color="auto"/>
      </w:divBdr>
    </w:div>
    <w:div w:id="1796217789">
      <w:bodyDiv w:val="1"/>
      <w:marLeft w:val="0"/>
      <w:marRight w:val="0"/>
      <w:marTop w:val="0"/>
      <w:marBottom w:val="0"/>
      <w:divBdr>
        <w:top w:val="none" w:sz="0" w:space="0" w:color="auto"/>
        <w:left w:val="none" w:sz="0" w:space="0" w:color="auto"/>
        <w:bottom w:val="none" w:sz="0" w:space="0" w:color="auto"/>
        <w:right w:val="none" w:sz="0" w:space="0" w:color="auto"/>
      </w:divBdr>
    </w:div>
    <w:div w:id="1825582012">
      <w:bodyDiv w:val="1"/>
      <w:marLeft w:val="0"/>
      <w:marRight w:val="0"/>
      <w:marTop w:val="0"/>
      <w:marBottom w:val="0"/>
      <w:divBdr>
        <w:top w:val="none" w:sz="0" w:space="0" w:color="auto"/>
        <w:left w:val="none" w:sz="0" w:space="0" w:color="auto"/>
        <w:bottom w:val="none" w:sz="0" w:space="0" w:color="auto"/>
        <w:right w:val="none" w:sz="0" w:space="0" w:color="auto"/>
      </w:divBdr>
    </w:div>
    <w:div w:id="1862891026">
      <w:bodyDiv w:val="1"/>
      <w:marLeft w:val="0"/>
      <w:marRight w:val="0"/>
      <w:marTop w:val="0"/>
      <w:marBottom w:val="0"/>
      <w:divBdr>
        <w:top w:val="none" w:sz="0" w:space="0" w:color="auto"/>
        <w:left w:val="none" w:sz="0" w:space="0" w:color="auto"/>
        <w:bottom w:val="none" w:sz="0" w:space="0" w:color="auto"/>
        <w:right w:val="none" w:sz="0" w:space="0" w:color="auto"/>
      </w:divBdr>
    </w:div>
    <w:div w:id="1942296675">
      <w:bodyDiv w:val="1"/>
      <w:marLeft w:val="0"/>
      <w:marRight w:val="0"/>
      <w:marTop w:val="0"/>
      <w:marBottom w:val="0"/>
      <w:divBdr>
        <w:top w:val="none" w:sz="0" w:space="0" w:color="auto"/>
        <w:left w:val="none" w:sz="0" w:space="0" w:color="auto"/>
        <w:bottom w:val="none" w:sz="0" w:space="0" w:color="auto"/>
        <w:right w:val="none" w:sz="0" w:space="0" w:color="auto"/>
      </w:divBdr>
    </w:div>
    <w:div w:id="1962107180">
      <w:bodyDiv w:val="1"/>
      <w:marLeft w:val="0"/>
      <w:marRight w:val="0"/>
      <w:marTop w:val="0"/>
      <w:marBottom w:val="0"/>
      <w:divBdr>
        <w:top w:val="none" w:sz="0" w:space="0" w:color="auto"/>
        <w:left w:val="none" w:sz="0" w:space="0" w:color="auto"/>
        <w:bottom w:val="none" w:sz="0" w:space="0" w:color="auto"/>
        <w:right w:val="none" w:sz="0" w:space="0" w:color="auto"/>
      </w:divBdr>
    </w:div>
    <w:div w:id="1967815638">
      <w:bodyDiv w:val="1"/>
      <w:marLeft w:val="0"/>
      <w:marRight w:val="0"/>
      <w:marTop w:val="0"/>
      <w:marBottom w:val="0"/>
      <w:divBdr>
        <w:top w:val="none" w:sz="0" w:space="0" w:color="auto"/>
        <w:left w:val="none" w:sz="0" w:space="0" w:color="auto"/>
        <w:bottom w:val="none" w:sz="0" w:space="0" w:color="auto"/>
        <w:right w:val="none" w:sz="0" w:space="0" w:color="auto"/>
      </w:divBdr>
    </w:div>
    <w:div w:id="2095974730">
      <w:bodyDiv w:val="1"/>
      <w:marLeft w:val="0"/>
      <w:marRight w:val="0"/>
      <w:marTop w:val="0"/>
      <w:marBottom w:val="0"/>
      <w:divBdr>
        <w:top w:val="none" w:sz="0" w:space="0" w:color="auto"/>
        <w:left w:val="none" w:sz="0" w:space="0" w:color="auto"/>
        <w:bottom w:val="none" w:sz="0" w:space="0" w:color="auto"/>
        <w:right w:val="none" w:sz="0" w:space="0" w:color="auto"/>
      </w:divBdr>
    </w:div>
    <w:div w:id="2106800266">
      <w:bodyDiv w:val="1"/>
      <w:marLeft w:val="0"/>
      <w:marRight w:val="0"/>
      <w:marTop w:val="0"/>
      <w:marBottom w:val="0"/>
      <w:divBdr>
        <w:top w:val="none" w:sz="0" w:space="0" w:color="auto"/>
        <w:left w:val="none" w:sz="0" w:space="0" w:color="auto"/>
        <w:bottom w:val="none" w:sz="0" w:space="0" w:color="auto"/>
        <w:right w:val="none" w:sz="0" w:space="0" w:color="auto"/>
      </w:divBdr>
    </w:div>
    <w:div w:id="2137018065">
      <w:bodyDiv w:val="1"/>
      <w:marLeft w:val="0"/>
      <w:marRight w:val="0"/>
      <w:marTop w:val="0"/>
      <w:marBottom w:val="0"/>
      <w:divBdr>
        <w:top w:val="none" w:sz="0" w:space="0" w:color="auto"/>
        <w:left w:val="none" w:sz="0" w:space="0" w:color="auto"/>
        <w:bottom w:val="none" w:sz="0" w:space="0" w:color="auto"/>
        <w:right w:val="none" w:sz="0" w:space="0" w:color="auto"/>
      </w:divBdr>
    </w:div>
    <w:div w:id="21451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F54B3-B233-4740-8C82-4116C7FF6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TotalTime>
  <Pages>42</Pages>
  <Words>10777</Words>
  <Characters>61429</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OljaFond</cp:lastModifiedBy>
  <cp:revision>61</cp:revision>
  <cp:lastPrinted>2017-08-16T07:37:00Z</cp:lastPrinted>
  <dcterms:created xsi:type="dcterms:W3CDTF">2016-10-10T10:52:00Z</dcterms:created>
  <dcterms:modified xsi:type="dcterms:W3CDTF">2017-08-16T12:55:00Z</dcterms:modified>
</cp:coreProperties>
</file>